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856CD5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856CD5" w:rsidRDefault="00856CD5">
      <w:pPr>
        <w:pStyle w:val="v12"/>
        <w:jc w:val="center"/>
        <w:divId w:val="769397491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Referat fra mødet i </w:t>
      </w:r>
      <w:r>
        <w:rPr>
          <w:b/>
          <w:bCs/>
        </w:rPr>
        <w:br/>
        <w:t>Senior- og Handicapudvalget</w:t>
      </w:r>
    </w:p>
    <w:p w:rsidR="00856CD5" w:rsidRDefault="00856CD5">
      <w:pPr>
        <w:spacing w:after="240"/>
        <w:divId w:val="769397491"/>
      </w:pPr>
    </w:p>
    <w:p w:rsidR="00856CD5" w:rsidRDefault="00856CD5">
      <w:pPr>
        <w:pStyle w:val="v12"/>
        <w:jc w:val="center"/>
        <w:divId w:val="769397491"/>
      </w:pPr>
      <w:r>
        <w:t xml:space="preserve">(Indeholder åbne dagsordenspunkter) </w:t>
      </w:r>
    </w:p>
    <w:p w:rsidR="00856CD5" w:rsidRDefault="00856CD5">
      <w:pPr>
        <w:spacing w:after="240"/>
        <w:divId w:val="769397491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040"/>
      </w:tblGrid>
      <w:tr w:rsidR="00856CD5">
        <w:trPr>
          <w:divId w:val="769397491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56CD5" w:rsidRDefault="00856CD5"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56CD5" w:rsidRDefault="00856CD5">
            <w:r>
              <w:rPr>
                <w:rStyle w:val="v121"/>
              </w:rPr>
              <w:t>Mandag den 15. januar 2018</w:t>
            </w:r>
          </w:p>
        </w:tc>
      </w:tr>
      <w:tr w:rsidR="00856CD5">
        <w:trPr>
          <w:divId w:val="769397491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56CD5" w:rsidRDefault="00856CD5"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56CD5" w:rsidRDefault="00856CD5">
            <w:r>
              <w:rPr>
                <w:rStyle w:val="v121"/>
              </w:rPr>
              <w:t>Byrådssalen</w:t>
            </w:r>
          </w:p>
        </w:tc>
      </w:tr>
      <w:tr w:rsidR="00856CD5">
        <w:trPr>
          <w:divId w:val="769397491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56CD5" w:rsidRDefault="00856CD5"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56CD5" w:rsidRDefault="00856CD5">
            <w:r>
              <w:rPr>
                <w:rStyle w:val="v121"/>
              </w:rPr>
              <w:t>Kl. 17:00 - 17:30</w:t>
            </w:r>
          </w:p>
        </w:tc>
      </w:tr>
      <w:tr w:rsidR="00856CD5">
        <w:trPr>
          <w:divId w:val="769397491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56CD5" w:rsidRDefault="00856CD5"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856CD5" w:rsidRDefault="00856CD5">
            <w:r>
              <w:rPr>
                <w:rStyle w:val="v121"/>
              </w:rPr>
              <w:t xml:space="preserve">Anette Hyre-Jensen (S)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>Bente Ankersen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Cecilie Roed Schultz (Ø)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Susanne Bjerregaard Mørck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Susanne Eilersen (O) </w:t>
            </w:r>
          </w:p>
        </w:tc>
      </w:tr>
    </w:tbl>
    <w:p w:rsidR="00856CD5" w:rsidRDefault="00856CD5">
      <w:pPr>
        <w:divId w:val="769397491"/>
      </w:pPr>
    </w:p>
    <w:p w:rsidR="00856CD5" w:rsidRDefault="00856CD5"/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856CD5" w:rsidRDefault="00856CD5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C97872">
        <w:rPr>
          <w:noProof/>
          <w:color w:val="000000"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97872">
        <w:rPr>
          <w:noProof/>
          <w:color w:val="000000"/>
        </w:rPr>
        <w:t>Godkendelse af 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_Toc503948595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56CD5" w:rsidRDefault="00856CD5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97872">
        <w:rPr>
          <w:noProof/>
          <w:color w:val="000000"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C97872">
        <w:rPr>
          <w:noProof/>
          <w:color w:val="000000"/>
        </w:rPr>
        <w:t>Valg af formand og næstformand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_Toc503948596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A07BB" w:rsidRDefault="00856CD5" w:rsidP="005203C1">
      <w:r>
        <w:fldChar w:fldCharType="end"/>
      </w:r>
      <w:bookmarkStart w:id="3" w:name="_GoBack"/>
      <w:bookmarkEnd w:id="3"/>
    </w:p>
    <w:p w:rsidR="00856CD5" w:rsidRDefault="00856CD5">
      <w:pPr>
        <w:pStyle w:val="Overskrift1"/>
        <w:pageBreakBefore/>
        <w:textAlignment w:val="top"/>
        <w:divId w:val="780806943"/>
        <w:rPr>
          <w:color w:val="000000"/>
        </w:rPr>
      </w:pPr>
      <w:bookmarkStart w:id="4" w:name="AC_AgendaStart3"/>
      <w:bookmarkStart w:id="5" w:name="_Toc503948595"/>
      <w:bookmarkEnd w:id="4"/>
      <w:r>
        <w:rPr>
          <w:color w:val="000000"/>
        </w:rPr>
        <w:lastRenderedPageBreak/>
        <w:t>1</w:t>
      </w:r>
      <w:r>
        <w:rPr>
          <w:color w:val="000000"/>
        </w:rPr>
        <w:tab/>
        <w:t>Godkendelse af dagsorden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856CD5">
        <w:trPr>
          <w:divId w:val="780806943"/>
          <w:tblCellSpacing w:w="0" w:type="dxa"/>
        </w:trPr>
        <w:tc>
          <w:tcPr>
            <w:tcW w:w="0" w:type="auto"/>
            <w:hideMark/>
          </w:tcPr>
          <w:p w:rsidR="00856CD5" w:rsidRDefault="00856CD5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856CD5" w:rsidRDefault="00856CD5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856CD5" w:rsidRDefault="00856C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Senior- og Handicapudvalget</w:t>
            </w:r>
          </w:p>
        </w:tc>
      </w:tr>
    </w:tbl>
    <w:p w:rsidR="00856CD5" w:rsidRDefault="00856CD5">
      <w:pPr>
        <w:divId w:val="780806943"/>
        <w:rPr>
          <w:rFonts w:ascii="Times New Roman" w:hAnsi="Times New Roman"/>
          <w:sz w:val="24"/>
          <w:szCs w:val="24"/>
        </w:rPr>
      </w:pPr>
    </w:p>
    <w:p w:rsidR="00856CD5" w:rsidRDefault="00856CD5">
      <w:pPr>
        <w:pStyle w:val="agendabullettitle"/>
        <w:divId w:val="780806943"/>
      </w:pPr>
      <w:r>
        <w:t xml:space="preserve">Sagsresumé: </w:t>
      </w:r>
    </w:p>
    <w:p w:rsidR="00856CD5" w:rsidRDefault="00856CD5">
      <w:pPr>
        <w:pStyle w:val="agendabullettext"/>
        <w:spacing w:after="240"/>
        <w:divId w:val="780806943"/>
      </w:pPr>
      <w:r>
        <w:br/>
      </w:r>
    </w:p>
    <w:p w:rsidR="00856CD5" w:rsidRDefault="00856CD5">
      <w:pPr>
        <w:pStyle w:val="NormalWeb"/>
        <w:divId w:val="780806943"/>
      </w:pPr>
      <w:r>
        <w:rPr>
          <w:b/>
          <w:bCs/>
        </w:rPr>
        <w:t>Sagsbeskrivelse:</w:t>
      </w:r>
    </w:p>
    <w:p w:rsidR="00856CD5" w:rsidRDefault="00856CD5">
      <w:pPr>
        <w:spacing w:after="240"/>
        <w:divId w:val="780806943"/>
      </w:pPr>
      <w:r>
        <w:br/>
      </w:r>
    </w:p>
    <w:p w:rsidR="00856CD5" w:rsidRDefault="00856CD5">
      <w:pPr>
        <w:divId w:val="780806943"/>
      </w:pPr>
    </w:p>
    <w:p w:rsidR="00856CD5" w:rsidRDefault="00856CD5">
      <w:pPr>
        <w:pStyle w:val="agendabullettitle"/>
        <w:divId w:val="780806943"/>
      </w:pPr>
      <w:r>
        <w:t xml:space="preserve">Økonomiske konsekvenser: </w:t>
      </w:r>
    </w:p>
    <w:p w:rsidR="00856CD5" w:rsidRDefault="00856CD5">
      <w:pPr>
        <w:pStyle w:val="agendabullettext"/>
        <w:divId w:val="780806943"/>
      </w:pPr>
      <w:r>
        <w:t> </w:t>
      </w:r>
    </w:p>
    <w:p w:rsidR="00856CD5" w:rsidRDefault="00856CD5">
      <w:pPr>
        <w:divId w:val="780806943"/>
      </w:pPr>
    </w:p>
    <w:p w:rsidR="00856CD5" w:rsidRDefault="00856CD5">
      <w:pPr>
        <w:pStyle w:val="agendabullettitle"/>
        <w:divId w:val="780806943"/>
      </w:pPr>
      <w:r>
        <w:t xml:space="preserve">Vurdering: </w:t>
      </w:r>
    </w:p>
    <w:p w:rsidR="00856CD5" w:rsidRDefault="00856CD5">
      <w:pPr>
        <w:pStyle w:val="agendabullettext"/>
        <w:divId w:val="780806943"/>
      </w:pPr>
      <w:r>
        <w:t> </w:t>
      </w:r>
    </w:p>
    <w:p w:rsidR="00856CD5" w:rsidRDefault="00856CD5">
      <w:pPr>
        <w:divId w:val="780806943"/>
      </w:pPr>
    </w:p>
    <w:p w:rsidR="00856CD5" w:rsidRDefault="00856CD5">
      <w:pPr>
        <w:pStyle w:val="agendabullettitle"/>
        <w:divId w:val="780806943"/>
      </w:pPr>
      <w:r>
        <w:t xml:space="preserve">Indstillinger: </w:t>
      </w:r>
    </w:p>
    <w:p w:rsidR="00856CD5" w:rsidRDefault="00856CD5">
      <w:pPr>
        <w:pStyle w:val="NormalWeb"/>
        <w:divId w:val="780806943"/>
      </w:pPr>
      <w:r>
        <w:t>Fagafdelingen indstiller</w:t>
      </w:r>
    </w:p>
    <w:p w:rsidR="00856CD5" w:rsidRDefault="00856CD5">
      <w:pPr>
        <w:divId w:val="780806943"/>
      </w:pPr>
    </w:p>
    <w:p w:rsidR="00856CD5" w:rsidRDefault="00856CD5">
      <w:pPr>
        <w:divId w:val="780806943"/>
      </w:pPr>
    </w:p>
    <w:p w:rsidR="00856CD5" w:rsidRDefault="00856CD5">
      <w:pPr>
        <w:pStyle w:val="agendabullettitle"/>
        <w:divId w:val="780806943"/>
      </w:pPr>
      <w:r>
        <w:t xml:space="preserve">Bilag: </w:t>
      </w:r>
    </w:p>
    <w:p w:rsidR="00856CD5" w:rsidRDefault="00856CD5">
      <w:pPr>
        <w:pStyle w:val="agendabullettitle"/>
        <w:divId w:val="780806943"/>
      </w:pPr>
      <w:r>
        <w:t xml:space="preserve">Beslutning i Senior- og Handicapudvalget den 15-01-2018: </w:t>
      </w:r>
    </w:p>
    <w:p w:rsidR="00856CD5" w:rsidRDefault="00856CD5">
      <w:pPr>
        <w:pStyle w:val="NormalWeb"/>
        <w:divId w:val="780806943"/>
      </w:pPr>
      <w:r>
        <w:t>Godkendt.</w:t>
      </w:r>
      <w:bookmarkStart w:id="6" w:name="AcadreMMBulletLastPosition"/>
    </w:p>
    <w:p w:rsidR="00856CD5" w:rsidRDefault="00856CD5">
      <w:pPr>
        <w:divId w:val="780806943"/>
      </w:pPr>
    </w:p>
    <w:p w:rsidR="00856CD5" w:rsidRDefault="00856CD5">
      <w:pPr>
        <w:pStyle w:val="Overskrift1"/>
        <w:pageBreakBefore/>
        <w:textAlignment w:val="top"/>
        <w:divId w:val="780806943"/>
        <w:rPr>
          <w:color w:val="000000"/>
        </w:rPr>
      </w:pPr>
      <w:bookmarkStart w:id="7" w:name="_Toc503948596"/>
      <w:r>
        <w:rPr>
          <w:color w:val="000000"/>
        </w:rPr>
        <w:lastRenderedPageBreak/>
        <w:t>2</w:t>
      </w:r>
      <w:r>
        <w:rPr>
          <w:color w:val="000000"/>
        </w:rPr>
        <w:tab/>
        <w:t>Valg af formand og næstformand</w:t>
      </w:r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856CD5">
        <w:trPr>
          <w:divId w:val="780806943"/>
          <w:tblCellSpacing w:w="0" w:type="dxa"/>
        </w:trPr>
        <w:tc>
          <w:tcPr>
            <w:tcW w:w="0" w:type="auto"/>
            <w:hideMark/>
          </w:tcPr>
          <w:p w:rsidR="00856CD5" w:rsidRDefault="00856CD5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856CD5" w:rsidRDefault="00856CD5">
            <w:pPr>
              <w:rPr>
                <w:color w:val="000000"/>
              </w:rPr>
            </w:pPr>
            <w:r>
              <w:rPr>
                <w:color w:val="000000"/>
              </w:rPr>
              <w:t>Sagsnr.:18/291</w:t>
            </w:r>
          </w:p>
        </w:tc>
        <w:tc>
          <w:tcPr>
            <w:tcW w:w="3750" w:type="pct"/>
            <w:hideMark/>
          </w:tcPr>
          <w:p w:rsidR="00856CD5" w:rsidRDefault="00856C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Senior- og Handicapudvalget</w:t>
            </w:r>
          </w:p>
        </w:tc>
      </w:tr>
    </w:tbl>
    <w:p w:rsidR="00856CD5" w:rsidRDefault="00856CD5">
      <w:pPr>
        <w:divId w:val="780806943"/>
        <w:rPr>
          <w:rFonts w:ascii="Times New Roman" w:hAnsi="Times New Roman"/>
          <w:sz w:val="24"/>
          <w:szCs w:val="24"/>
        </w:rPr>
      </w:pPr>
    </w:p>
    <w:p w:rsidR="00856CD5" w:rsidRDefault="00856CD5">
      <w:pPr>
        <w:pStyle w:val="agendabullettitle"/>
        <w:divId w:val="780806943"/>
      </w:pPr>
      <w:r>
        <w:t xml:space="preserve">Sagsresumé: </w:t>
      </w:r>
    </w:p>
    <w:p w:rsidR="00856CD5" w:rsidRDefault="00856CD5">
      <w:pPr>
        <w:pStyle w:val="NormalWeb"/>
        <w:divId w:val="780806943"/>
      </w:pPr>
      <w:r>
        <w:t>Udvalget vælger ved flertalsvalg formand og næstformand, jf. styrelseslovens § 22.</w:t>
      </w:r>
    </w:p>
    <w:p w:rsidR="00856CD5" w:rsidRDefault="00856CD5">
      <w:pPr>
        <w:pStyle w:val="NormalWeb"/>
        <w:divId w:val="780806943"/>
      </w:pPr>
      <w:r>
        <w:rPr>
          <w:b/>
          <w:bCs/>
        </w:rPr>
        <w:t> </w:t>
      </w:r>
    </w:p>
    <w:p w:rsidR="00856CD5" w:rsidRDefault="00856CD5">
      <w:pPr>
        <w:pStyle w:val="NormalWeb"/>
        <w:divId w:val="780806943"/>
      </w:pPr>
      <w:r>
        <w:rPr>
          <w:b/>
          <w:bCs/>
        </w:rPr>
        <w:t>Sagsbeskrivelse:</w:t>
      </w:r>
    </w:p>
    <w:p w:rsidR="00856CD5" w:rsidRDefault="00856CD5">
      <w:pPr>
        <w:pStyle w:val="NormalWeb"/>
        <w:divId w:val="780806943"/>
      </w:pPr>
      <w:r>
        <w:t>Udvalget vælger ved flertalsvalg formand og næstformand, jf. styrelseslovens § 22.</w:t>
      </w:r>
    </w:p>
    <w:p w:rsidR="00856CD5" w:rsidRDefault="00856CD5">
      <w:pPr>
        <w:divId w:val="780806943"/>
      </w:pPr>
    </w:p>
    <w:p w:rsidR="00856CD5" w:rsidRDefault="00856CD5">
      <w:pPr>
        <w:pStyle w:val="agendabullettitle"/>
        <w:divId w:val="780806943"/>
      </w:pPr>
      <w:r>
        <w:t xml:space="preserve">Økonomiske konsekvenser: </w:t>
      </w:r>
    </w:p>
    <w:p w:rsidR="00856CD5" w:rsidRDefault="00856CD5">
      <w:pPr>
        <w:pStyle w:val="NormalWeb"/>
        <w:divId w:val="780806943"/>
      </w:pPr>
      <w:r>
        <w:t>Ingen.</w:t>
      </w:r>
    </w:p>
    <w:p w:rsidR="00856CD5" w:rsidRDefault="00856CD5">
      <w:pPr>
        <w:divId w:val="780806943"/>
      </w:pPr>
    </w:p>
    <w:p w:rsidR="00856CD5" w:rsidRDefault="00856CD5">
      <w:pPr>
        <w:pStyle w:val="agendabullettitle"/>
        <w:divId w:val="780806943"/>
      </w:pPr>
      <w:r>
        <w:t xml:space="preserve">Vurdering: </w:t>
      </w:r>
    </w:p>
    <w:p w:rsidR="00856CD5" w:rsidRDefault="00856CD5">
      <w:pPr>
        <w:pStyle w:val="NormalWeb"/>
        <w:divId w:val="780806943"/>
      </w:pPr>
      <w:r>
        <w:t>Ingen.</w:t>
      </w:r>
    </w:p>
    <w:p w:rsidR="00856CD5" w:rsidRDefault="00856CD5">
      <w:pPr>
        <w:divId w:val="780806943"/>
      </w:pPr>
    </w:p>
    <w:p w:rsidR="00856CD5" w:rsidRDefault="00856CD5">
      <w:pPr>
        <w:pStyle w:val="agendabullettitle"/>
        <w:divId w:val="780806943"/>
      </w:pPr>
      <w:r>
        <w:t xml:space="preserve">Indstillinger: </w:t>
      </w:r>
    </w:p>
    <w:p w:rsidR="00856CD5" w:rsidRDefault="00856CD5">
      <w:pPr>
        <w:pStyle w:val="NormalWeb"/>
        <w:divId w:val="780806943"/>
      </w:pPr>
      <w:r>
        <w:t>Politik og Kommunikation indstiller, at udvalget vælger formand og næstformand.</w:t>
      </w:r>
    </w:p>
    <w:p w:rsidR="00856CD5" w:rsidRDefault="00856CD5">
      <w:pPr>
        <w:divId w:val="780806943"/>
      </w:pPr>
    </w:p>
    <w:p w:rsidR="00856CD5" w:rsidRDefault="00856CD5">
      <w:pPr>
        <w:pStyle w:val="agendabullettitle"/>
        <w:divId w:val="780806943"/>
      </w:pPr>
      <w:r>
        <w:t xml:space="preserve">Bilag: </w:t>
      </w:r>
    </w:p>
    <w:p w:rsidR="00856CD5" w:rsidRDefault="00856CD5">
      <w:pPr>
        <w:pStyle w:val="agendabullettitle"/>
        <w:divId w:val="780806943"/>
      </w:pPr>
      <w:r>
        <w:t xml:space="preserve">Beslutning i Senior- og Handicapudvalget den 15-01-2018: </w:t>
      </w:r>
    </w:p>
    <w:p w:rsidR="00856CD5" w:rsidRDefault="00856CD5">
      <w:pPr>
        <w:pStyle w:val="NormalWeb"/>
        <w:divId w:val="780806943"/>
      </w:pPr>
      <w:r>
        <w:t>Susanne Bjerregaard Mørck blev valgt som formand.</w:t>
      </w:r>
    </w:p>
    <w:p w:rsidR="00856CD5" w:rsidRDefault="00856CD5">
      <w:pPr>
        <w:pStyle w:val="NormalWeb"/>
        <w:divId w:val="780806943"/>
      </w:pPr>
      <w:r>
        <w:t> </w:t>
      </w:r>
    </w:p>
    <w:p w:rsidR="00856CD5" w:rsidRDefault="00856CD5">
      <w:pPr>
        <w:pStyle w:val="NormalWeb"/>
        <w:divId w:val="780806943"/>
      </w:pPr>
      <w:r>
        <w:t xml:space="preserve">Cecilie Roed Schultz </w:t>
      </w:r>
      <w:bookmarkEnd w:id="6"/>
      <w:r>
        <w:t>blev valgt som næstformand.</w:t>
      </w:r>
    </w:p>
    <w:p w:rsidR="00856CD5" w:rsidRDefault="00856CD5">
      <w:pPr>
        <w:divId w:val="780806943"/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856CD5" w:rsidRDefault="00856CD5">
      <w:pPr>
        <w:pStyle w:val="v10"/>
        <w:keepNext/>
        <w:divId w:val="1266041565"/>
      </w:pPr>
      <w:bookmarkStart w:id="10" w:name="AC_AgendaStart4"/>
      <w:bookmarkEnd w:id="10"/>
      <w:r>
        <w:t>Susanne Bjerregaard Mørck</w:t>
      </w:r>
    </w:p>
    <w:p w:rsidR="00856CD5" w:rsidRDefault="00856CD5">
      <w:pPr>
        <w:divId w:val="1266041565"/>
      </w:pPr>
      <w:r>
        <w:pict>
          <v:rect id="_x0000_i1025" style="width:170.1pt;height:.5pt" o:hrpct="0" o:hralign="right" o:hrstd="t" o:hrnoshade="t" o:hr="t" fillcolor="black" stroked="f"/>
        </w:pict>
      </w:r>
    </w:p>
    <w:p w:rsidR="00856CD5" w:rsidRDefault="00856CD5">
      <w:pPr>
        <w:pStyle w:val="v10"/>
        <w:keepNext/>
        <w:divId w:val="1266041565"/>
      </w:pPr>
      <w:r>
        <w:t>Cecilie Roed Schultz</w:t>
      </w:r>
    </w:p>
    <w:p w:rsidR="00856CD5" w:rsidRDefault="00856CD5">
      <w:pPr>
        <w:divId w:val="1266041565"/>
      </w:pPr>
      <w:r>
        <w:pict>
          <v:rect id="_x0000_i1026" style="width:170.1pt;height:.5pt" o:hrpct="0" o:hralign="right" o:hrstd="t" o:hrnoshade="t" o:hr="t" fillcolor="black" stroked="f"/>
        </w:pict>
      </w:r>
    </w:p>
    <w:p w:rsidR="00856CD5" w:rsidRDefault="00856CD5">
      <w:pPr>
        <w:pStyle w:val="v10"/>
        <w:keepNext/>
        <w:divId w:val="1266041565"/>
      </w:pPr>
      <w:r>
        <w:t>Anette Hyre-Jensen</w:t>
      </w:r>
    </w:p>
    <w:p w:rsidR="00856CD5" w:rsidRDefault="00856CD5">
      <w:pPr>
        <w:divId w:val="1266041565"/>
      </w:pPr>
      <w:r>
        <w:pict>
          <v:rect id="_x0000_i1027" style="width:170.1pt;height:.5pt" o:hrpct="0" o:hralign="right" o:hrstd="t" o:hrnoshade="t" o:hr="t" fillcolor="black" stroked="f"/>
        </w:pict>
      </w:r>
    </w:p>
    <w:p w:rsidR="00856CD5" w:rsidRDefault="00856CD5">
      <w:pPr>
        <w:pStyle w:val="v10"/>
        <w:keepNext/>
        <w:divId w:val="1266041565"/>
      </w:pPr>
      <w:r>
        <w:t>Bente Ankersen</w:t>
      </w:r>
    </w:p>
    <w:p w:rsidR="00856CD5" w:rsidRDefault="00856CD5">
      <w:pPr>
        <w:divId w:val="1266041565"/>
      </w:pPr>
      <w:r>
        <w:pict>
          <v:rect id="_x0000_i1028" style="width:170.1pt;height:.5pt" o:hrpct="0" o:hralign="right" o:hrstd="t" o:hrnoshade="t" o:hr="t" fillcolor="black" stroked="f"/>
        </w:pict>
      </w:r>
    </w:p>
    <w:p w:rsidR="00856CD5" w:rsidRDefault="00856CD5">
      <w:pPr>
        <w:pStyle w:val="v10"/>
        <w:keepNext/>
        <w:divId w:val="1266041565"/>
      </w:pPr>
      <w:r>
        <w:t>Susanne Eilersen</w:t>
      </w:r>
    </w:p>
    <w:p w:rsidR="00856CD5" w:rsidRDefault="00856CD5">
      <w:pPr>
        <w:divId w:val="1266041565"/>
      </w:pPr>
      <w:r>
        <w:pict>
          <v:rect id="_x0000_i1029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CD5" w:rsidRDefault="00856CD5">
      <w:r>
        <w:separator/>
      </w:r>
    </w:p>
  </w:endnote>
  <w:endnote w:type="continuationSeparator" w:id="0">
    <w:p w:rsidR="00856CD5" w:rsidRDefault="0085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CD5" w:rsidRDefault="00856CD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371211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371211">
      <w:rPr>
        <w:rStyle w:val="Sidetal"/>
      </w:rPr>
      <w:fldChar w:fldCharType="separate"/>
    </w:r>
    <w:r w:rsidR="00856CD5">
      <w:rPr>
        <w:rStyle w:val="Sidetal"/>
        <w:noProof/>
      </w:rPr>
      <w:t>4</w:t>
    </w:r>
    <w:r w:rsidR="00371211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CD5" w:rsidRDefault="00856CD5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CD5" w:rsidRDefault="00856CD5">
      <w:r>
        <w:separator/>
      </w:r>
    </w:p>
  </w:footnote>
  <w:footnote w:type="continuationSeparator" w:id="0">
    <w:p w:rsidR="00856CD5" w:rsidRDefault="00856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CD5" w:rsidRDefault="00856CD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856CD5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856CD5" w:rsidP="00856CD5">
                <w:bookmarkStart w:id="8" w:name="AC_CommitteeName"/>
                <w:bookmarkEnd w:id="8"/>
                <w:r>
                  <w:t>Senior- og Handicapudvalget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9" w:name="AC_MeetingDate"/>
                <w:bookmarkEnd w:id="9"/>
                <w:r>
                  <w:t>15-01-2018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CD5" w:rsidRDefault="00856CD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D5"/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56CD5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F8D4A34A-0F8C-4D29-B8E6-507DA3F0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856CD5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856CD5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856CD5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856CD5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56CD5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856CD5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</Template>
  <TotalTime>0</TotalTime>
  <Pages>5</Pages>
  <Words>212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Annette Høgh Suhr</dc:creator>
  <cp:keywords/>
  <dc:description/>
  <cp:lastModifiedBy>Annette Høgh Suhr</cp:lastModifiedBy>
  <cp:revision>1</cp:revision>
  <cp:lastPrinted>2009-02-06T13:17:00Z</cp:lastPrinted>
  <dcterms:created xsi:type="dcterms:W3CDTF">2018-01-17T09:34:00Z</dcterms:created>
  <dcterms:modified xsi:type="dcterms:W3CDTF">2018-01-17T09:34:00Z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{F2A942FF-99F0-4DD3-A46A-F2E07DDEF271}</vt:lpwstr>
  </property>
</Properties>
</file>