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2A2753"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2A2753" w:rsidRDefault="002A2753">
      <w:pPr>
        <w:pStyle w:val="v12"/>
        <w:jc w:val="center"/>
        <w:divId w:val="992757225"/>
        <w:rPr>
          <w:b/>
          <w:bCs/>
        </w:rPr>
      </w:pPr>
      <w:bookmarkStart w:id="0" w:name="AC_AgendaStart2"/>
      <w:bookmarkStart w:id="1" w:name="AC_AgendaStart"/>
      <w:bookmarkEnd w:id="0"/>
      <w:bookmarkEnd w:id="1"/>
      <w:r>
        <w:rPr>
          <w:b/>
          <w:bCs/>
        </w:rPr>
        <w:t>Referat fra mødet i </w:t>
      </w:r>
      <w:r>
        <w:rPr>
          <w:b/>
          <w:bCs/>
        </w:rPr>
        <w:br/>
        <w:t>Børne- og Skoleudvalget</w:t>
      </w:r>
    </w:p>
    <w:p w:rsidR="002A2753" w:rsidRDefault="002A2753">
      <w:pPr>
        <w:spacing w:after="240"/>
        <w:divId w:val="992757225"/>
      </w:pPr>
    </w:p>
    <w:p w:rsidR="002A2753" w:rsidRDefault="002A2753">
      <w:pPr>
        <w:pStyle w:val="v12"/>
        <w:jc w:val="center"/>
        <w:divId w:val="992757225"/>
      </w:pPr>
      <w:r>
        <w:t xml:space="preserve">(Indeholder åbne dagsordenspunkter) </w:t>
      </w:r>
    </w:p>
    <w:p w:rsidR="002A2753" w:rsidRDefault="002A2753">
      <w:pPr>
        <w:spacing w:after="240"/>
        <w:divId w:val="992757225"/>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2A2753">
        <w:trPr>
          <w:divId w:val="992757225"/>
          <w:tblCellSpacing w:w="0" w:type="dxa"/>
        </w:trPr>
        <w:tc>
          <w:tcPr>
            <w:tcW w:w="2500" w:type="dxa"/>
            <w:tcMar>
              <w:top w:w="180" w:type="dxa"/>
              <w:left w:w="0" w:type="dxa"/>
              <w:bottom w:w="180" w:type="dxa"/>
              <w:right w:w="0" w:type="dxa"/>
            </w:tcMar>
            <w:hideMark/>
          </w:tcPr>
          <w:p w:rsidR="002A2753" w:rsidRDefault="002A2753">
            <w:r>
              <w:rPr>
                <w:rStyle w:val="v121"/>
                <w:b/>
                <w:bCs/>
              </w:rPr>
              <w:t>Mødedato:</w:t>
            </w:r>
          </w:p>
        </w:tc>
        <w:tc>
          <w:tcPr>
            <w:tcW w:w="0" w:type="auto"/>
            <w:tcMar>
              <w:top w:w="180" w:type="dxa"/>
              <w:left w:w="0" w:type="dxa"/>
              <w:bottom w:w="180" w:type="dxa"/>
              <w:right w:w="0" w:type="dxa"/>
            </w:tcMar>
            <w:hideMark/>
          </w:tcPr>
          <w:p w:rsidR="002A2753" w:rsidRDefault="002A2753">
            <w:r>
              <w:rPr>
                <w:rStyle w:val="v121"/>
              </w:rPr>
              <w:t>Tirsdag den 13. december 2016</w:t>
            </w:r>
          </w:p>
        </w:tc>
      </w:tr>
      <w:tr w:rsidR="002A2753">
        <w:trPr>
          <w:divId w:val="992757225"/>
          <w:tblCellSpacing w:w="0" w:type="dxa"/>
        </w:trPr>
        <w:tc>
          <w:tcPr>
            <w:tcW w:w="0" w:type="auto"/>
            <w:tcMar>
              <w:top w:w="180" w:type="dxa"/>
              <w:left w:w="0" w:type="dxa"/>
              <w:bottom w:w="180" w:type="dxa"/>
              <w:right w:w="0" w:type="dxa"/>
            </w:tcMar>
            <w:hideMark/>
          </w:tcPr>
          <w:p w:rsidR="002A2753" w:rsidRDefault="002A2753">
            <w:r>
              <w:rPr>
                <w:rStyle w:val="v121"/>
                <w:b/>
                <w:bCs/>
              </w:rPr>
              <w:t>Mødested:</w:t>
            </w:r>
          </w:p>
        </w:tc>
        <w:tc>
          <w:tcPr>
            <w:tcW w:w="0" w:type="auto"/>
            <w:tcMar>
              <w:top w:w="180" w:type="dxa"/>
              <w:left w:w="0" w:type="dxa"/>
              <w:bottom w:w="180" w:type="dxa"/>
              <w:right w:w="0" w:type="dxa"/>
            </w:tcMar>
            <w:hideMark/>
          </w:tcPr>
          <w:p w:rsidR="002A2753" w:rsidRDefault="002A2753">
            <w:r>
              <w:rPr>
                <w:rStyle w:val="v121"/>
              </w:rPr>
              <w:t>Erritsø Fællesskole afd. Krogsagervej v/kontoret</w:t>
            </w:r>
          </w:p>
        </w:tc>
      </w:tr>
      <w:tr w:rsidR="002A2753">
        <w:trPr>
          <w:divId w:val="992757225"/>
          <w:tblCellSpacing w:w="0" w:type="dxa"/>
        </w:trPr>
        <w:tc>
          <w:tcPr>
            <w:tcW w:w="0" w:type="auto"/>
            <w:tcMar>
              <w:top w:w="180" w:type="dxa"/>
              <w:left w:w="0" w:type="dxa"/>
              <w:bottom w:w="180" w:type="dxa"/>
              <w:right w:w="0" w:type="dxa"/>
            </w:tcMar>
            <w:hideMark/>
          </w:tcPr>
          <w:p w:rsidR="002A2753" w:rsidRDefault="002A2753">
            <w:r>
              <w:rPr>
                <w:rStyle w:val="v121"/>
                <w:b/>
                <w:bCs/>
              </w:rPr>
              <w:t>Mødetidspunkt:</w:t>
            </w:r>
          </w:p>
        </w:tc>
        <w:tc>
          <w:tcPr>
            <w:tcW w:w="0" w:type="auto"/>
            <w:tcMar>
              <w:top w:w="180" w:type="dxa"/>
              <w:left w:w="0" w:type="dxa"/>
              <w:bottom w:w="180" w:type="dxa"/>
              <w:right w:w="0" w:type="dxa"/>
            </w:tcMar>
            <w:hideMark/>
          </w:tcPr>
          <w:p w:rsidR="002A2753" w:rsidRDefault="002A2753">
            <w:r>
              <w:rPr>
                <w:rStyle w:val="v121"/>
              </w:rPr>
              <w:t>Kl. 8:00 - 12:00</w:t>
            </w:r>
          </w:p>
        </w:tc>
      </w:tr>
      <w:tr w:rsidR="002A2753">
        <w:trPr>
          <w:divId w:val="992757225"/>
          <w:tblCellSpacing w:w="0" w:type="dxa"/>
        </w:trPr>
        <w:tc>
          <w:tcPr>
            <w:tcW w:w="0" w:type="auto"/>
            <w:tcMar>
              <w:top w:w="180" w:type="dxa"/>
              <w:left w:w="0" w:type="dxa"/>
              <w:bottom w:w="180" w:type="dxa"/>
              <w:right w:w="0" w:type="dxa"/>
            </w:tcMar>
            <w:hideMark/>
          </w:tcPr>
          <w:p w:rsidR="002A2753" w:rsidRDefault="002A2753">
            <w:r>
              <w:rPr>
                <w:rStyle w:val="v121"/>
                <w:b/>
                <w:bCs/>
              </w:rPr>
              <w:t>Medlemmer:</w:t>
            </w:r>
          </w:p>
        </w:tc>
        <w:tc>
          <w:tcPr>
            <w:tcW w:w="0" w:type="auto"/>
            <w:tcMar>
              <w:top w:w="180" w:type="dxa"/>
              <w:left w:w="0" w:type="dxa"/>
              <w:bottom w:w="180" w:type="dxa"/>
              <w:right w:w="0" w:type="dxa"/>
            </w:tcMar>
            <w:hideMark/>
          </w:tcPr>
          <w:p w:rsidR="002A2753" w:rsidRDefault="002A2753">
            <w:r>
              <w:rPr>
                <w:rStyle w:val="v121"/>
              </w:rPr>
              <w:t xml:space="preserve">Formand: Ole Steen Hansen (A) </w:t>
            </w:r>
            <w:r>
              <w:rPr>
                <w:color w:val="000000"/>
              </w:rPr>
              <w:br/>
            </w:r>
            <w:r>
              <w:rPr>
                <w:rStyle w:val="v121"/>
              </w:rPr>
              <w:t xml:space="preserve">Næstformand: Cecilie Roed Schultz (Ø) </w:t>
            </w:r>
            <w:r>
              <w:rPr>
                <w:color w:val="000000"/>
              </w:rPr>
              <w:br/>
            </w:r>
            <w:r>
              <w:rPr>
                <w:rStyle w:val="v121"/>
              </w:rPr>
              <w:t xml:space="preserve">Bente Gertz (A) </w:t>
            </w:r>
            <w:r>
              <w:rPr>
                <w:color w:val="000000"/>
              </w:rPr>
              <w:br/>
            </w:r>
            <w:r>
              <w:rPr>
                <w:rStyle w:val="v121"/>
              </w:rPr>
              <w:t xml:space="preserve">Frances O´Donovan-Sadat (V) </w:t>
            </w:r>
            <w:r>
              <w:rPr>
                <w:color w:val="000000"/>
              </w:rPr>
              <w:br/>
            </w:r>
            <w:r>
              <w:rPr>
                <w:rStyle w:val="v121"/>
              </w:rPr>
              <w:t xml:space="preserve">Inger Nielsen (O) </w:t>
            </w:r>
          </w:p>
        </w:tc>
      </w:tr>
    </w:tbl>
    <w:p w:rsidR="002A2753" w:rsidRDefault="002A2753">
      <w:pPr>
        <w:divId w:val="992757225"/>
      </w:pPr>
    </w:p>
    <w:p w:rsidR="002A2753" w:rsidRDefault="002A2753"/>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2A2753" w:rsidRDefault="002A2753">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664B3E">
        <w:rPr>
          <w:noProof/>
          <w:color w:val="000000"/>
        </w:rPr>
        <w:t>84</w:t>
      </w:r>
      <w:r>
        <w:rPr>
          <w:rFonts w:asciiTheme="minorHAnsi" w:eastAsiaTheme="minorEastAsia" w:hAnsiTheme="minorHAnsi" w:cstheme="minorBidi"/>
          <w:noProof/>
          <w:sz w:val="22"/>
          <w:szCs w:val="22"/>
        </w:rPr>
        <w:tab/>
      </w:r>
      <w:r w:rsidRPr="00664B3E">
        <w:rPr>
          <w:noProof/>
          <w:color w:val="000000"/>
        </w:rPr>
        <w:t>Besøg på Erritsø Fællesskole, afd. Krogsagervej</w:t>
      </w:r>
      <w:r>
        <w:rPr>
          <w:noProof/>
        </w:rPr>
        <w:tab/>
      </w:r>
      <w:r>
        <w:rPr>
          <w:noProof/>
        </w:rPr>
        <w:fldChar w:fldCharType="begin"/>
      </w:r>
      <w:r>
        <w:rPr>
          <w:noProof/>
        </w:rPr>
        <w:instrText xml:space="preserve"> PAGEREF _Toc469395572 \h </w:instrText>
      </w:r>
      <w:r>
        <w:rPr>
          <w:noProof/>
        </w:rPr>
      </w:r>
      <w:r>
        <w:rPr>
          <w:noProof/>
        </w:rPr>
        <w:fldChar w:fldCharType="separate"/>
      </w:r>
      <w:r>
        <w:rPr>
          <w:noProof/>
        </w:rPr>
        <w:t>3</w:t>
      </w:r>
      <w:r>
        <w:rPr>
          <w:noProof/>
        </w:rPr>
        <w:fldChar w:fldCharType="end"/>
      </w:r>
    </w:p>
    <w:p w:rsidR="002A2753" w:rsidRDefault="002A2753">
      <w:pPr>
        <w:pStyle w:val="Indholdsfortegnelse1"/>
        <w:rPr>
          <w:rFonts w:asciiTheme="minorHAnsi" w:eastAsiaTheme="minorEastAsia" w:hAnsiTheme="minorHAnsi" w:cstheme="minorBidi"/>
          <w:noProof/>
          <w:sz w:val="22"/>
          <w:szCs w:val="22"/>
        </w:rPr>
      </w:pPr>
      <w:r w:rsidRPr="00664B3E">
        <w:rPr>
          <w:noProof/>
          <w:color w:val="000000"/>
        </w:rPr>
        <w:t>85</w:t>
      </w:r>
      <w:r>
        <w:rPr>
          <w:rFonts w:asciiTheme="minorHAnsi" w:eastAsiaTheme="minorEastAsia" w:hAnsiTheme="minorHAnsi" w:cstheme="minorBidi"/>
          <w:noProof/>
          <w:sz w:val="22"/>
          <w:szCs w:val="22"/>
        </w:rPr>
        <w:tab/>
      </w:r>
      <w:r w:rsidRPr="00664B3E">
        <w:rPr>
          <w:noProof/>
          <w:color w:val="000000"/>
        </w:rPr>
        <w:t>Godkendelse af dagsorden</w:t>
      </w:r>
      <w:r>
        <w:rPr>
          <w:noProof/>
        </w:rPr>
        <w:tab/>
      </w:r>
      <w:r>
        <w:rPr>
          <w:noProof/>
        </w:rPr>
        <w:fldChar w:fldCharType="begin"/>
      </w:r>
      <w:r>
        <w:rPr>
          <w:noProof/>
        </w:rPr>
        <w:instrText xml:space="preserve"> PAGEREF _Toc469395573 \h </w:instrText>
      </w:r>
      <w:r>
        <w:rPr>
          <w:noProof/>
        </w:rPr>
      </w:r>
      <w:r>
        <w:rPr>
          <w:noProof/>
        </w:rPr>
        <w:fldChar w:fldCharType="separate"/>
      </w:r>
      <w:r>
        <w:rPr>
          <w:noProof/>
        </w:rPr>
        <w:t>4</w:t>
      </w:r>
      <w:r>
        <w:rPr>
          <w:noProof/>
        </w:rPr>
        <w:fldChar w:fldCharType="end"/>
      </w:r>
    </w:p>
    <w:p w:rsidR="002A2753" w:rsidRDefault="002A2753">
      <w:pPr>
        <w:pStyle w:val="Indholdsfortegnelse1"/>
        <w:rPr>
          <w:rFonts w:asciiTheme="minorHAnsi" w:eastAsiaTheme="minorEastAsia" w:hAnsiTheme="minorHAnsi" w:cstheme="minorBidi"/>
          <w:noProof/>
          <w:sz w:val="22"/>
          <w:szCs w:val="22"/>
        </w:rPr>
      </w:pPr>
      <w:r w:rsidRPr="00664B3E">
        <w:rPr>
          <w:noProof/>
          <w:color w:val="000000"/>
        </w:rPr>
        <w:t>86</w:t>
      </w:r>
      <w:r>
        <w:rPr>
          <w:rFonts w:asciiTheme="minorHAnsi" w:eastAsiaTheme="minorEastAsia" w:hAnsiTheme="minorHAnsi" w:cstheme="minorBidi"/>
          <w:noProof/>
          <w:sz w:val="22"/>
          <w:szCs w:val="22"/>
        </w:rPr>
        <w:tab/>
      </w:r>
      <w:r w:rsidRPr="00664B3E">
        <w:rPr>
          <w:noProof/>
          <w:color w:val="000000"/>
        </w:rPr>
        <w:t>Orientering om udtrædelse af skolebestyrelsen ved Kirstinebjergskolen</w:t>
      </w:r>
      <w:r>
        <w:rPr>
          <w:noProof/>
        </w:rPr>
        <w:tab/>
      </w:r>
      <w:r>
        <w:rPr>
          <w:noProof/>
        </w:rPr>
        <w:fldChar w:fldCharType="begin"/>
      </w:r>
      <w:r>
        <w:rPr>
          <w:noProof/>
        </w:rPr>
        <w:instrText xml:space="preserve"> PAGEREF _Toc469395574 \h </w:instrText>
      </w:r>
      <w:r>
        <w:rPr>
          <w:noProof/>
        </w:rPr>
      </w:r>
      <w:r>
        <w:rPr>
          <w:noProof/>
        </w:rPr>
        <w:fldChar w:fldCharType="separate"/>
      </w:r>
      <w:r>
        <w:rPr>
          <w:noProof/>
        </w:rPr>
        <w:t>5</w:t>
      </w:r>
      <w:r>
        <w:rPr>
          <w:noProof/>
        </w:rPr>
        <w:fldChar w:fldCharType="end"/>
      </w:r>
    </w:p>
    <w:p w:rsidR="002A2753" w:rsidRDefault="002A2753">
      <w:pPr>
        <w:pStyle w:val="Indholdsfortegnelse1"/>
        <w:rPr>
          <w:rFonts w:asciiTheme="minorHAnsi" w:eastAsiaTheme="minorEastAsia" w:hAnsiTheme="minorHAnsi" w:cstheme="minorBidi"/>
          <w:noProof/>
          <w:sz w:val="22"/>
          <w:szCs w:val="22"/>
        </w:rPr>
      </w:pPr>
      <w:r w:rsidRPr="00664B3E">
        <w:rPr>
          <w:noProof/>
          <w:color w:val="000000"/>
        </w:rPr>
        <w:t>87</w:t>
      </w:r>
      <w:r>
        <w:rPr>
          <w:rFonts w:asciiTheme="minorHAnsi" w:eastAsiaTheme="minorEastAsia" w:hAnsiTheme="minorHAnsi" w:cstheme="minorBidi"/>
          <w:noProof/>
          <w:sz w:val="22"/>
          <w:szCs w:val="22"/>
        </w:rPr>
        <w:tab/>
      </w:r>
      <w:r w:rsidRPr="00664B3E">
        <w:rPr>
          <w:noProof/>
          <w:color w:val="000000"/>
        </w:rPr>
        <w:t>Ændring af vedtægter for den private daginstitution Dagmargården</w:t>
      </w:r>
      <w:r>
        <w:rPr>
          <w:noProof/>
        </w:rPr>
        <w:tab/>
      </w:r>
      <w:r>
        <w:rPr>
          <w:noProof/>
        </w:rPr>
        <w:fldChar w:fldCharType="begin"/>
      </w:r>
      <w:r>
        <w:rPr>
          <w:noProof/>
        </w:rPr>
        <w:instrText xml:space="preserve"> PAGEREF _Toc469395575 \h </w:instrText>
      </w:r>
      <w:r>
        <w:rPr>
          <w:noProof/>
        </w:rPr>
      </w:r>
      <w:r>
        <w:rPr>
          <w:noProof/>
        </w:rPr>
        <w:fldChar w:fldCharType="separate"/>
      </w:r>
      <w:r>
        <w:rPr>
          <w:noProof/>
        </w:rPr>
        <w:t>6</w:t>
      </w:r>
      <w:r>
        <w:rPr>
          <w:noProof/>
        </w:rPr>
        <w:fldChar w:fldCharType="end"/>
      </w:r>
    </w:p>
    <w:p w:rsidR="002A2753" w:rsidRDefault="002A2753">
      <w:pPr>
        <w:pStyle w:val="Indholdsfortegnelse1"/>
        <w:rPr>
          <w:rFonts w:asciiTheme="minorHAnsi" w:eastAsiaTheme="minorEastAsia" w:hAnsiTheme="minorHAnsi" w:cstheme="minorBidi"/>
          <w:noProof/>
          <w:sz w:val="22"/>
          <w:szCs w:val="22"/>
        </w:rPr>
      </w:pPr>
      <w:r w:rsidRPr="00664B3E">
        <w:rPr>
          <w:noProof/>
          <w:color w:val="000000"/>
        </w:rPr>
        <w:t>88</w:t>
      </w:r>
      <w:r>
        <w:rPr>
          <w:rFonts w:asciiTheme="minorHAnsi" w:eastAsiaTheme="minorEastAsia" w:hAnsiTheme="minorHAnsi" w:cstheme="minorBidi"/>
          <w:noProof/>
          <w:sz w:val="22"/>
          <w:szCs w:val="22"/>
        </w:rPr>
        <w:tab/>
      </w:r>
      <w:r w:rsidRPr="00664B3E">
        <w:rPr>
          <w:noProof/>
          <w:color w:val="000000"/>
        </w:rPr>
        <w:t>Frigivelse af anlægsmidler til budget 2017 for skoler og dagtilbud</w:t>
      </w:r>
      <w:r>
        <w:rPr>
          <w:noProof/>
        </w:rPr>
        <w:tab/>
      </w:r>
      <w:r>
        <w:rPr>
          <w:noProof/>
        </w:rPr>
        <w:fldChar w:fldCharType="begin"/>
      </w:r>
      <w:r>
        <w:rPr>
          <w:noProof/>
        </w:rPr>
        <w:instrText xml:space="preserve"> PAGEREF _Toc469395576 \h </w:instrText>
      </w:r>
      <w:r>
        <w:rPr>
          <w:noProof/>
        </w:rPr>
      </w:r>
      <w:r>
        <w:rPr>
          <w:noProof/>
        </w:rPr>
        <w:fldChar w:fldCharType="separate"/>
      </w:r>
      <w:r>
        <w:rPr>
          <w:noProof/>
        </w:rPr>
        <w:t>7</w:t>
      </w:r>
      <w:r>
        <w:rPr>
          <w:noProof/>
        </w:rPr>
        <w:fldChar w:fldCharType="end"/>
      </w:r>
    </w:p>
    <w:p w:rsidR="002A2753" w:rsidRDefault="002A2753">
      <w:pPr>
        <w:pStyle w:val="Indholdsfortegnelse1"/>
        <w:rPr>
          <w:rFonts w:asciiTheme="minorHAnsi" w:eastAsiaTheme="minorEastAsia" w:hAnsiTheme="minorHAnsi" w:cstheme="minorBidi"/>
          <w:noProof/>
          <w:sz w:val="22"/>
          <w:szCs w:val="22"/>
        </w:rPr>
      </w:pPr>
      <w:r w:rsidRPr="00664B3E">
        <w:rPr>
          <w:noProof/>
          <w:color w:val="000000"/>
        </w:rPr>
        <w:t>89</w:t>
      </w:r>
      <w:r>
        <w:rPr>
          <w:rFonts w:asciiTheme="minorHAnsi" w:eastAsiaTheme="minorEastAsia" w:hAnsiTheme="minorHAnsi" w:cstheme="minorBidi"/>
          <w:noProof/>
          <w:sz w:val="22"/>
          <w:szCs w:val="22"/>
        </w:rPr>
        <w:tab/>
      </w:r>
      <w:r w:rsidRPr="00664B3E">
        <w:rPr>
          <w:noProof/>
          <w:color w:val="000000"/>
        </w:rPr>
        <w:t>Orienteringssag - indsats for sårbare unge</w:t>
      </w:r>
      <w:r>
        <w:rPr>
          <w:noProof/>
        </w:rPr>
        <w:tab/>
      </w:r>
      <w:r>
        <w:rPr>
          <w:noProof/>
        </w:rPr>
        <w:fldChar w:fldCharType="begin"/>
      </w:r>
      <w:r>
        <w:rPr>
          <w:noProof/>
        </w:rPr>
        <w:instrText xml:space="preserve"> PAGEREF _Toc469395577 \h </w:instrText>
      </w:r>
      <w:r>
        <w:rPr>
          <w:noProof/>
        </w:rPr>
      </w:r>
      <w:r>
        <w:rPr>
          <w:noProof/>
        </w:rPr>
        <w:fldChar w:fldCharType="separate"/>
      </w:r>
      <w:r>
        <w:rPr>
          <w:noProof/>
        </w:rPr>
        <w:t>9</w:t>
      </w:r>
      <w:r>
        <w:rPr>
          <w:noProof/>
        </w:rPr>
        <w:fldChar w:fldCharType="end"/>
      </w:r>
    </w:p>
    <w:p w:rsidR="002A2753" w:rsidRDefault="002A2753">
      <w:pPr>
        <w:pStyle w:val="Indholdsfortegnelse1"/>
        <w:rPr>
          <w:rFonts w:asciiTheme="minorHAnsi" w:eastAsiaTheme="minorEastAsia" w:hAnsiTheme="minorHAnsi" w:cstheme="minorBidi"/>
          <w:noProof/>
          <w:sz w:val="22"/>
          <w:szCs w:val="22"/>
        </w:rPr>
      </w:pPr>
      <w:r w:rsidRPr="00664B3E">
        <w:rPr>
          <w:noProof/>
          <w:color w:val="000000"/>
        </w:rPr>
        <w:t>90</w:t>
      </w:r>
      <w:r>
        <w:rPr>
          <w:rFonts w:asciiTheme="minorHAnsi" w:eastAsiaTheme="minorEastAsia" w:hAnsiTheme="minorHAnsi" w:cstheme="minorBidi"/>
          <w:noProof/>
          <w:sz w:val="22"/>
          <w:szCs w:val="22"/>
        </w:rPr>
        <w:tab/>
      </w:r>
      <w:r w:rsidRPr="00664B3E">
        <w:rPr>
          <w:noProof/>
          <w:color w:val="000000"/>
        </w:rPr>
        <w:t>Tilsyn med private daginstitutioner</w:t>
      </w:r>
      <w:r>
        <w:rPr>
          <w:noProof/>
        </w:rPr>
        <w:tab/>
      </w:r>
      <w:r>
        <w:rPr>
          <w:noProof/>
        </w:rPr>
        <w:fldChar w:fldCharType="begin"/>
      </w:r>
      <w:r>
        <w:rPr>
          <w:noProof/>
        </w:rPr>
        <w:instrText xml:space="preserve"> PAGEREF _Toc469395578 \h </w:instrText>
      </w:r>
      <w:r>
        <w:rPr>
          <w:noProof/>
        </w:rPr>
      </w:r>
      <w:r>
        <w:rPr>
          <w:noProof/>
        </w:rPr>
        <w:fldChar w:fldCharType="separate"/>
      </w:r>
      <w:r>
        <w:rPr>
          <w:noProof/>
        </w:rPr>
        <w:t>11</w:t>
      </w:r>
      <w:r>
        <w:rPr>
          <w:noProof/>
        </w:rPr>
        <w:fldChar w:fldCharType="end"/>
      </w:r>
    </w:p>
    <w:p w:rsidR="002A2753" w:rsidRDefault="002A2753">
      <w:pPr>
        <w:pStyle w:val="Indholdsfortegnelse1"/>
        <w:rPr>
          <w:rFonts w:asciiTheme="minorHAnsi" w:eastAsiaTheme="minorEastAsia" w:hAnsiTheme="minorHAnsi" w:cstheme="minorBidi"/>
          <w:noProof/>
          <w:sz w:val="22"/>
          <w:szCs w:val="22"/>
        </w:rPr>
      </w:pPr>
      <w:r w:rsidRPr="00664B3E">
        <w:rPr>
          <w:noProof/>
          <w:color w:val="000000"/>
        </w:rPr>
        <w:t>91</w:t>
      </w:r>
      <w:r>
        <w:rPr>
          <w:rFonts w:asciiTheme="minorHAnsi" w:eastAsiaTheme="minorEastAsia" w:hAnsiTheme="minorHAnsi" w:cstheme="minorBidi"/>
          <w:noProof/>
          <w:sz w:val="22"/>
          <w:szCs w:val="22"/>
        </w:rPr>
        <w:tab/>
      </w:r>
      <w:r w:rsidRPr="00664B3E">
        <w:rPr>
          <w:noProof/>
          <w:color w:val="000000"/>
        </w:rPr>
        <w:t>Evaluering af projekt brobygger - skole/foreningssamarbejde</w:t>
      </w:r>
      <w:r>
        <w:rPr>
          <w:noProof/>
        </w:rPr>
        <w:tab/>
      </w:r>
      <w:r>
        <w:rPr>
          <w:noProof/>
        </w:rPr>
        <w:fldChar w:fldCharType="begin"/>
      </w:r>
      <w:r>
        <w:rPr>
          <w:noProof/>
        </w:rPr>
        <w:instrText xml:space="preserve"> PAGEREF _Toc469395579 \h </w:instrText>
      </w:r>
      <w:r>
        <w:rPr>
          <w:noProof/>
        </w:rPr>
      </w:r>
      <w:r>
        <w:rPr>
          <w:noProof/>
        </w:rPr>
        <w:fldChar w:fldCharType="separate"/>
      </w:r>
      <w:r>
        <w:rPr>
          <w:noProof/>
        </w:rPr>
        <w:t>13</w:t>
      </w:r>
      <w:r>
        <w:rPr>
          <w:noProof/>
        </w:rPr>
        <w:fldChar w:fldCharType="end"/>
      </w:r>
    </w:p>
    <w:p w:rsidR="002A2753" w:rsidRDefault="002A2753">
      <w:pPr>
        <w:pStyle w:val="Indholdsfortegnelse1"/>
        <w:rPr>
          <w:rFonts w:asciiTheme="minorHAnsi" w:eastAsiaTheme="minorEastAsia" w:hAnsiTheme="minorHAnsi" w:cstheme="minorBidi"/>
          <w:noProof/>
          <w:sz w:val="22"/>
          <w:szCs w:val="22"/>
        </w:rPr>
      </w:pPr>
      <w:r w:rsidRPr="00664B3E">
        <w:rPr>
          <w:noProof/>
          <w:color w:val="000000"/>
        </w:rPr>
        <w:t>92</w:t>
      </w:r>
      <w:r>
        <w:rPr>
          <w:rFonts w:asciiTheme="minorHAnsi" w:eastAsiaTheme="minorEastAsia" w:hAnsiTheme="minorHAnsi" w:cstheme="minorBidi"/>
          <w:noProof/>
          <w:sz w:val="22"/>
          <w:szCs w:val="22"/>
        </w:rPr>
        <w:tab/>
      </w:r>
      <w:r w:rsidRPr="00664B3E">
        <w:rPr>
          <w:noProof/>
          <w:color w:val="000000"/>
        </w:rPr>
        <w:t>Opsigelsesvarslet på dagtilbuds- og fritidstilbudsområdet</w:t>
      </w:r>
      <w:r>
        <w:rPr>
          <w:noProof/>
        </w:rPr>
        <w:tab/>
      </w:r>
      <w:r>
        <w:rPr>
          <w:noProof/>
        </w:rPr>
        <w:fldChar w:fldCharType="begin"/>
      </w:r>
      <w:r>
        <w:rPr>
          <w:noProof/>
        </w:rPr>
        <w:instrText xml:space="preserve"> PAGEREF _Toc469395580 \h </w:instrText>
      </w:r>
      <w:r>
        <w:rPr>
          <w:noProof/>
        </w:rPr>
      </w:r>
      <w:r>
        <w:rPr>
          <w:noProof/>
        </w:rPr>
        <w:fldChar w:fldCharType="separate"/>
      </w:r>
      <w:r>
        <w:rPr>
          <w:noProof/>
        </w:rPr>
        <w:t>15</w:t>
      </w:r>
      <w:r>
        <w:rPr>
          <w:noProof/>
        </w:rPr>
        <w:fldChar w:fldCharType="end"/>
      </w:r>
    </w:p>
    <w:p w:rsidR="002A2753" w:rsidRDefault="002A2753">
      <w:pPr>
        <w:pStyle w:val="Indholdsfortegnelse1"/>
        <w:rPr>
          <w:rFonts w:asciiTheme="minorHAnsi" w:eastAsiaTheme="minorEastAsia" w:hAnsiTheme="minorHAnsi" w:cstheme="minorBidi"/>
          <w:noProof/>
          <w:sz w:val="22"/>
          <w:szCs w:val="22"/>
        </w:rPr>
      </w:pPr>
      <w:r w:rsidRPr="00664B3E">
        <w:rPr>
          <w:noProof/>
          <w:color w:val="000000"/>
        </w:rPr>
        <w:t>93</w:t>
      </w:r>
      <w:r>
        <w:rPr>
          <w:rFonts w:asciiTheme="minorHAnsi" w:eastAsiaTheme="minorEastAsia" w:hAnsiTheme="minorHAnsi" w:cstheme="minorBidi"/>
          <w:noProof/>
          <w:sz w:val="22"/>
          <w:szCs w:val="22"/>
        </w:rPr>
        <w:tab/>
      </w:r>
      <w:r w:rsidRPr="00664B3E">
        <w:rPr>
          <w:noProof/>
          <w:color w:val="000000"/>
        </w:rPr>
        <w:t>Kommunalisering af Børnehaven 3F</w:t>
      </w:r>
      <w:r>
        <w:rPr>
          <w:noProof/>
        </w:rPr>
        <w:tab/>
      </w:r>
      <w:r>
        <w:rPr>
          <w:noProof/>
        </w:rPr>
        <w:fldChar w:fldCharType="begin"/>
      </w:r>
      <w:r>
        <w:rPr>
          <w:noProof/>
        </w:rPr>
        <w:instrText xml:space="preserve"> PAGEREF _Toc469395581 \h </w:instrText>
      </w:r>
      <w:r>
        <w:rPr>
          <w:noProof/>
        </w:rPr>
      </w:r>
      <w:r>
        <w:rPr>
          <w:noProof/>
        </w:rPr>
        <w:fldChar w:fldCharType="separate"/>
      </w:r>
      <w:r>
        <w:rPr>
          <w:noProof/>
        </w:rPr>
        <w:t>17</w:t>
      </w:r>
      <w:r>
        <w:rPr>
          <w:noProof/>
        </w:rPr>
        <w:fldChar w:fldCharType="end"/>
      </w:r>
    </w:p>
    <w:p w:rsidR="002A2753" w:rsidRDefault="002A2753">
      <w:pPr>
        <w:pStyle w:val="Indholdsfortegnelse1"/>
        <w:rPr>
          <w:rFonts w:asciiTheme="minorHAnsi" w:eastAsiaTheme="minorEastAsia" w:hAnsiTheme="minorHAnsi" w:cstheme="minorBidi"/>
          <w:noProof/>
          <w:sz w:val="22"/>
          <w:szCs w:val="22"/>
        </w:rPr>
      </w:pPr>
      <w:r w:rsidRPr="00664B3E">
        <w:rPr>
          <w:noProof/>
          <w:color w:val="000000"/>
        </w:rPr>
        <w:t>94</w:t>
      </w:r>
      <w:r>
        <w:rPr>
          <w:rFonts w:asciiTheme="minorHAnsi" w:eastAsiaTheme="minorEastAsia" w:hAnsiTheme="minorHAnsi" w:cstheme="minorBidi"/>
          <w:noProof/>
          <w:sz w:val="22"/>
          <w:szCs w:val="22"/>
        </w:rPr>
        <w:tab/>
      </w:r>
      <w:r w:rsidRPr="00664B3E">
        <w:rPr>
          <w:noProof/>
          <w:color w:val="000000"/>
        </w:rPr>
        <w:t>Ny børne- og ungepolitik - udkast til høringsmateriale</w:t>
      </w:r>
      <w:r>
        <w:rPr>
          <w:noProof/>
        </w:rPr>
        <w:tab/>
      </w:r>
      <w:r>
        <w:rPr>
          <w:noProof/>
        </w:rPr>
        <w:fldChar w:fldCharType="begin"/>
      </w:r>
      <w:r>
        <w:rPr>
          <w:noProof/>
        </w:rPr>
        <w:instrText xml:space="preserve"> PAGEREF _Toc469395582 \h </w:instrText>
      </w:r>
      <w:r>
        <w:rPr>
          <w:noProof/>
        </w:rPr>
      </w:r>
      <w:r>
        <w:rPr>
          <w:noProof/>
        </w:rPr>
        <w:fldChar w:fldCharType="separate"/>
      </w:r>
      <w:r>
        <w:rPr>
          <w:noProof/>
        </w:rPr>
        <w:t>19</w:t>
      </w:r>
      <w:r>
        <w:rPr>
          <w:noProof/>
        </w:rPr>
        <w:fldChar w:fldCharType="end"/>
      </w:r>
    </w:p>
    <w:p w:rsidR="002A2753" w:rsidRDefault="002A2753">
      <w:pPr>
        <w:pStyle w:val="Indholdsfortegnelse1"/>
        <w:rPr>
          <w:rFonts w:asciiTheme="minorHAnsi" w:eastAsiaTheme="minorEastAsia" w:hAnsiTheme="minorHAnsi" w:cstheme="minorBidi"/>
          <w:noProof/>
          <w:sz w:val="22"/>
          <w:szCs w:val="22"/>
        </w:rPr>
      </w:pPr>
      <w:r w:rsidRPr="00664B3E">
        <w:rPr>
          <w:noProof/>
          <w:color w:val="000000"/>
        </w:rPr>
        <w:t>95</w:t>
      </w:r>
      <w:r>
        <w:rPr>
          <w:rFonts w:asciiTheme="minorHAnsi" w:eastAsiaTheme="minorEastAsia" w:hAnsiTheme="minorHAnsi" w:cstheme="minorBidi"/>
          <w:noProof/>
          <w:sz w:val="22"/>
          <w:szCs w:val="22"/>
        </w:rPr>
        <w:tab/>
      </w:r>
      <w:r w:rsidRPr="00664B3E">
        <w:rPr>
          <w:noProof/>
          <w:color w:val="000000"/>
        </w:rPr>
        <w:t>Lukket - Orientering</w:t>
      </w:r>
      <w:r>
        <w:rPr>
          <w:noProof/>
        </w:rPr>
        <w:tab/>
      </w:r>
      <w:r>
        <w:rPr>
          <w:noProof/>
        </w:rPr>
        <w:fldChar w:fldCharType="begin"/>
      </w:r>
      <w:r>
        <w:rPr>
          <w:noProof/>
        </w:rPr>
        <w:instrText xml:space="preserve"> PAGEREF _Toc469395583 \h </w:instrText>
      </w:r>
      <w:r>
        <w:rPr>
          <w:noProof/>
        </w:rPr>
      </w:r>
      <w:r>
        <w:rPr>
          <w:noProof/>
        </w:rPr>
        <w:fldChar w:fldCharType="separate"/>
      </w:r>
      <w:r>
        <w:rPr>
          <w:noProof/>
        </w:rPr>
        <w:t>20</w:t>
      </w:r>
      <w:r>
        <w:rPr>
          <w:noProof/>
        </w:rPr>
        <w:fldChar w:fldCharType="end"/>
      </w:r>
    </w:p>
    <w:p w:rsidR="00CA07BB" w:rsidRDefault="002A2753" w:rsidP="005203C1">
      <w:r>
        <w:fldChar w:fldCharType="end"/>
      </w:r>
      <w:bookmarkStart w:id="3" w:name="_GoBack"/>
      <w:bookmarkEnd w:id="3"/>
    </w:p>
    <w:p w:rsidR="002A2753" w:rsidRDefault="002A2753">
      <w:pPr>
        <w:pStyle w:val="Overskrift1"/>
        <w:pageBreakBefore/>
        <w:textAlignment w:val="top"/>
        <w:divId w:val="395247757"/>
        <w:rPr>
          <w:color w:val="000000"/>
        </w:rPr>
      </w:pPr>
      <w:bookmarkStart w:id="4" w:name="AC_AgendaStart3"/>
      <w:bookmarkStart w:id="5" w:name="_Toc469395572"/>
      <w:bookmarkEnd w:id="4"/>
      <w:r>
        <w:rPr>
          <w:color w:val="000000"/>
        </w:rPr>
        <w:lastRenderedPageBreak/>
        <w:t>84</w:t>
      </w:r>
      <w:r>
        <w:rPr>
          <w:color w:val="000000"/>
        </w:rPr>
        <w:tab/>
        <w:t>Besøg på Erritsø Fællesskole, afd. Krogsagervej</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2753">
        <w:trPr>
          <w:divId w:val="395247757"/>
          <w:tblCellSpacing w:w="0" w:type="dxa"/>
        </w:trPr>
        <w:tc>
          <w:tcPr>
            <w:tcW w:w="0" w:type="auto"/>
            <w:hideMark/>
          </w:tcPr>
          <w:p w:rsidR="002A2753" w:rsidRDefault="002A2753">
            <w:pPr>
              <w:rPr>
                <w:color w:val="000000"/>
              </w:rPr>
            </w:pPr>
          </w:p>
        </w:tc>
        <w:tc>
          <w:tcPr>
            <w:tcW w:w="1250" w:type="pct"/>
            <w:hideMark/>
          </w:tcPr>
          <w:p w:rsidR="002A2753" w:rsidRDefault="002A2753">
            <w:pPr>
              <w:rPr>
                <w:color w:val="000000"/>
              </w:rPr>
            </w:pPr>
            <w:r>
              <w:rPr>
                <w:color w:val="000000"/>
              </w:rPr>
              <w:t>Sagsnr.:</w:t>
            </w:r>
          </w:p>
        </w:tc>
        <w:tc>
          <w:tcPr>
            <w:tcW w:w="3750" w:type="pct"/>
            <w:hideMark/>
          </w:tcPr>
          <w:p w:rsidR="002A2753" w:rsidRDefault="002A2753">
            <w:pPr>
              <w:jc w:val="right"/>
              <w:rPr>
                <w:color w:val="000000"/>
              </w:rPr>
            </w:pPr>
            <w:r>
              <w:rPr>
                <w:color w:val="000000"/>
              </w:rPr>
              <w:t>Sagen afgøres i: Børne- og Skoleudvalget</w:t>
            </w:r>
          </w:p>
        </w:tc>
      </w:tr>
    </w:tbl>
    <w:p w:rsidR="002A2753" w:rsidRDefault="002A2753">
      <w:pPr>
        <w:divId w:val="395247757"/>
        <w:rPr>
          <w:rFonts w:ascii="Times New Roman" w:hAnsi="Times New Roman"/>
          <w:sz w:val="24"/>
          <w:szCs w:val="24"/>
        </w:rPr>
      </w:pPr>
    </w:p>
    <w:p w:rsidR="002A2753" w:rsidRDefault="002A2753">
      <w:pPr>
        <w:pStyle w:val="agendabullettitle"/>
        <w:divId w:val="395247757"/>
      </w:pPr>
      <w:r>
        <w:t xml:space="preserve">Sagsresumé: </w:t>
      </w:r>
    </w:p>
    <w:p w:rsidR="002A2753" w:rsidRDefault="002A2753">
      <w:pPr>
        <w:pStyle w:val="NormalWeb"/>
        <w:divId w:val="395247757"/>
      </w:pPr>
      <w:r>
        <w:t>Udvalgsmødet afholdes på Erritsø Fællesskole, afd. Krogsagervej hvor distriktsskoleleder Anders Axø og distriktsfritidsleder Lis Grønning starter med et oplæg om fritidstilbuddene.</w:t>
      </w:r>
      <w:bookmarkStart w:id="6" w:name="AcadreMMBulletLastPosition"/>
    </w:p>
    <w:p w:rsidR="002A2753" w:rsidRDefault="002A2753">
      <w:pPr>
        <w:pStyle w:val="NormalWeb"/>
        <w:divId w:val="395247757"/>
      </w:pPr>
      <w:r>
        <w:t> </w:t>
      </w:r>
    </w:p>
    <w:p w:rsidR="002A2753" w:rsidRDefault="002A2753">
      <w:pPr>
        <w:pStyle w:val="NormalWeb"/>
        <w:spacing w:after="240"/>
        <w:divId w:val="395247757"/>
      </w:pPr>
    </w:p>
    <w:p w:rsidR="002A2753" w:rsidRDefault="002A2753">
      <w:pPr>
        <w:pStyle w:val="NormalWeb"/>
        <w:spacing w:after="240"/>
        <w:divId w:val="395247757"/>
      </w:pPr>
    </w:p>
    <w:p w:rsidR="002A2753" w:rsidRDefault="002A2753">
      <w:pPr>
        <w:divId w:val="395247757"/>
      </w:pPr>
    </w:p>
    <w:p w:rsidR="002A2753" w:rsidRDefault="002A2753">
      <w:pPr>
        <w:pStyle w:val="agendabullettitle"/>
        <w:divId w:val="395247757"/>
      </w:pPr>
      <w:r>
        <w:t xml:space="preserve">Økonomiske konsekvenser: </w:t>
      </w:r>
    </w:p>
    <w:p w:rsidR="002A2753" w:rsidRDefault="002A2753">
      <w:pPr>
        <w:pStyle w:val="agendabullettext"/>
        <w:divId w:val="395247757"/>
      </w:pPr>
      <w:r>
        <w:t> </w:t>
      </w:r>
    </w:p>
    <w:p w:rsidR="002A2753" w:rsidRDefault="002A2753">
      <w:pPr>
        <w:divId w:val="395247757"/>
      </w:pPr>
    </w:p>
    <w:p w:rsidR="002A2753" w:rsidRDefault="002A2753">
      <w:pPr>
        <w:pStyle w:val="agendabullettitle"/>
        <w:divId w:val="395247757"/>
      </w:pPr>
      <w:r>
        <w:t xml:space="preserve">Vurdering: </w:t>
      </w:r>
    </w:p>
    <w:p w:rsidR="002A2753" w:rsidRDefault="002A2753">
      <w:pPr>
        <w:pStyle w:val="agendabullettext"/>
        <w:divId w:val="395247757"/>
      </w:pPr>
      <w:r>
        <w:t> </w:t>
      </w:r>
    </w:p>
    <w:p w:rsidR="002A2753" w:rsidRDefault="002A2753">
      <w:pPr>
        <w:divId w:val="395247757"/>
      </w:pPr>
    </w:p>
    <w:p w:rsidR="002A2753" w:rsidRDefault="002A2753">
      <w:pPr>
        <w:pStyle w:val="agendabullettitle"/>
        <w:divId w:val="395247757"/>
      </w:pPr>
      <w:r>
        <w:t xml:space="preserve">Indstillinger: </w:t>
      </w:r>
    </w:p>
    <w:p w:rsidR="002A2753" w:rsidRDefault="002A2753">
      <w:pPr>
        <w:pStyle w:val="NormalWeb"/>
        <w:divId w:val="395247757"/>
      </w:pPr>
      <w:r>
        <w:t>Ingen</w:t>
      </w:r>
    </w:p>
    <w:p w:rsidR="002A2753" w:rsidRDefault="002A2753">
      <w:pPr>
        <w:divId w:val="395247757"/>
      </w:pPr>
    </w:p>
    <w:p w:rsidR="002A2753" w:rsidRDefault="002A2753">
      <w:pPr>
        <w:pStyle w:val="agendabullettitle"/>
        <w:divId w:val="395247757"/>
      </w:pPr>
      <w:r>
        <w:t xml:space="preserve">Bilag: </w:t>
      </w:r>
    </w:p>
    <w:p w:rsidR="002A2753" w:rsidRDefault="002A2753">
      <w:pPr>
        <w:pStyle w:val="agendabullettitle"/>
        <w:divId w:val="395247757"/>
      </w:pPr>
      <w:r>
        <w:t xml:space="preserve">Beslutning i Børne- og Skoleudvalget den 13-12-2016: </w:t>
      </w:r>
    </w:p>
    <w:p w:rsidR="002A2753" w:rsidRDefault="002A2753">
      <w:pPr>
        <w:pStyle w:val="NormalWeb"/>
        <w:divId w:val="395247757"/>
      </w:pPr>
      <w:r>
        <w:t>Orienteringen taget til efterretning.</w:t>
      </w:r>
    </w:p>
    <w:p w:rsidR="002A2753" w:rsidRDefault="002A2753">
      <w:pPr>
        <w:divId w:val="395247757"/>
      </w:pPr>
    </w:p>
    <w:p w:rsidR="002A2753" w:rsidRDefault="002A2753">
      <w:pPr>
        <w:pStyle w:val="Overskrift1"/>
        <w:pageBreakBefore/>
        <w:textAlignment w:val="top"/>
        <w:divId w:val="395247757"/>
        <w:rPr>
          <w:color w:val="000000"/>
        </w:rPr>
      </w:pPr>
      <w:bookmarkStart w:id="7" w:name="_Toc469395573"/>
      <w:r>
        <w:rPr>
          <w:color w:val="000000"/>
        </w:rPr>
        <w:lastRenderedPageBreak/>
        <w:t>85</w:t>
      </w:r>
      <w:r>
        <w:rPr>
          <w:color w:val="000000"/>
        </w:rPr>
        <w:tab/>
        <w:t>Godkendelse af dagsorden</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2753">
        <w:trPr>
          <w:divId w:val="395247757"/>
          <w:tblCellSpacing w:w="0" w:type="dxa"/>
        </w:trPr>
        <w:tc>
          <w:tcPr>
            <w:tcW w:w="0" w:type="auto"/>
            <w:hideMark/>
          </w:tcPr>
          <w:p w:rsidR="002A2753" w:rsidRDefault="002A2753">
            <w:pPr>
              <w:rPr>
                <w:color w:val="000000"/>
              </w:rPr>
            </w:pPr>
          </w:p>
        </w:tc>
        <w:tc>
          <w:tcPr>
            <w:tcW w:w="1250" w:type="pct"/>
            <w:hideMark/>
          </w:tcPr>
          <w:p w:rsidR="002A2753" w:rsidRDefault="002A2753">
            <w:pPr>
              <w:rPr>
                <w:color w:val="000000"/>
              </w:rPr>
            </w:pPr>
            <w:r>
              <w:rPr>
                <w:color w:val="000000"/>
              </w:rPr>
              <w:t>Sagsnr.:</w:t>
            </w:r>
          </w:p>
        </w:tc>
        <w:tc>
          <w:tcPr>
            <w:tcW w:w="3750" w:type="pct"/>
            <w:hideMark/>
          </w:tcPr>
          <w:p w:rsidR="002A2753" w:rsidRDefault="002A2753">
            <w:pPr>
              <w:jc w:val="right"/>
              <w:rPr>
                <w:color w:val="000000"/>
              </w:rPr>
            </w:pPr>
            <w:r>
              <w:rPr>
                <w:color w:val="000000"/>
              </w:rPr>
              <w:t>Sagen afgøres i: Børne- og Skoleudvalget</w:t>
            </w:r>
          </w:p>
        </w:tc>
      </w:tr>
    </w:tbl>
    <w:p w:rsidR="002A2753" w:rsidRDefault="002A2753">
      <w:pPr>
        <w:divId w:val="395247757"/>
        <w:rPr>
          <w:rFonts w:ascii="Times New Roman" w:hAnsi="Times New Roman"/>
          <w:sz w:val="24"/>
          <w:szCs w:val="24"/>
        </w:rPr>
      </w:pPr>
    </w:p>
    <w:p w:rsidR="002A2753" w:rsidRDefault="002A2753">
      <w:pPr>
        <w:pStyle w:val="agendabullettitle"/>
        <w:divId w:val="395247757"/>
      </w:pPr>
      <w:r>
        <w:t xml:space="preserve">Sagsresumé: </w:t>
      </w:r>
    </w:p>
    <w:p w:rsidR="002A2753" w:rsidRDefault="002A2753">
      <w:pPr>
        <w:pStyle w:val="NormalWeb"/>
        <w:divId w:val="395247757"/>
      </w:pPr>
      <w:r>
        <w:rPr>
          <w:b/>
          <w:bCs/>
        </w:rPr>
        <w:t>Sagsbeskrivelse:</w:t>
      </w:r>
    </w:p>
    <w:p w:rsidR="002A2753" w:rsidRDefault="002A2753">
      <w:pPr>
        <w:divId w:val="395247757"/>
      </w:pPr>
    </w:p>
    <w:p w:rsidR="002A2753" w:rsidRDefault="002A2753">
      <w:pPr>
        <w:pStyle w:val="agendabullettitle"/>
        <w:divId w:val="395247757"/>
      </w:pPr>
      <w:r>
        <w:t xml:space="preserve">Økonomiske konsekvenser: </w:t>
      </w:r>
    </w:p>
    <w:p w:rsidR="002A2753" w:rsidRDefault="002A2753">
      <w:pPr>
        <w:pStyle w:val="agendabullettext"/>
        <w:divId w:val="395247757"/>
      </w:pPr>
      <w:r>
        <w:t> </w:t>
      </w:r>
    </w:p>
    <w:p w:rsidR="002A2753" w:rsidRDefault="002A2753">
      <w:pPr>
        <w:divId w:val="395247757"/>
      </w:pPr>
    </w:p>
    <w:p w:rsidR="002A2753" w:rsidRDefault="002A2753">
      <w:pPr>
        <w:pStyle w:val="agendabullettitle"/>
        <w:divId w:val="395247757"/>
      </w:pPr>
      <w:r>
        <w:t xml:space="preserve">Vurdering: </w:t>
      </w:r>
    </w:p>
    <w:p w:rsidR="002A2753" w:rsidRDefault="002A2753">
      <w:pPr>
        <w:pStyle w:val="agendabullettext"/>
        <w:divId w:val="395247757"/>
      </w:pPr>
      <w:r>
        <w:t> </w:t>
      </w:r>
    </w:p>
    <w:p w:rsidR="002A2753" w:rsidRDefault="002A2753">
      <w:pPr>
        <w:divId w:val="395247757"/>
      </w:pPr>
    </w:p>
    <w:p w:rsidR="002A2753" w:rsidRDefault="002A2753">
      <w:pPr>
        <w:pStyle w:val="agendabullettitle"/>
        <w:divId w:val="395247757"/>
      </w:pPr>
      <w:r>
        <w:t xml:space="preserve">Indstillinger: </w:t>
      </w:r>
    </w:p>
    <w:p w:rsidR="002A2753" w:rsidRDefault="002A2753">
      <w:pPr>
        <w:pStyle w:val="NormalWeb"/>
        <w:divId w:val="395247757"/>
      </w:pPr>
      <w:r>
        <w:t>Indstilles til godkendelse.</w:t>
      </w:r>
    </w:p>
    <w:p w:rsidR="002A2753" w:rsidRDefault="002A2753">
      <w:pPr>
        <w:divId w:val="395247757"/>
      </w:pPr>
    </w:p>
    <w:p w:rsidR="002A2753" w:rsidRDefault="002A2753">
      <w:pPr>
        <w:pStyle w:val="agendabullettitle"/>
        <w:divId w:val="395247757"/>
      </w:pPr>
      <w:r>
        <w:t xml:space="preserve">Bilag: </w:t>
      </w:r>
    </w:p>
    <w:p w:rsidR="002A2753" w:rsidRDefault="002A2753">
      <w:pPr>
        <w:pStyle w:val="agendabullettitle"/>
        <w:divId w:val="395247757"/>
      </w:pPr>
      <w:r>
        <w:t xml:space="preserve">Beslutning i Børne- og Skoleudvalget den 13-12-2016: </w:t>
      </w:r>
    </w:p>
    <w:p w:rsidR="002A2753" w:rsidRDefault="002A2753">
      <w:pPr>
        <w:pStyle w:val="NormalWeb"/>
        <w:divId w:val="395247757"/>
      </w:pPr>
      <w:r>
        <w:t>Godkendt.</w:t>
      </w:r>
    </w:p>
    <w:p w:rsidR="002A2753" w:rsidRDefault="002A2753">
      <w:pPr>
        <w:divId w:val="395247757"/>
      </w:pPr>
    </w:p>
    <w:p w:rsidR="002A2753" w:rsidRDefault="002A2753">
      <w:pPr>
        <w:pStyle w:val="Overskrift1"/>
        <w:pageBreakBefore/>
        <w:textAlignment w:val="top"/>
        <w:divId w:val="395247757"/>
        <w:rPr>
          <w:color w:val="000000"/>
        </w:rPr>
      </w:pPr>
      <w:bookmarkStart w:id="8" w:name="_Toc469395574"/>
      <w:r>
        <w:rPr>
          <w:color w:val="000000"/>
        </w:rPr>
        <w:lastRenderedPageBreak/>
        <w:t>86</w:t>
      </w:r>
      <w:r>
        <w:rPr>
          <w:color w:val="000000"/>
        </w:rPr>
        <w:tab/>
        <w:t>Orientering om udtrædelse af skolebestyrelsen ved Kirstinebjergskolen</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2753">
        <w:trPr>
          <w:divId w:val="395247757"/>
          <w:tblCellSpacing w:w="0" w:type="dxa"/>
        </w:trPr>
        <w:tc>
          <w:tcPr>
            <w:tcW w:w="0" w:type="auto"/>
            <w:hideMark/>
          </w:tcPr>
          <w:p w:rsidR="002A2753" w:rsidRDefault="002A2753">
            <w:pPr>
              <w:rPr>
                <w:color w:val="000000"/>
              </w:rPr>
            </w:pPr>
          </w:p>
        </w:tc>
        <w:tc>
          <w:tcPr>
            <w:tcW w:w="1250" w:type="pct"/>
            <w:hideMark/>
          </w:tcPr>
          <w:p w:rsidR="002A2753" w:rsidRDefault="002A2753">
            <w:pPr>
              <w:rPr>
                <w:color w:val="000000"/>
              </w:rPr>
            </w:pPr>
            <w:r>
              <w:rPr>
                <w:color w:val="000000"/>
              </w:rPr>
              <w:t>Sagsnr.:16/7622</w:t>
            </w:r>
          </w:p>
        </w:tc>
        <w:tc>
          <w:tcPr>
            <w:tcW w:w="3750" w:type="pct"/>
            <w:hideMark/>
          </w:tcPr>
          <w:p w:rsidR="002A2753" w:rsidRDefault="002A2753">
            <w:pPr>
              <w:jc w:val="right"/>
              <w:rPr>
                <w:color w:val="000000"/>
              </w:rPr>
            </w:pPr>
            <w:r>
              <w:rPr>
                <w:color w:val="000000"/>
              </w:rPr>
              <w:t>Sagen afgøres i: Børne- og Skoleudvalget</w:t>
            </w:r>
          </w:p>
        </w:tc>
      </w:tr>
    </w:tbl>
    <w:p w:rsidR="002A2753" w:rsidRDefault="002A2753">
      <w:pPr>
        <w:divId w:val="395247757"/>
        <w:rPr>
          <w:rFonts w:ascii="Times New Roman" w:hAnsi="Times New Roman"/>
          <w:sz w:val="24"/>
          <w:szCs w:val="24"/>
        </w:rPr>
      </w:pPr>
    </w:p>
    <w:p w:rsidR="002A2753" w:rsidRDefault="002A2753">
      <w:pPr>
        <w:pStyle w:val="agendabullettitle"/>
        <w:divId w:val="395247757"/>
      </w:pPr>
      <w:r>
        <w:t xml:space="preserve">Sagsresumé: </w:t>
      </w:r>
    </w:p>
    <w:p w:rsidR="002A2753" w:rsidRDefault="002A2753">
      <w:pPr>
        <w:pStyle w:val="NormalWeb"/>
        <w:spacing w:after="240"/>
        <w:divId w:val="395247757"/>
      </w:pPr>
      <w:r>
        <w:rPr>
          <w:b/>
          <w:bCs/>
        </w:rPr>
        <w:br/>
      </w:r>
      <w:r>
        <w:t>Morten Pedersen udtræder af skolebestyrelsen ved Kirstinebjergskolen og erstattes af suppleant Carsten G. Johansen.</w:t>
      </w:r>
    </w:p>
    <w:p w:rsidR="002A2753" w:rsidRDefault="002A2753">
      <w:pPr>
        <w:pStyle w:val="NormalWeb"/>
        <w:divId w:val="395247757"/>
      </w:pPr>
      <w:r>
        <w:rPr>
          <w:b/>
          <w:bCs/>
        </w:rPr>
        <w:t>Sagsbeskrivelse:</w:t>
      </w:r>
    </w:p>
    <w:p w:rsidR="002A2753" w:rsidRDefault="002A2753">
      <w:pPr>
        <w:pStyle w:val="NormalWeb"/>
        <w:divId w:val="395247757"/>
      </w:pPr>
      <w:r>
        <w:t> </w:t>
      </w:r>
    </w:p>
    <w:p w:rsidR="002A2753" w:rsidRDefault="002A2753">
      <w:pPr>
        <w:pStyle w:val="NormalWeb"/>
        <w:spacing w:after="240"/>
        <w:divId w:val="395247757"/>
      </w:pPr>
      <w:r>
        <w:t>Byrådet har delegeret beslutning om udtræden af skolebestyrelser til skoledistrikterne. Børne- og Skoleudvalget orienteres i disse sager.</w:t>
      </w:r>
    </w:p>
    <w:p w:rsidR="002A2753" w:rsidRDefault="002A2753">
      <w:pPr>
        <w:pStyle w:val="NormalWeb"/>
        <w:spacing w:after="240"/>
        <w:divId w:val="395247757"/>
      </w:pPr>
      <w:r>
        <w:t>Folkeskolelovens § 43 giver mulighed for fritagelse for hvervet som forældrerepræsentant i en skolebestyrelse, såfremt vedkommende på grund af sin helbredstilstand, varetagelse af andre offentlige erhverv, forretninger eller lignende har rimelig grund til at ønske sig fritaget for medlemskabet.</w:t>
      </w:r>
    </w:p>
    <w:p w:rsidR="002A2753" w:rsidRDefault="002A2753">
      <w:pPr>
        <w:pStyle w:val="NormalWeb"/>
        <w:spacing w:after="240"/>
        <w:divId w:val="395247757"/>
      </w:pPr>
      <w:r>
        <w:t>Morten Pedersen, Berberisvej 19, 7000 Fredericia anmoder om at træde ud af Kirstinebjergskolens bestyrelse pr. dags dato grundet opstart på uddannelse sideløbende med fuldtidsjob.</w:t>
      </w:r>
    </w:p>
    <w:p w:rsidR="002A2753" w:rsidRDefault="002A2753">
      <w:pPr>
        <w:pStyle w:val="NormalWeb"/>
        <w:spacing w:after="240"/>
        <w:divId w:val="395247757"/>
      </w:pPr>
      <w:r>
        <w:t>Suppleant Carsten G. Johansen, Gefionsvej 7 st., 7000 Fredericia indtræder i skolebestyrelsen.</w:t>
      </w:r>
    </w:p>
    <w:p w:rsidR="002A2753" w:rsidRDefault="002A2753">
      <w:pPr>
        <w:divId w:val="395247757"/>
      </w:pPr>
    </w:p>
    <w:p w:rsidR="002A2753" w:rsidRDefault="002A2753">
      <w:pPr>
        <w:pStyle w:val="agendabullettitle"/>
        <w:divId w:val="395247757"/>
      </w:pPr>
      <w:r>
        <w:t xml:space="preserve">Økonomiske konsekvenser: </w:t>
      </w:r>
    </w:p>
    <w:p w:rsidR="002A2753" w:rsidRDefault="002A2753">
      <w:pPr>
        <w:pStyle w:val="NormalWeb"/>
        <w:divId w:val="395247757"/>
      </w:pPr>
      <w:r>
        <w:t>Ingen.</w:t>
      </w:r>
    </w:p>
    <w:p w:rsidR="002A2753" w:rsidRDefault="002A2753">
      <w:pPr>
        <w:divId w:val="395247757"/>
      </w:pPr>
    </w:p>
    <w:p w:rsidR="002A2753" w:rsidRDefault="002A2753">
      <w:pPr>
        <w:pStyle w:val="agendabullettitle"/>
        <w:divId w:val="395247757"/>
      </w:pPr>
      <w:r>
        <w:t xml:space="preserve">Vurdering: </w:t>
      </w:r>
    </w:p>
    <w:p w:rsidR="002A2753" w:rsidRDefault="002A2753">
      <w:pPr>
        <w:pStyle w:val="NormalWeb"/>
        <w:spacing w:after="240"/>
        <w:divId w:val="395247757"/>
      </w:pPr>
      <w:r>
        <w:t>Børn og Unge vurderer, at Morten Pedersens begrundelse for anmodning om fritagelse for hvervet som forældrerepræsentant i skolebestyrelsen er i overensstemmelse med Folkeskolelovens § 43.</w:t>
      </w:r>
    </w:p>
    <w:p w:rsidR="002A2753" w:rsidRDefault="002A2753">
      <w:pPr>
        <w:divId w:val="395247757"/>
      </w:pPr>
    </w:p>
    <w:p w:rsidR="002A2753" w:rsidRDefault="002A2753">
      <w:pPr>
        <w:pStyle w:val="agendabullettitle"/>
        <w:divId w:val="395247757"/>
      </w:pPr>
      <w:r>
        <w:t xml:space="preserve">Indstillinger: </w:t>
      </w:r>
    </w:p>
    <w:p w:rsidR="002A2753" w:rsidRDefault="002A2753">
      <w:pPr>
        <w:pStyle w:val="NormalWeb"/>
        <w:divId w:val="395247757"/>
      </w:pPr>
      <w:r>
        <w:t>Børn og Unge indstiller, at Børne- og Skoleudvalget tager sagen til efterretning.</w:t>
      </w:r>
    </w:p>
    <w:p w:rsidR="002A2753" w:rsidRDefault="002A2753">
      <w:pPr>
        <w:divId w:val="395247757"/>
      </w:pPr>
    </w:p>
    <w:p w:rsidR="002A2753" w:rsidRDefault="002A2753">
      <w:pPr>
        <w:pStyle w:val="agendabullettitle"/>
        <w:divId w:val="395247757"/>
      </w:pPr>
      <w:r>
        <w:t xml:space="preserve">Bilag: </w:t>
      </w:r>
    </w:p>
    <w:p w:rsidR="002A2753" w:rsidRDefault="002A2753">
      <w:pPr>
        <w:pStyle w:val="agendabullettitle"/>
        <w:divId w:val="395247757"/>
      </w:pPr>
      <w:r>
        <w:t xml:space="preserve">Beslutning i Børne- og Skoleudvalget den 13-12-2016: </w:t>
      </w:r>
    </w:p>
    <w:p w:rsidR="002A2753" w:rsidRDefault="002A2753">
      <w:pPr>
        <w:pStyle w:val="NormalWeb"/>
        <w:divId w:val="395247757"/>
      </w:pPr>
      <w:r>
        <w:t>Børne- og Skoleudvalget tager sagen til efterretning.</w:t>
      </w:r>
    </w:p>
    <w:p w:rsidR="002A2753" w:rsidRDefault="002A2753">
      <w:pPr>
        <w:divId w:val="395247757"/>
      </w:pPr>
    </w:p>
    <w:p w:rsidR="002A2753" w:rsidRDefault="002A2753">
      <w:pPr>
        <w:pStyle w:val="Overskrift1"/>
        <w:pageBreakBefore/>
        <w:textAlignment w:val="top"/>
        <w:divId w:val="395247757"/>
        <w:rPr>
          <w:color w:val="000000"/>
        </w:rPr>
      </w:pPr>
      <w:bookmarkStart w:id="9" w:name="_Toc469395575"/>
      <w:r>
        <w:rPr>
          <w:color w:val="000000"/>
        </w:rPr>
        <w:lastRenderedPageBreak/>
        <w:t>87</w:t>
      </w:r>
      <w:r>
        <w:rPr>
          <w:color w:val="000000"/>
        </w:rPr>
        <w:tab/>
        <w:t>Ændring af vedtægter for den private daginstitution Dagmargården</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2753">
        <w:trPr>
          <w:divId w:val="395247757"/>
          <w:tblCellSpacing w:w="0" w:type="dxa"/>
        </w:trPr>
        <w:tc>
          <w:tcPr>
            <w:tcW w:w="0" w:type="auto"/>
            <w:hideMark/>
          </w:tcPr>
          <w:p w:rsidR="002A2753" w:rsidRDefault="002A2753">
            <w:pPr>
              <w:rPr>
                <w:color w:val="000000"/>
              </w:rPr>
            </w:pPr>
          </w:p>
        </w:tc>
        <w:tc>
          <w:tcPr>
            <w:tcW w:w="1250" w:type="pct"/>
            <w:hideMark/>
          </w:tcPr>
          <w:p w:rsidR="002A2753" w:rsidRDefault="002A2753">
            <w:pPr>
              <w:rPr>
                <w:color w:val="000000"/>
              </w:rPr>
            </w:pPr>
            <w:r>
              <w:rPr>
                <w:color w:val="000000"/>
              </w:rPr>
              <w:t>Sagsnr.:16/4235</w:t>
            </w:r>
          </w:p>
        </w:tc>
        <w:tc>
          <w:tcPr>
            <w:tcW w:w="3750" w:type="pct"/>
            <w:hideMark/>
          </w:tcPr>
          <w:p w:rsidR="002A2753" w:rsidRDefault="002A2753">
            <w:pPr>
              <w:jc w:val="right"/>
              <w:rPr>
                <w:color w:val="000000"/>
              </w:rPr>
            </w:pPr>
            <w:r>
              <w:rPr>
                <w:color w:val="000000"/>
              </w:rPr>
              <w:t>Sagen afgøres i: Børne- og Skoleudvalget</w:t>
            </w:r>
          </w:p>
        </w:tc>
      </w:tr>
    </w:tbl>
    <w:p w:rsidR="002A2753" w:rsidRDefault="002A2753">
      <w:pPr>
        <w:divId w:val="395247757"/>
        <w:rPr>
          <w:rFonts w:ascii="Times New Roman" w:hAnsi="Times New Roman"/>
          <w:sz w:val="24"/>
          <w:szCs w:val="24"/>
        </w:rPr>
      </w:pPr>
    </w:p>
    <w:p w:rsidR="002A2753" w:rsidRDefault="002A2753">
      <w:pPr>
        <w:pStyle w:val="agendabullettitle"/>
        <w:divId w:val="395247757"/>
      </w:pPr>
      <w:r>
        <w:t xml:space="preserve">Økonomiske konsekvenser: </w:t>
      </w:r>
    </w:p>
    <w:p w:rsidR="002A2753" w:rsidRDefault="002A2753">
      <w:pPr>
        <w:pStyle w:val="NormalWeb"/>
        <w:divId w:val="395247757"/>
      </w:pPr>
      <w:r>
        <w:t>Ingen.</w:t>
      </w:r>
    </w:p>
    <w:p w:rsidR="002A2753" w:rsidRDefault="002A2753">
      <w:pPr>
        <w:divId w:val="395247757"/>
      </w:pPr>
    </w:p>
    <w:p w:rsidR="002A2753" w:rsidRDefault="002A2753">
      <w:pPr>
        <w:pStyle w:val="agendabullettitle"/>
        <w:divId w:val="395247757"/>
      </w:pPr>
      <w:r>
        <w:t xml:space="preserve">Vurdering: </w:t>
      </w:r>
    </w:p>
    <w:p w:rsidR="002A2753" w:rsidRDefault="002A2753">
      <w:pPr>
        <w:pStyle w:val="NormalWeb"/>
        <w:divId w:val="395247757"/>
      </w:pPr>
      <w:r>
        <w:t>Det vurderes, at vedtægterne for Dagmargården overholder dagtilbudslovens minimumsbestemmelser, herunder bestemmelser om forældreindflydelse.</w:t>
      </w:r>
    </w:p>
    <w:p w:rsidR="002A2753" w:rsidRDefault="002A2753">
      <w:pPr>
        <w:divId w:val="395247757"/>
      </w:pPr>
    </w:p>
    <w:p w:rsidR="002A2753" w:rsidRDefault="002A2753">
      <w:pPr>
        <w:pStyle w:val="agendabullettitle"/>
        <w:divId w:val="395247757"/>
      </w:pPr>
      <w:r>
        <w:t xml:space="preserve">Indstillinger: </w:t>
      </w:r>
    </w:p>
    <w:p w:rsidR="002A2753" w:rsidRDefault="002A2753">
      <w:pPr>
        <w:pStyle w:val="NormalWeb"/>
        <w:divId w:val="395247757"/>
      </w:pPr>
      <w:r>
        <w:t>Børn og Unge indstiller til Børne- og Skoleudvalget, at reviderede vedtægter for Dagmargården godkendes.</w:t>
      </w:r>
    </w:p>
    <w:p w:rsidR="002A2753" w:rsidRDefault="002A2753">
      <w:pPr>
        <w:divId w:val="395247757"/>
      </w:pPr>
    </w:p>
    <w:p w:rsidR="002A2753" w:rsidRDefault="002A2753">
      <w:pPr>
        <w:pStyle w:val="agendabullettitle"/>
        <w:divId w:val="395247757"/>
      </w:pPr>
      <w:r>
        <w:t xml:space="preserve">Bilag: </w:t>
      </w:r>
    </w:p>
    <w:p w:rsidR="002A2753" w:rsidRDefault="002A2753">
      <w:pPr>
        <w:textAlignment w:val="top"/>
        <w:divId w:val="1369524428"/>
        <w:rPr>
          <w:color w:val="000000"/>
        </w:rPr>
      </w:pPr>
      <w:r>
        <w:rPr>
          <w:color w:val="000000"/>
        </w:rPr>
        <w:t>Åben - Dagmargården forretningsorden 2016</w:t>
      </w:r>
    </w:p>
    <w:p w:rsidR="002A2753" w:rsidRDefault="002A2753">
      <w:pPr>
        <w:textAlignment w:val="top"/>
        <w:divId w:val="1442995365"/>
        <w:rPr>
          <w:color w:val="000000"/>
        </w:rPr>
      </w:pPr>
      <w:r>
        <w:rPr>
          <w:color w:val="000000"/>
        </w:rPr>
        <w:t>Åben - Vedtægter Dagmargården 2016</w:t>
      </w:r>
    </w:p>
    <w:p w:rsidR="002A2753" w:rsidRDefault="002A2753">
      <w:pPr>
        <w:divId w:val="395247757"/>
        <w:rPr>
          <w:rFonts w:ascii="Times New Roman" w:hAnsi="Times New Roman"/>
          <w:sz w:val="24"/>
          <w:szCs w:val="24"/>
        </w:rPr>
      </w:pPr>
    </w:p>
    <w:p w:rsidR="002A2753" w:rsidRDefault="002A2753">
      <w:pPr>
        <w:pStyle w:val="agendabullettitle"/>
        <w:divId w:val="395247757"/>
      </w:pPr>
      <w:r>
        <w:t xml:space="preserve">Beslutning i Børne- og Skoleudvalget den 13-12-2016: </w:t>
      </w:r>
    </w:p>
    <w:p w:rsidR="002A2753" w:rsidRDefault="002A2753">
      <w:pPr>
        <w:pStyle w:val="NormalWeb"/>
        <w:divId w:val="395247757"/>
      </w:pPr>
      <w:r>
        <w:t>Børne- og Skoleudvalget godkender de reviderede vedtægter for Dagmargården.</w:t>
      </w:r>
    </w:p>
    <w:p w:rsidR="002A2753" w:rsidRDefault="002A2753">
      <w:pPr>
        <w:divId w:val="395247757"/>
      </w:pPr>
    </w:p>
    <w:p w:rsidR="002A2753" w:rsidRDefault="002A2753">
      <w:pPr>
        <w:pStyle w:val="agendabullettitle"/>
        <w:divId w:val="395247757"/>
      </w:pPr>
      <w:r>
        <w:t xml:space="preserve">Sagsbeskrivelse: </w:t>
      </w:r>
    </w:p>
    <w:p w:rsidR="002A2753" w:rsidRDefault="002A2753">
      <w:pPr>
        <w:pStyle w:val="NormalWeb"/>
        <w:divId w:val="395247757"/>
      </w:pPr>
      <w:r>
        <w:t>Godkendelse af reviderede vedtægter for den private daginstitution Dagmargården. Vedtægterne opfylder dagtilbudslovens minimumsbetingelser.</w:t>
      </w:r>
    </w:p>
    <w:p w:rsidR="002A2753" w:rsidRDefault="002A2753">
      <w:pPr>
        <w:pStyle w:val="NormalWeb"/>
        <w:divId w:val="395247757"/>
      </w:pPr>
      <w:r>
        <w:t> </w:t>
      </w:r>
    </w:p>
    <w:p w:rsidR="002A2753" w:rsidRDefault="002A2753">
      <w:pPr>
        <w:pStyle w:val="NormalWeb"/>
        <w:divId w:val="395247757"/>
      </w:pPr>
      <w:r>
        <w:rPr>
          <w:b/>
          <w:bCs/>
        </w:rPr>
        <w:t> </w:t>
      </w:r>
    </w:p>
    <w:p w:rsidR="002A2753" w:rsidRDefault="002A2753">
      <w:pPr>
        <w:pStyle w:val="NormalWeb"/>
        <w:divId w:val="395247757"/>
      </w:pPr>
      <w:r>
        <w:t>Den private daginstitution Dagmargården ønsker at ændre sine vedtægter.</w:t>
      </w:r>
    </w:p>
    <w:p w:rsidR="002A2753" w:rsidRDefault="002A2753">
      <w:pPr>
        <w:divId w:val="395247757"/>
      </w:pPr>
    </w:p>
    <w:p w:rsidR="002A2753" w:rsidRDefault="002A2753">
      <w:pPr>
        <w:pStyle w:val="Overskrift1"/>
        <w:pageBreakBefore/>
        <w:textAlignment w:val="top"/>
        <w:divId w:val="395247757"/>
        <w:rPr>
          <w:color w:val="000000"/>
        </w:rPr>
      </w:pPr>
      <w:bookmarkStart w:id="10" w:name="_Toc469395576"/>
      <w:r>
        <w:rPr>
          <w:color w:val="000000"/>
        </w:rPr>
        <w:lastRenderedPageBreak/>
        <w:t>88</w:t>
      </w:r>
      <w:r>
        <w:rPr>
          <w:color w:val="000000"/>
        </w:rPr>
        <w:tab/>
        <w:t>Frigivelse af anlægsmidler til budget 2017 for skoler og dagtilbud</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2753">
        <w:trPr>
          <w:divId w:val="395247757"/>
          <w:tblCellSpacing w:w="0" w:type="dxa"/>
        </w:trPr>
        <w:tc>
          <w:tcPr>
            <w:tcW w:w="0" w:type="auto"/>
            <w:hideMark/>
          </w:tcPr>
          <w:p w:rsidR="002A2753" w:rsidRDefault="002A2753">
            <w:pPr>
              <w:rPr>
                <w:color w:val="000000"/>
              </w:rPr>
            </w:pPr>
          </w:p>
        </w:tc>
        <w:tc>
          <w:tcPr>
            <w:tcW w:w="1250" w:type="pct"/>
            <w:hideMark/>
          </w:tcPr>
          <w:p w:rsidR="002A2753" w:rsidRDefault="002A2753">
            <w:pPr>
              <w:rPr>
                <w:color w:val="000000"/>
              </w:rPr>
            </w:pPr>
            <w:r>
              <w:rPr>
                <w:color w:val="000000"/>
              </w:rPr>
              <w:t>Sagsnr.:16/6672</w:t>
            </w:r>
          </w:p>
        </w:tc>
        <w:tc>
          <w:tcPr>
            <w:tcW w:w="3750" w:type="pct"/>
            <w:hideMark/>
          </w:tcPr>
          <w:p w:rsidR="002A2753" w:rsidRDefault="002A2753">
            <w:pPr>
              <w:jc w:val="right"/>
              <w:rPr>
                <w:color w:val="000000"/>
              </w:rPr>
            </w:pPr>
            <w:r>
              <w:rPr>
                <w:color w:val="000000"/>
              </w:rPr>
              <w:t>Sagen afgøres i: Byrådet</w:t>
            </w:r>
          </w:p>
        </w:tc>
      </w:tr>
    </w:tbl>
    <w:p w:rsidR="002A2753" w:rsidRDefault="002A2753">
      <w:pPr>
        <w:divId w:val="395247757"/>
        <w:rPr>
          <w:rFonts w:ascii="Times New Roman" w:hAnsi="Times New Roman"/>
          <w:sz w:val="24"/>
          <w:szCs w:val="24"/>
        </w:rPr>
      </w:pPr>
    </w:p>
    <w:p w:rsidR="002A2753" w:rsidRDefault="002A2753">
      <w:pPr>
        <w:pStyle w:val="agendabullettitle"/>
        <w:divId w:val="395247757"/>
      </w:pPr>
      <w:r>
        <w:t xml:space="preserve">Sagsresumé: </w:t>
      </w:r>
    </w:p>
    <w:p w:rsidR="002A2753" w:rsidRDefault="002A2753">
      <w:pPr>
        <w:pStyle w:val="NormalWeb"/>
        <w:spacing w:after="240"/>
        <w:divId w:val="395247757"/>
      </w:pPr>
      <w:r>
        <w:br/>
        <w:t>Børne- og Skoleudvalget har den 8. november godkendt plan for implementering af budget 2017. For at anlægsmidlerne kan bringes i anvendelse skal disse frigives.</w:t>
      </w:r>
    </w:p>
    <w:p w:rsidR="002A2753" w:rsidRDefault="002A2753">
      <w:pPr>
        <w:pStyle w:val="NormalWeb"/>
        <w:divId w:val="395247757"/>
      </w:pPr>
      <w:r>
        <w:rPr>
          <w:b/>
          <w:bCs/>
        </w:rPr>
        <w:t>Sagsbeskrivelse:</w:t>
      </w:r>
    </w:p>
    <w:p w:rsidR="002A2753" w:rsidRDefault="002A2753">
      <w:pPr>
        <w:pStyle w:val="NormalWeb"/>
        <w:divId w:val="395247757"/>
      </w:pPr>
      <w:r>
        <w:t> </w:t>
      </w:r>
    </w:p>
    <w:p w:rsidR="002A2753" w:rsidRDefault="002A2753">
      <w:pPr>
        <w:pStyle w:val="NormalWeb"/>
        <w:spacing w:after="240"/>
        <w:divId w:val="395247757"/>
      </w:pPr>
      <w:r>
        <w:t>Anlægsmidlerne omfatter:</w:t>
      </w:r>
    </w:p>
    <w:p w:rsidR="002A2753" w:rsidRDefault="002A2753">
      <w:pPr>
        <w:pStyle w:val="NormalWeb"/>
        <w:spacing w:after="240"/>
        <w:divId w:val="395247757"/>
      </w:pPr>
      <w:r>
        <w:t>- 1,269 mio. kr. til sikring af bedre legepladser.</w:t>
      </w:r>
    </w:p>
    <w:p w:rsidR="002A2753" w:rsidRDefault="002A2753">
      <w:pPr>
        <w:pStyle w:val="NormalWeb"/>
        <w:spacing w:after="240"/>
        <w:divId w:val="395247757"/>
      </w:pPr>
      <w:r>
        <w:t>Børn og Unge indhenter forslag til sikring af bedre legepladser i distrikterne. Ud fra en samlet vurdering fordeler Børn og Unge puljen.</w:t>
      </w:r>
    </w:p>
    <w:p w:rsidR="002A2753" w:rsidRDefault="002A2753">
      <w:pPr>
        <w:pStyle w:val="NormalWeb"/>
        <w:spacing w:after="240"/>
        <w:divId w:val="395247757"/>
      </w:pPr>
      <w:r>
        <w:t xml:space="preserve">- 0,5 mio. kr. til bedre fysiske rammer og faciliteter i ungemiljøerne. </w:t>
      </w:r>
    </w:p>
    <w:p w:rsidR="002A2753" w:rsidRDefault="002A2753">
      <w:pPr>
        <w:pStyle w:val="NormalWeb"/>
        <w:spacing w:after="240"/>
        <w:divId w:val="395247757"/>
      </w:pPr>
      <w:r>
        <w:t>Midlerne skal anvendes i samråd med elever, personale/ledelse på de 4 overbygningsafdelinger samt på Frederiksodde Skole. De fem ungemiljøer tildeles hver 100.000,00.</w:t>
      </w:r>
    </w:p>
    <w:p w:rsidR="002A2753" w:rsidRDefault="002A2753">
      <w:pPr>
        <w:pStyle w:val="NormalWeb"/>
        <w:spacing w:after="240"/>
        <w:divId w:val="395247757"/>
      </w:pPr>
      <w:r>
        <w:t>- 5 mio. kr. til renovering af toiletter på skoler og daginstitutioner.</w:t>
      </w:r>
    </w:p>
    <w:p w:rsidR="002A2753" w:rsidRDefault="002A2753">
      <w:pPr>
        <w:pStyle w:val="NormalWeb"/>
        <w:spacing w:after="240"/>
        <w:divId w:val="395247757"/>
      </w:pPr>
      <w:r>
        <w:t>Ejendomsafdelingen foretager p.t. en samlet vurdering af behovet for renovering af toiletter. Den samlede vurdering anvender Børn og Unge til at fordele midlerne efter.</w:t>
      </w:r>
    </w:p>
    <w:p w:rsidR="002A2753" w:rsidRDefault="002A2753">
      <w:pPr>
        <w:pStyle w:val="NormalWeb"/>
        <w:spacing w:after="240"/>
        <w:divId w:val="395247757"/>
      </w:pPr>
      <w:r>
        <w:t>Tre af de 5 mio. kr. fremkommer ved anvendelse af driftsmidler. 2 mio. kr. kommer fra indvendig vedligeholdelse i skoler og dagtilbud. 1 mio. kr. kommer fra genopretningspuljen hos Ejendomsafdelingen.</w:t>
      </w:r>
    </w:p>
    <w:p w:rsidR="002A2753" w:rsidRDefault="002A2753">
      <w:pPr>
        <w:pStyle w:val="NormalWeb"/>
        <w:spacing w:after="240"/>
        <w:divId w:val="395247757"/>
      </w:pPr>
      <w:r>
        <w:t>For alle sager gælder, at Børn og Unge fremlægger overblik over fordelingen af midler i løbet af 2017.</w:t>
      </w:r>
    </w:p>
    <w:p w:rsidR="002A2753" w:rsidRDefault="002A2753">
      <w:pPr>
        <w:divId w:val="395247757"/>
      </w:pPr>
    </w:p>
    <w:p w:rsidR="002A2753" w:rsidRDefault="002A2753">
      <w:pPr>
        <w:pStyle w:val="agendabullettitle"/>
        <w:divId w:val="395247757"/>
      </w:pPr>
      <w:r>
        <w:t xml:space="preserve">Økonomiske konsekvenser: </w:t>
      </w:r>
    </w:p>
    <w:p w:rsidR="002A2753" w:rsidRDefault="002A2753">
      <w:pPr>
        <w:pStyle w:val="NormalWeb"/>
        <w:divId w:val="395247757"/>
      </w:pPr>
      <w:r>
        <w:t>I henhold til beslutning om implementering af budget 2017, konverteres 2 mio. kr. fra driften til anlægsområdet, således at der samlet er 5 mio. kr. til anlæg af toiletter på skoler og dagtilbud.</w:t>
      </w:r>
    </w:p>
    <w:p w:rsidR="002A2753" w:rsidRDefault="002A2753">
      <w:pPr>
        <w:pStyle w:val="NormalWeb"/>
        <w:divId w:val="395247757"/>
      </w:pPr>
      <w:r>
        <w:t> </w:t>
      </w:r>
    </w:p>
    <w:tbl>
      <w:tblPr>
        <w:tblW w:w="0" w:type="auto"/>
        <w:tblCellMar>
          <w:left w:w="0" w:type="dxa"/>
          <w:right w:w="0" w:type="dxa"/>
        </w:tblCellMar>
        <w:tblLook w:val="04A0" w:firstRow="1" w:lastRow="0" w:firstColumn="1" w:lastColumn="0" w:noHBand="0" w:noVBand="1"/>
      </w:tblPr>
      <w:tblGrid>
        <w:gridCol w:w="2802"/>
        <w:gridCol w:w="1134"/>
        <w:gridCol w:w="1912"/>
        <w:gridCol w:w="1559"/>
      </w:tblGrid>
      <w:tr w:rsidR="002A2753">
        <w:trPr>
          <w:divId w:val="395247757"/>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753" w:rsidRDefault="002A2753">
            <w:pPr>
              <w:pStyle w:val="NormalWeb"/>
            </w:pPr>
            <w:r>
              <w:t>    Beløb i mio. kr.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753" w:rsidRDefault="002A2753">
            <w:pPr>
              <w:pStyle w:val="NormalWeb"/>
            </w:pPr>
            <w:r>
              <w:t> TB 2017</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753" w:rsidRDefault="002A2753">
            <w:pPr>
              <w:pStyle w:val="NormalWeb"/>
            </w:pPr>
            <w:r>
              <w:t> Anlægsbevilling</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753" w:rsidRDefault="002A2753">
            <w:pPr>
              <w:pStyle w:val="NormalWeb"/>
            </w:pPr>
            <w:r>
              <w:t> Frigivelse</w:t>
            </w:r>
          </w:p>
        </w:tc>
      </w:tr>
      <w:tr w:rsidR="002A2753">
        <w:trPr>
          <w:divId w:val="395247757"/>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753" w:rsidRDefault="002A2753">
            <w:pPr>
              <w:pStyle w:val="NormalWeb"/>
            </w:pPr>
            <w:r>
              <w:t>Legepladser (XA-40009)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2753" w:rsidRDefault="002A2753">
            <w:pPr>
              <w:pStyle w:val="NormalWeb"/>
            </w:pPr>
            <w: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rsidR="002A2753" w:rsidRDefault="002A2753">
            <w:pPr>
              <w:pStyle w:val="NormalWeb"/>
              <w:jc w:val="right"/>
            </w:pPr>
            <w:r>
              <w:t>1,269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A2753" w:rsidRDefault="002A2753">
            <w:pPr>
              <w:pStyle w:val="NormalWeb"/>
              <w:jc w:val="right"/>
            </w:pPr>
            <w:r>
              <w:t>1,269</w:t>
            </w:r>
          </w:p>
        </w:tc>
      </w:tr>
      <w:tr w:rsidR="002A2753">
        <w:trPr>
          <w:divId w:val="395247757"/>
          <w:trHeight w:val="712"/>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753" w:rsidRDefault="002A2753">
            <w:pPr>
              <w:pStyle w:val="NormalWeb"/>
            </w:pPr>
            <w:r>
              <w:t>Pulje til opgradering af ungemiljøer (XA-40067)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2753" w:rsidRDefault="002A2753"/>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rsidR="002A2753" w:rsidRDefault="002A2753">
            <w:pPr>
              <w:pStyle w:val="NormalWeb"/>
              <w:jc w:val="right"/>
              <w:rPr>
                <w:rFonts w:eastAsiaTheme="minorEastAsia"/>
                <w:sz w:val="24"/>
                <w:szCs w:val="24"/>
              </w:rPr>
            </w:pPr>
            <w:r>
              <w:t>0,500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A2753" w:rsidRDefault="002A2753">
            <w:pPr>
              <w:pStyle w:val="NormalWeb"/>
              <w:jc w:val="right"/>
            </w:pPr>
            <w:r>
              <w:t>0,500</w:t>
            </w:r>
          </w:p>
        </w:tc>
      </w:tr>
      <w:tr w:rsidR="002A2753">
        <w:trPr>
          <w:divId w:val="395247757"/>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753" w:rsidRDefault="002A2753">
            <w:pPr>
              <w:pStyle w:val="NormalWeb"/>
            </w:pPr>
            <w:r>
              <w:t>Anlægspulje skoletoiletter (XA-40068)</w:t>
            </w:r>
          </w:p>
          <w:p w:rsidR="002A2753" w:rsidRDefault="002A2753">
            <w:pPr>
              <w:pStyle w:val="NormalWeb"/>
            </w:pPr>
            <w:r>
              <w:lastRenderedPageBreak/>
              <w:t> </w:t>
            </w:r>
          </w:p>
          <w:p w:rsidR="002A2753" w:rsidRDefault="002A2753">
            <w:pPr>
              <w:pStyle w:val="NormalWeb"/>
            </w:pPr>
            <w:r>
              <w:t>Driftsmidler:</w:t>
            </w:r>
          </w:p>
          <w:p w:rsidR="002A2753" w:rsidRDefault="002A2753">
            <w:pPr>
              <w:pStyle w:val="NormalWeb"/>
            </w:pPr>
            <w:r>
              <w:t>Skole (XG-40343-1)</w:t>
            </w:r>
          </w:p>
          <w:p w:rsidR="002A2753" w:rsidRDefault="002A2753">
            <w:pPr>
              <w:pStyle w:val="NormalWeb"/>
            </w:pPr>
            <w:r>
              <w:t>Institution (XG-40377-3)</w:t>
            </w:r>
          </w:p>
          <w:p w:rsidR="002A2753" w:rsidRDefault="002A2753">
            <w:pPr>
              <w:pStyle w:val="NormalWeb"/>
            </w:pPr>
            <w:r>
              <w:t>Genopretningspuljen (XA-50035)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2753" w:rsidRDefault="002A2753">
            <w:pPr>
              <w:pStyle w:val="NormalWeb"/>
            </w:pPr>
            <w:r>
              <w:lastRenderedPageBreak/>
              <w:t> </w:t>
            </w:r>
          </w:p>
          <w:p w:rsidR="002A2753" w:rsidRDefault="002A2753">
            <w:pPr>
              <w:pStyle w:val="NormalWeb"/>
              <w:jc w:val="right"/>
            </w:pPr>
            <w:r>
              <w:t> </w:t>
            </w:r>
          </w:p>
          <w:p w:rsidR="002A2753" w:rsidRDefault="002A2753">
            <w:pPr>
              <w:pStyle w:val="NormalWeb"/>
              <w:jc w:val="right"/>
            </w:pPr>
            <w:r>
              <w:lastRenderedPageBreak/>
              <w:t> </w:t>
            </w:r>
          </w:p>
          <w:p w:rsidR="002A2753" w:rsidRDefault="002A2753">
            <w:pPr>
              <w:pStyle w:val="NormalWeb"/>
              <w:jc w:val="right"/>
            </w:pPr>
            <w:r>
              <w:t> </w:t>
            </w:r>
          </w:p>
          <w:p w:rsidR="002A2753" w:rsidRDefault="002A2753">
            <w:pPr>
              <w:pStyle w:val="NormalWeb"/>
              <w:jc w:val="right"/>
            </w:pPr>
            <w:r>
              <w:t>-1,300</w:t>
            </w:r>
          </w:p>
          <w:p w:rsidR="002A2753" w:rsidRDefault="002A2753">
            <w:pPr>
              <w:pStyle w:val="NormalWeb"/>
              <w:jc w:val="right"/>
            </w:pPr>
            <w:r>
              <w:t>-0,700</w:t>
            </w:r>
          </w:p>
          <w:p w:rsidR="002A2753" w:rsidRDefault="002A2753">
            <w:pPr>
              <w:pStyle w:val="NormalWeb"/>
              <w:jc w:val="right"/>
            </w:pPr>
            <w: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rsidR="002A2753" w:rsidRDefault="002A2753">
            <w:pPr>
              <w:pStyle w:val="NormalWeb"/>
              <w:jc w:val="right"/>
            </w:pPr>
            <w:r>
              <w:lastRenderedPageBreak/>
              <w:t>2,000</w:t>
            </w:r>
          </w:p>
          <w:p w:rsidR="002A2753" w:rsidRDefault="002A2753">
            <w:pPr>
              <w:pStyle w:val="NormalWeb"/>
              <w:jc w:val="right"/>
            </w:pPr>
            <w:r>
              <w:t> </w:t>
            </w:r>
          </w:p>
          <w:p w:rsidR="002A2753" w:rsidRDefault="002A2753">
            <w:pPr>
              <w:pStyle w:val="NormalWeb"/>
              <w:jc w:val="right"/>
            </w:pPr>
            <w:r>
              <w:lastRenderedPageBreak/>
              <w:t> </w:t>
            </w:r>
          </w:p>
          <w:p w:rsidR="002A2753" w:rsidRDefault="002A2753">
            <w:pPr>
              <w:pStyle w:val="NormalWeb"/>
              <w:jc w:val="right"/>
            </w:pPr>
            <w:r>
              <w:t> </w:t>
            </w:r>
          </w:p>
          <w:p w:rsidR="002A2753" w:rsidRDefault="002A2753">
            <w:pPr>
              <w:pStyle w:val="NormalWeb"/>
              <w:jc w:val="right"/>
            </w:pPr>
            <w:r>
              <w:t>1,300</w:t>
            </w:r>
          </w:p>
          <w:p w:rsidR="002A2753" w:rsidRDefault="002A2753">
            <w:pPr>
              <w:pStyle w:val="NormalWeb"/>
              <w:jc w:val="right"/>
            </w:pPr>
            <w:r>
              <w:t>0,700</w:t>
            </w:r>
          </w:p>
          <w:p w:rsidR="002A2753" w:rsidRDefault="002A2753">
            <w:pPr>
              <w:pStyle w:val="NormalWeb"/>
              <w:jc w:val="right"/>
            </w:pPr>
            <w:r>
              <w:t>1,000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A2753" w:rsidRDefault="002A2753">
            <w:pPr>
              <w:pStyle w:val="NormalWeb"/>
              <w:jc w:val="right"/>
            </w:pPr>
            <w:r>
              <w:lastRenderedPageBreak/>
              <w:t>5,000</w:t>
            </w:r>
          </w:p>
        </w:tc>
      </w:tr>
      <w:tr w:rsidR="002A2753">
        <w:trPr>
          <w:divId w:val="395247757"/>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753" w:rsidRDefault="002A2753">
            <w:pPr>
              <w:pStyle w:val="NormalWeb"/>
            </w:pPr>
            <w:r>
              <w:lastRenderedPageBreak/>
              <w:t> I alt (- = kasseindlæg / + = kasseudlæg)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A2753" w:rsidRDefault="002A2753">
            <w:pPr>
              <w:pStyle w:val="NormalWeb"/>
              <w:jc w:val="right"/>
            </w:pPr>
            <w:r>
              <w:t> -2,000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rsidR="002A2753" w:rsidRDefault="002A2753">
            <w:pPr>
              <w:pStyle w:val="NormalWeb"/>
              <w:jc w:val="right"/>
            </w:pPr>
            <w:r>
              <w:t>6,769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A2753" w:rsidRDefault="002A2753">
            <w:pPr>
              <w:pStyle w:val="NormalWeb"/>
              <w:jc w:val="right"/>
            </w:pPr>
            <w:r>
              <w:t>6,769</w:t>
            </w:r>
          </w:p>
        </w:tc>
      </w:tr>
    </w:tbl>
    <w:p w:rsidR="002A2753" w:rsidRDefault="002A2753">
      <w:pPr>
        <w:pStyle w:val="NormalWeb"/>
        <w:divId w:val="395247757"/>
        <w:rPr>
          <w:rFonts w:eastAsiaTheme="minorEastAsia"/>
        </w:rPr>
      </w:pPr>
      <w:r>
        <w:t> </w:t>
      </w:r>
    </w:p>
    <w:p w:rsidR="002A2753" w:rsidRDefault="002A2753">
      <w:pPr>
        <w:divId w:val="395247757"/>
      </w:pPr>
    </w:p>
    <w:p w:rsidR="002A2753" w:rsidRDefault="002A2753">
      <w:pPr>
        <w:pStyle w:val="agendabullettitle"/>
        <w:divId w:val="395247757"/>
      </w:pPr>
      <w:r>
        <w:t xml:space="preserve">Vurdering: </w:t>
      </w:r>
    </w:p>
    <w:p w:rsidR="002A2753" w:rsidRDefault="002A2753">
      <w:pPr>
        <w:pStyle w:val="NormalWeb"/>
        <w:divId w:val="395247757"/>
      </w:pPr>
      <w:r>
        <w:t>Ingen.</w:t>
      </w:r>
    </w:p>
    <w:p w:rsidR="002A2753" w:rsidRDefault="002A2753">
      <w:pPr>
        <w:divId w:val="395247757"/>
      </w:pPr>
    </w:p>
    <w:p w:rsidR="002A2753" w:rsidRDefault="002A2753">
      <w:pPr>
        <w:pStyle w:val="agendabullettitle"/>
        <w:divId w:val="395247757"/>
      </w:pPr>
      <w:r>
        <w:t xml:space="preserve">Indstillinger: </w:t>
      </w:r>
    </w:p>
    <w:p w:rsidR="002A2753" w:rsidRDefault="002A2753">
      <w:pPr>
        <w:pStyle w:val="NormalWeb"/>
        <w:divId w:val="395247757"/>
      </w:pPr>
      <w:r>
        <w:t>Børn og Unge indstiller til Børne- og Skoleudvalget, at det over for Økonomiudvalget og Byrådet anbefales, at:</w:t>
      </w:r>
    </w:p>
    <w:p w:rsidR="002A2753" w:rsidRDefault="002A2753">
      <w:pPr>
        <w:pStyle w:val="NormalWeb"/>
        <w:divId w:val="395247757"/>
      </w:pPr>
      <w:r>
        <w:t> </w:t>
      </w:r>
    </w:p>
    <w:p w:rsidR="002A2753" w:rsidRDefault="002A2753">
      <w:pPr>
        <w:pStyle w:val="NormalWeb"/>
        <w:divId w:val="395247757"/>
      </w:pPr>
      <w:r>
        <w:t>Der gives anlægsbevilling og frigives i alt 6,769 mio. kr. til legepladser, ungemiljøer og toiletter (XA-40009, 40067 og 40068) finansieret som beskrevet.</w:t>
      </w:r>
    </w:p>
    <w:p w:rsidR="002A2753" w:rsidRDefault="002A2753">
      <w:pPr>
        <w:divId w:val="395247757"/>
      </w:pPr>
    </w:p>
    <w:p w:rsidR="002A2753" w:rsidRDefault="002A2753">
      <w:pPr>
        <w:pStyle w:val="agendabullettitle"/>
        <w:divId w:val="395247757"/>
      </w:pPr>
      <w:r>
        <w:t xml:space="preserve">Bilag: </w:t>
      </w:r>
    </w:p>
    <w:p w:rsidR="002A2753" w:rsidRDefault="002A2753">
      <w:pPr>
        <w:pStyle w:val="agendabullettitle"/>
        <w:divId w:val="395247757"/>
      </w:pPr>
      <w:r>
        <w:t xml:space="preserve">Beslutning i Børne- og Skoleudvalget den 13-12-2016: </w:t>
      </w:r>
    </w:p>
    <w:p w:rsidR="002A2753" w:rsidRDefault="002A2753">
      <w:pPr>
        <w:pStyle w:val="NormalWeb"/>
        <w:divId w:val="395247757"/>
      </w:pPr>
      <w:r>
        <w:t>Børne- og Skoleudvalget vedtog at følge Børn &amp; Unges indstilling.</w:t>
      </w:r>
    </w:p>
    <w:p w:rsidR="002A2753" w:rsidRDefault="002A2753">
      <w:pPr>
        <w:divId w:val="395247757"/>
      </w:pPr>
    </w:p>
    <w:p w:rsidR="002A2753" w:rsidRDefault="002A2753">
      <w:pPr>
        <w:pStyle w:val="Overskrift1"/>
        <w:pageBreakBefore/>
        <w:textAlignment w:val="top"/>
        <w:divId w:val="395247757"/>
        <w:rPr>
          <w:color w:val="000000"/>
        </w:rPr>
      </w:pPr>
      <w:bookmarkStart w:id="11" w:name="_Toc469395577"/>
      <w:r>
        <w:rPr>
          <w:color w:val="000000"/>
        </w:rPr>
        <w:lastRenderedPageBreak/>
        <w:t>89</w:t>
      </w:r>
      <w:r>
        <w:rPr>
          <w:color w:val="000000"/>
        </w:rPr>
        <w:tab/>
        <w:t>Orienteringssag - indsats for sårbare unge</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2753">
        <w:trPr>
          <w:divId w:val="395247757"/>
          <w:tblCellSpacing w:w="0" w:type="dxa"/>
        </w:trPr>
        <w:tc>
          <w:tcPr>
            <w:tcW w:w="0" w:type="auto"/>
            <w:hideMark/>
          </w:tcPr>
          <w:p w:rsidR="002A2753" w:rsidRDefault="002A2753">
            <w:pPr>
              <w:rPr>
                <w:color w:val="000000"/>
              </w:rPr>
            </w:pPr>
          </w:p>
        </w:tc>
        <w:tc>
          <w:tcPr>
            <w:tcW w:w="1250" w:type="pct"/>
            <w:hideMark/>
          </w:tcPr>
          <w:p w:rsidR="002A2753" w:rsidRDefault="002A2753">
            <w:pPr>
              <w:rPr>
                <w:color w:val="000000"/>
              </w:rPr>
            </w:pPr>
            <w:r>
              <w:rPr>
                <w:color w:val="000000"/>
              </w:rPr>
              <w:t>Sagsnr.:16/4427</w:t>
            </w:r>
          </w:p>
        </w:tc>
        <w:tc>
          <w:tcPr>
            <w:tcW w:w="3750" w:type="pct"/>
            <w:hideMark/>
          </w:tcPr>
          <w:p w:rsidR="002A2753" w:rsidRDefault="002A2753">
            <w:pPr>
              <w:jc w:val="right"/>
              <w:rPr>
                <w:color w:val="000000"/>
              </w:rPr>
            </w:pPr>
            <w:r>
              <w:rPr>
                <w:color w:val="000000"/>
              </w:rPr>
              <w:t>Sagen afgøres i: Social- og Omsorgsudvalget</w:t>
            </w:r>
          </w:p>
        </w:tc>
      </w:tr>
    </w:tbl>
    <w:p w:rsidR="002A2753" w:rsidRDefault="002A2753">
      <w:pPr>
        <w:divId w:val="395247757"/>
        <w:rPr>
          <w:rFonts w:ascii="Times New Roman" w:hAnsi="Times New Roman"/>
          <w:sz w:val="24"/>
          <w:szCs w:val="24"/>
        </w:rPr>
      </w:pPr>
    </w:p>
    <w:p w:rsidR="002A2753" w:rsidRDefault="002A2753">
      <w:pPr>
        <w:pStyle w:val="agendabullettitle"/>
        <w:divId w:val="395247757"/>
      </w:pPr>
      <w:r>
        <w:t xml:space="preserve">Sagsresumé: </w:t>
      </w:r>
    </w:p>
    <w:p w:rsidR="002A2753" w:rsidRDefault="002A2753">
      <w:pPr>
        <w:pStyle w:val="NormalWeb"/>
        <w:spacing w:after="240"/>
        <w:divId w:val="395247757"/>
      </w:pPr>
      <w:r>
        <w:t>Orienteringssag om Bevillingsnævnets rolle i udmøntningen af forligstekst omkring sårbare unge i budget 2016. Orienteringssagen er på dagsordenen til Social- og Omsorgsudvalget, Børne- og Skoleudvalget, Uddannelsesudvalget, Arbejdsmarkeds- og Integrationsudvalget samt Sundhedsudvalget.</w:t>
      </w:r>
    </w:p>
    <w:p w:rsidR="002A2753" w:rsidRDefault="002A2753">
      <w:pPr>
        <w:pStyle w:val="NormalWeb"/>
        <w:divId w:val="395247757"/>
      </w:pPr>
      <w:r>
        <w:rPr>
          <w:b/>
          <w:bCs/>
        </w:rPr>
        <w:t>Sagsbeskrivelse:</w:t>
      </w:r>
    </w:p>
    <w:p w:rsidR="002A2753" w:rsidRDefault="002A2753">
      <w:pPr>
        <w:pStyle w:val="NormalWeb"/>
        <w:divId w:val="395247757"/>
      </w:pPr>
      <w:r>
        <w:t> </w:t>
      </w:r>
    </w:p>
    <w:p w:rsidR="002A2753" w:rsidRDefault="002A2753">
      <w:pPr>
        <w:pStyle w:val="NormalWeb"/>
        <w:spacing w:after="240"/>
        <w:divId w:val="395247757"/>
      </w:pPr>
      <w:r>
        <w:t>Følgende forligstekst fremgår af budget 2016:</w:t>
      </w:r>
    </w:p>
    <w:p w:rsidR="002A2753" w:rsidRDefault="002A2753">
      <w:pPr>
        <w:pStyle w:val="NormalWeb"/>
        <w:divId w:val="395247757"/>
      </w:pPr>
      <w:r>
        <w:t xml:space="preserve">” </w:t>
      </w:r>
      <w:r>
        <w:rPr>
          <w:b/>
          <w:bCs/>
          <w:i/>
          <w:iCs/>
        </w:rPr>
        <w:t>Indsats for sårbare unge</w:t>
      </w:r>
    </w:p>
    <w:p w:rsidR="002A2753" w:rsidRDefault="002A2753">
      <w:pPr>
        <w:pStyle w:val="NormalWeb"/>
        <w:divId w:val="395247757"/>
      </w:pPr>
      <w:r>
        <w:rPr>
          <w:i/>
          <w:iCs/>
        </w:rPr>
        <w:t>Udsatte borgere lever i gennemsnit 15-20 år kortere end andre mennesker og henvender sig mindre til lægen med deres helbredsproblemer. Misbrug blandt unge er et problem, som forligspartierne ser på med stor alvor. Der er brug for en proaktiv og intensiv indsats, der hjælper de unge tilbage til en god tilværelse i uddannelse og job. Derfor skal der bevilliges 600.000 kr. årligt til en læge i misbrugscentret.</w:t>
      </w:r>
    </w:p>
    <w:p w:rsidR="002A2753" w:rsidRDefault="002A2753">
      <w:pPr>
        <w:pStyle w:val="NormalWeb"/>
        <w:divId w:val="395247757"/>
      </w:pPr>
      <w:r>
        <w:rPr>
          <w:i/>
          <w:iCs/>
        </w:rPr>
        <w:t> </w:t>
      </w:r>
    </w:p>
    <w:p w:rsidR="002A2753" w:rsidRDefault="002A2753">
      <w:pPr>
        <w:pStyle w:val="NormalWeb"/>
        <w:divId w:val="395247757"/>
      </w:pPr>
      <w:r>
        <w:rPr>
          <w:i/>
          <w:iCs/>
        </w:rPr>
        <w:t xml:space="preserve">Social- og Omsorgsudvalget, Børne- og Uddannelsesudvalget og Beskæftigelses- og Sundhedsudvalget forelægges i løbet af 2015 en plan for en samlet forebyggende indsats af unges misbrug. Planen træder i kraft primo 2016. </w:t>
      </w:r>
    </w:p>
    <w:p w:rsidR="002A2753" w:rsidRDefault="002A2753">
      <w:pPr>
        <w:pStyle w:val="NormalWeb"/>
        <w:divId w:val="395247757"/>
      </w:pPr>
      <w:r>
        <w:rPr>
          <w:i/>
          <w:iCs/>
        </w:rPr>
        <w:t>Forligspartierne ønsker at signalere, at stoffer i nattelivet er helt uacceptabelt, og derfor skal planen tage initiativ til et samarbejde mellem byens natklubber, barer og kommune omkring drug-tests.</w:t>
      </w:r>
    </w:p>
    <w:p w:rsidR="002A2753" w:rsidRDefault="002A2753">
      <w:pPr>
        <w:pStyle w:val="NormalWeb"/>
        <w:divId w:val="395247757"/>
      </w:pPr>
      <w:r>
        <w:rPr>
          <w:i/>
          <w:iCs/>
        </w:rPr>
        <w:t> </w:t>
      </w:r>
    </w:p>
    <w:p w:rsidR="002A2753" w:rsidRDefault="002A2753">
      <w:pPr>
        <w:pStyle w:val="NormalWeb"/>
        <w:divId w:val="395247757"/>
      </w:pPr>
      <w:r>
        <w:rPr>
          <w:i/>
          <w:iCs/>
        </w:rPr>
        <w:t>I planen indgår afklarende psykologsamtaler til sårbare unge på vej gennem uddannelsessystemet, samt forslag til finansiering af den samlede indsats. Forligspartierne ønsker, at de unges forældre og netværk deltager i indsatsen.</w:t>
      </w:r>
    </w:p>
    <w:p w:rsidR="002A2753" w:rsidRDefault="002A2753">
      <w:pPr>
        <w:pStyle w:val="NormalWeb"/>
        <w:divId w:val="395247757"/>
      </w:pPr>
      <w:r>
        <w:rPr>
          <w:i/>
          <w:iCs/>
        </w:rPr>
        <w:t>Der afsættes 750.000 kr. i 2016 og 2017, hvorefter indsatsen evalueres</w:t>
      </w:r>
      <w:r>
        <w:t>”.</w:t>
      </w:r>
    </w:p>
    <w:p w:rsidR="002A2753" w:rsidRDefault="002A2753">
      <w:pPr>
        <w:pStyle w:val="NormalWeb"/>
        <w:divId w:val="395247757"/>
      </w:pPr>
      <w:r>
        <w:t> </w:t>
      </w:r>
    </w:p>
    <w:p w:rsidR="002A2753" w:rsidRDefault="002A2753">
      <w:pPr>
        <w:pStyle w:val="NormalWeb"/>
        <w:divId w:val="395247757"/>
      </w:pPr>
      <w:r>
        <w:t>På den baggrund har der bl.a. været en drøftelsessag på Bevillingsnævnets dagsorden den 27. september 2016, hvor nævnet drøftede, hvorledes de kunne bidrage til udmøntningen af ovenstående.</w:t>
      </w:r>
    </w:p>
    <w:p w:rsidR="002A2753" w:rsidRDefault="002A2753">
      <w:pPr>
        <w:pStyle w:val="NormalWeb"/>
        <w:divId w:val="395247757"/>
      </w:pPr>
      <w:r>
        <w:t> </w:t>
      </w:r>
    </w:p>
    <w:p w:rsidR="002A2753" w:rsidRDefault="002A2753">
      <w:pPr>
        <w:pStyle w:val="NormalWeb"/>
        <w:divId w:val="395247757"/>
      </w:pPr>
      <w:r>
        <w:t>På mødet orienterede Peter Balsgaard fra Fredericia Lokalpoliti om, at der frem til den 27. september 2016 har været 141 politisager i Fredericia omkring besiddelse af hash eller andre stoffer. Kun to af disse sager er registreret på diskoteker eller lignende steder. Der er ikke sket en stigning på dette område i politimæssig sammenhæng.</w:t>
      </w:r>
    </w:p>
    <w:p w:rsidR="002A2753" w:rsidRDefault="002A2753">
      <w:pPr>
        <w:pStyle w:val="NormalWeb"/>
        <w:divId w:val="395247757"/>
      </w:pPr>
      <w:r>
        <w:t> </w:t>
      </w:r>
    </w:p>
    <w:p w:rsidR="002A2753" w:rsidRDefault="002A2753">
      <w:pPr>
        <w:pStyle w:val="NormalWeb"/>
        <w:divId w:val="395247757"/>
      </w:pPr>
      <w:r>
        <w:t xml:space="preserve">Bevillingsnævnet besluttede enstemmigt på mødet: </w:t>
      </w:r>
    </w:p>
    <w:p w:rsidR="002A2753" w:rsidRDefault="002A2753">
      <w:pPr>
        <w:pStyle w:val="NormalWeb"/>
        <w:divId w:val="395247757"/>
      </w:pPr>
      <w:r>
        <w:t> </w:t>
      </w:r>
    </w:p>
    <w:p w:rsidR="002A2753" w:rsidRDefault="002A2753">
      <w:pPr>
        <w:pStyle w:val="NormalWeb"/>
        <w:ind w:left="720" w:hanging="360"/>
        <w:divId w:val="395247757"/>
      </w:pPr>
      <w:r>
        <w:t>-</w:t>
      </w:r>
      <w:r>
        <w:rPr>
          <w:sz w:val="14"/>
          <w:szCs w:val="14"/>
        </w:rPr>
        <w:t xml:space="preserve">      </w:t>
      </w:r>
      <w:r>
        <w:t>At der ikke på nuværende tidspunkt ændres i afgørelsernes vilkår, fx omkring drug-tests – bl.a. for at bibeholde ensartetheden i politikredsen.</w:t>
      </w:r>
    </w:p>
    <w:p w:rsidR="002A2753" w:rsidRDefault="002A2753">
      <w:pPr>
        <w:pStyle w:val="NormalWeb"/>
        <w:divId w:val="395247757"/>
      </w:pPr>
      <w:r>
        <w:lastRenderedPageBreak/>
        <w:t> </w:t>
      </w:r>
    </w:p>
    <w:p w:rsidR="002A2753" w:rsidRDefault="002A2753">
      <w:pPr>
        <w:pStyle w:val="NormalWeb"/>
        <w:ind w:left="720" w:hanging="360"/>
        <w:divId w:val="395247757"/>
      </w:pPr>
      <w:r>
        <w:t>-</w:t>
      </w:r>
      <w:r>
        <w:rPr>
          <w:sz w:val="14"/>
          <w:szCs w:val="14"/>
        </w:rPr>
        <w:t xml:space="preserve">      </w:t>
      </w:r>
      <w:r>
        <w:t>At Bevillingsnævnet primo 2017 inviterer diskoteksejere til et dialogmøde, hvor narkoproblematikken kan drøftes, og hvor der kan følges op på de tidligere drøftelser omkring bander. På dette møde vil den nuværende Restaurations- og bevillingsstrategi også blive drøftet, så det kan vurderes, om der er behov for en revidering af denne.</w:t>
      </w:r>
    </w:p>
    <w:p w:rsidR="002A2753" w:rsidRDefault="002A2753">
      <w:pPr>
        <w:divId w:val="395247757"/>
      </w:pPr>
    </w:p>
    <w:p w:rsidR="002A2753" w:rsidRDefault="002A2753">
      <w:pPr>
        <w:pStyle w:val="agendabullettitle"/>
        <w:divId w:val="395247757"/>
      </w:pPr>
      <w:r>
        <w:t xml:space="preserve">Økonomiske konsekvenser: </w:t>
      </w:r>
    </w:p>
    <w:p w:rsidR="002A2753" w:rsidRDefault="002A2753">
      <w:pPr>
        <w:pStyle w:val="NormalWeb"/>
        <w:divId w:val="395247757"/>
      </w:pPr>
      <w:r>
        <w:t>Ingen.</w:t>
      </w:r>
    </w:p>
    <w:p w:rsidR="002A2753" w:rsidRDefault="002A2753">
      <w:pPr>
        <w:divId w:val="395247757"/>
      </w:pPr>
    </w:p>
    <w:p w:rsidR="002A2753" w:rsidRDefault="002A2753">
      <w:pPr>
        <w:pStyle w:val="agendabullettitle"/>
        <w:divId w:val="395247757"/>
      </w:pPr>
      <w:r>
        <w:t xml:space="preserve">Vurdering: </w:t>
      </w:r>
    </w:p>
    <w:p w:rsidR="002A2753" w:rsidRDefault="002A2753">
      <w:pPr>
        <w:pStyle w:val="NormalWeb"/>
        <w:divId w:val="395247757"/>
      </w:pPr>
      <w:r>
        <w:t>Ingen.</w:t>
      </w:r>
    </w:p>
    <w:p w:rsidR="002A2753" w:rsidRDefault="002A2753">
      <w:pPr>
        <w:divId w:val="395247757"/>
      </w:pPr>
    </w:p>
    <w:p w:rsidR="002A2753" w:rsidRDefault="002A2753">
      <w:pPr>
        <w:pStyle w:val="agendabullettitle"/>
        <w:divId w:val="395247757"/>
      </w:pPr>
      <w:r>
        <w:t xml:space="preserve">Indstillinger: </w:t>
      </w:r>
    </w:p>
    <w:p w:rsidR="002A2753" w:rsidRDefault="002A2753">
      <w:pPr>
        <w:pStyle w:val="NormalWeb"/>
        <w:divId w:val="395247757"/>
      </w:pPr>
      <w:r>
        <w:t>Politik og Kommunikation indstiller, at orienteringen tages til efterretning.</w:t>
      </w:r>
    </w:p>
    <w:p w:rsidR="002A2753" w:rsidRDefault="002A2753">
      <w:pPr>
        <w:divId w:val="395247757"/>
      </w:pPr>
    </w:p>
    <w:p w:rsidR="002A2753" w:rsidRDefault="002A2753">
      <w:pPr>
        <w:pStyle w:val="agendabullettitle"/>
        <w:divId w:val="395247757"/>
      </w:pPr>
      <w:r>
        <w:t xml:space="preserve">Bilag: </w:t>
      </w:r>
    </w:p>
    <w:p w:rsidR="002A2753" w:rsidRDefault="002A2753">
      <w:pPr>
        <w:pStyle w:val="agendabullettitle"/>
        <w:divId w:val="395247757"/>
      </w:pPr>
      <w:r>
        <w:t xml:space="preserve">Beslutning i Sundhedsudvalget den 12-12-2016: </w:t>
      </w:r>
    </w:p>
    <w:p w:rsidR="002A2753" w:rsidRDefault="002A2753">
      <w:pPr>
        <w:pStyle w:val="NormalWeb"/>
        <w:divId w:val="395247757"/>
      </w:pPr>
      <w:r>
        <w:t>Taget til efterretning.</w:t>
      </w:r>
    </w:p>
    <w:p w:rsidR="002A2753" w:rsidRDefault="002A2753">
      <w:pPr>
        <w:divId w:val="395247757"/>
      </w:pPr>
    </w:p>
    <w:p w:rsidR="002A2753" w:rsidRDefault="002A2753">
      <w:pPr>
        <w:pStyle w:val="agendabullettitle"/>
        <w:divId w:val="395247757"/>
      </w:pPr>
      <w:r>
        <w:t xml:space="preserve">Beslutning i Børne- og Skoleudvalget den 13-12-2016: </w:t>
      </w:r>
    </w:p>
    <w:p w:rsidR="002A2753" w:rsidRDefault="002A2753">
      <w:pPr>
        <w:pStyle w:val="NormalWeb"/>
        <w:divId w:val="395247757"/>
      </w:pPr>
      <w:r>
        <w:t>Orientering taget til efterretning.</w:t>
      </w:r>
    </w:p>
    <w:p w:rsidR="002A2753" w:rsidRDefault="002A2753">
      <w:pPr>
        <w:divId w:val="395247757"/>
      </w:pPr>
    </w:p>
    <w:p w:rsidR="002A2753" w:rsidRDefault="002A2753">
      <w:pPr>
        <w:pStyle w:val="Overskrift1"/>
        <w:pageBreakBefore/>
        <w:textAlignment w:val="top"/>
        <w:divId w:val="395247757"/>
        <w:rPr>
          <w:color w:val="000000"/>
        </w:rPr>
      </w:pPr>
      <w:bookmarkStart w:id="12" w:name="_Toc469395578"/>
      <w:r>
        <w:rPr>
          <w:color w:val="000000"/>
        </w:rPr>
        <w:lastRenderedPageBreak/>
        <w:t>90</w:t>
      </w:r>
      <w:r>
        <w:rPr>
          <w:color w:val="000000"/>
        </w:rPr>
        <w:tab/>
        <w:t>Tilsyn med private daginstitutioner</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2753">
        <w:trPr>
          <w:divId w:val="395247757"/>
          <w:tblCellSpacing w:w="0" w:type="dxa"/>
        </w:trPr>
        <w:tc>
          <w:tcPr>
            <w:tcW w:w="0" w:type="auto"/>
            <w:hideMark/>
          </w:tcPr>
          <w:p w:rsidR="002A2753" w:rsidRDefault="002A2753">
            <w:pPr>
              <w:rPr>
                <w:color w:val="000000"/>
              </w:rPr>
            </w:pPr>
          </w:p>
        </w:tc>
        <w:tc>
          <w:tcPr>
            <w:tcW w:w="1250" w:type="pct"/>
            <w:hideMark/>
          </w:tcPr>
          <w:p w:rsidR="002A2753" w:rsidRDefault="002A2753">
            <w:pPr>
              <w:rPr>
                <w:color w:val="000000"/>
              </w:rPr>
            </w:pPr>
            <w:r>
              <w:rPr>
                <w:color w:val="000000"/>
              </w:rPr>
              <w:t>Sagsnr.:16/7520</w:t>
            </w:r>
          </w:p>
        </w:tc>
        <w:tc>
          <w:tcPr>
            <w:tcW w:w="3750" w:type="pct"/>
            <w:hideMark/>
          </w:tcPr>
          <w:p w:rsidR="002A2753" w:rsidRDefault="002A2753">
            <w:pPr>
              <w:jc w:val="right"/>
              <w:rPr>
                <w:color w:val="000000"/>
              </w:rPr>
            </w:pPr>
            <w:r>
              <w:rPr>
                <w:color w:val="000000"/>
              </w:rPr>
              <w:t>Sagen afgøres i: Børne- og Skoleudvalget</w:t>
            </w:r>
          </w:p>
        </w:tc>
      </w:tr>
    </w:tbl>
    <w:p w:rsidR="002A2753" w:rsidRDefault="002A2753">
      <w:pPr>
        <w:divId w:val="395247757"/>
        <w:rPr>
          <w:rFonts w:ascii="Times New Roman" w:hAnsi="Times New Roman"/>
          <w:sz w:val="24"/>
          <w:szCs w:val="24"/>
        </w:rPr>
      </w:pPr>
    </w:p>
    <w:p w:rsidR="002A2753" w:rsidRDefault="002A2753">
      <w:pPr>
        <w:pStyle w:val="agendabullettitle"/>
        <w:divId w:val="395247757"/>
      </w:pPr>
      <w:r>
        <w:t xml:space="preserve">Sagsresumé: </w:t>
      </w:r>
    </w:p>
    <w:p w:rsidR="002A2753" w:rsidRDefault="002A2753">
      <w:pPr>
        <w:pStyle w:val="NormalWeb"/>
        <w:divId w:val="395247757"/>
      </w:pPr>
      <w:r>
        <w:t>Status på lovpligtigt tilsyn med private daginstitutioner viser, at de private daginstitutioner lever op til Fredericia Kommunes godkendelseskriterier for private institutioner.</w:t>
      </w:r>
    </w:p>
    <w:p w:rsidR="002A2753" w:rsidRDefault="002A2753">
      <w:pPr>
        <w:pStyle w:val="NormalWeb"/>
        <w:divId w:val="395247757"/>
      </w:pPr>
      <w:r>
        <w:rPr>
          <w:b/>
          <w:bCs/>
        </w:rPr>
        <w:t> </w:t>
      </w:r>
    </w:p>
    <w:p w:rsidR="002A2753" w:rsidRDefault="002A2753">
      <w:pPr>
        <w:pStyle w:val="NormalWeb"/>
        <w:divId w:val="395247757"/>
      </w:pPr>
      <w:r>
        <w:rPr>
          <w:b/>
          <w:bCs/>
        </w:rPr>
        <w:t>Sagsbeskrivelse:</w:t>
      </w:r>
    </w:p>
    <w:p w:rsidR="002A2753" w:rsidRDefault="002A2753">
      <w:pPr>
        <w:pStyle w:val="NormalWeb"/>
        <w:divId w:val="395247757"/>
      </w:pPr>
      <w:r>
        <w:t> </w:t>
      </w:r>
    </w:p>
    <w:p w:rsidR="002A2753" w:rsidRDefault="002A2753">
      <w:pPr>
        <w:pStyle w:val="NormalWeb"/>
        <w:divId w:val="395247757"/>
      </w:pPr>
      <w:r>
        <w:t>Fredericia Kommune har pligt til at føre tilsyn med private daginstitutioner ifølge § 5 i Dagtilbudsloven.</w:t>
      </w:r>
    </w:p>
    <w:p w:rsidR="002A2753" w:rsidRDefault="002A2753">
      <w:pPr>
        <w:pStyle w:val="NormalWeb"/>
        <w:divId w:val="395247757"/>
      </w:pPr>
      <w:r>
        <w:t> </w:t>
      </w:r>
    </w:p>
    <w:p w:rsidR="002A2753" w:rsidRDefault="002A2753">
      <w:pPr>
        <w:pStyle w:val="NormalWeb"/>
        <w:divId w:val="395247757"/>
      </w:pPr>
      <w:r>
        <w:t>Opgaven er privatiseret og udføres af UdviklingsForum.</w:t>
      </w:r>
    </w:p>
    <w:p w:rsidR="002A2753" w:rsidRDefault="002A2753">
      <w:pPr>
        <w:pStyle w:val="NormalWeb"/>
        <w:divId w:val="395247757"/>
      </w:pPr>
      <w:r>
        <w:t> </w:t>
      </w:r>
    </w:p>
    <w:p w:rsidR="002A2753" w:rsidRDefault="002A2753">
      <w:pPr>
        <w:pStyle w:val="NormalWeb"/>
        <w:divId w:val="395247757"/>
      </w:pPr>
      <w:r>
        <w:t>Tilsynet omfatter 7 institutioner:</w:t>
      </w:r>
    </w:p>
    <w:p w:rsidR="002A2753" w:rsidRDefault="002A2753">
      <w:pPr>
        <w:pStyle w:val="NormalWeb"/>
        <w:divId w:val="395247757"/>
      </w:pPr>
      <w:r>
        <w:t> </w:t>
      </w:r>
    </w:p>
    <w:p w:rsidR="002A2753" w:rsidRDefault="002A2753">
      <w:pPr>
        <w:pStyle w:val="NormalWeb"/>
        <w:divId w:val="395247757"/>
      </w:pPr>
      <w:r>
        <w:t>• Arken</w:t>
      </w:r>
    </w:p>
    <w:p w:rsidR="002A2753" w:rsidRDefault="002A2753">
      <w:pPr>
        <w:pStyle w:val="NormalWeb"/>
        <w:divId w:val="395247757"/>
      </w:pPr>
      <w:r>
        <w:t>• Dagmargården</w:t>
      </w:r>
    </w:p>
    <w:p w:rsidR="002A2753" w:rsidRDefault="002A2753">
      <w:pPr>
        <w:pStyle w:val="NormalWeb"/>
        <w:divId w:val="395247757"/>
      </w:pPr>
      <w:r>
        <w:t>• Eventyrhuset</w:t>
      </w:r>
    </w:p>
    <w:p w:rsidR="002A2753" w:rsidRDefault="002A2753">
      <w:pPr>
        <w:pStyle w:val="NormalWeb"/>
        <w:divId w:val="395247757"/>
      </w:pPr>
      <w:r>
        <w:t>• Skansevejens Børnehave</w:t>
      </w:r>
    </w:p>
    <w:p w:rsidR="002A2753" w:rsidRDefault="002A2753">
      <w:pPr>
        <w:pStyle w:val="NormalWeb"/>
        <w:divId w:val="395247757"/>
      </w:pPr>
      <w:r>
        <w:t>• Sct. Knuds Børnehave</w:t>
      </w:r>
    </w:p>
    <w:p w:rsidR="002A2753" w:rsidRDefault="002A2753">
      <w:pPr>
        <w:pStyle w:val="NormalWeb"/>
        <w:divId w:val="395247757"/>
      </w:pPr>
      <w:r>
        <w:t xml:space="preserve">• Tommelise </w:t>
      </w:r>
    </w:p>
    <w:p w:rsidR="002A2753" w:rsidRDefault="002A2753">
      <w:pPr>
        <w:pStyle w:val="NormalWeb"/>
        <w:divId w:val="395247757"/>
      </w:pPr>
      <w:r>
        <w:t>• Villa Gaia.</w:t>
      </w:r>
    </w:p>
    <w:p w:rsidR="002A2753" w:rsidRDefault="002A2753">
      <w:pPr>
        <w:pStyle w:val="NormalWeb"/>
        <w:divId w:val="395247757"/>
      </w:pPr>
      <w:r>
        <w:t> </w:t>
      </w:r>
    </w:p>
    <w:p w:rsidR="002A2753" w:rsidRDefault="002A2753">
      <w:pPr>
        <w:pStyle w:val="NormalWeb"/>
        <w:divId w:val="395247757"/>
      </w:pPr>
      <w:r>
        <w:t>Tilsynsrapporter beror på sagen.</w:t>
      </w:r>
    </w:p>
    <w:p w:rsidR="002A2753" w:rsidRDefault="002A2753">
      <w:pPr>
        <w:divId w:val="395247757"/>
      </w:pPr>
    </w:p>
    <w:p w:rsidR="002A2753" w:rsidRDefault="002A2753">
      <w:pPr>
        <w:pStyle w:val="agendabullettitle"/>
        <w:divId w:val="395247757"/>
      </w:pPr>
      <w:r>
        <w:t xml:space="preserve">Økonomiske konsekvenser: </w:t>
      </w:r>
    </w:p>
    <w:p w:rsidR="002A2753" w:rsidRDefault="002A2753">
      <w:pPr>
        <w:pStyle w:val="NormalWeb"/>
        <w:divId w:val="395247757"/>
      </w:pPr>
      <w:r>
        <w:t>Ingen.</w:t>
      </w:r>
    </w:p>
    <w:p w:rsidR="002A2753" w:rsidRDefault="002A2753">
      <w:pPr>
        <w:divId w:val="395247757"/>
      </w:pPr>
    </w:p>
    <w:p w:rsidR="002A2753" w:rsidRDefault="002A2753">
      <w:pPr>
        <w:pStyle w:val="agendabullettitle"/>
        <w:divId w:val="395247757"/>
      </w:pPr>
      <w:r>
        <w:t xml:space="preserve">Vurdering: </w:t>
      </w:r>
    </w:p>
    <w:p w:rsidR="002A2753" w:rsidRDefault="002A2753">
      <w:pPr>
        <w:pStyle w:val="NormalWeb"/>
        <w:divId w:val="395247757"/>
      </w:pPr>
      <w:r>
        <w:t>På baggrund af observationer på det uanmeldte besøg, dialogerne på tilsynsmødet samt gennemgang af institutionens dokumenter er det UdviklingsForums vurdering, at de nævnte private daginstitutioner lever op til Fredericia Kommunes godkendelseskriterier for private institutioner.</w:t>
      </w:r>
    </w:p>
    <w:p w:rsidR="002A2753" w:rsidRDefault="002A2753">
      <w:pPr>
        <w:pStyle w:val="NormalWeb"/>
        <w:divId w:val="395247757"/>
      </w:pPr>
      <w:r>
        <w:t> </w:t>
      </w:r>
    </w:p>
    <w:p w:rsidR="002A2753" w:rsidRDefault="002A2753">
      <w:pPr>
        <w:pStyle w:val="NormalWeb"/>
        <w:divId w:val="395247757"/>
      </w:pPr>
      <w:r>
        <w:t>Tilsynet har således vist, at de private dagtilbud lever op til gældende regler på dagtilbudsområdet.</w:t>
      </w:r>
    </w:p>
    <w:p w:rsidR="002A2753" w:rsidRDefault="002A2753">
      <w:pPr>
        <w:divId w:val="395247757"/>
      </w:pPr>
    </w:p>
    <w:p w:rsidR="002A2753" w:rsidRDefault="002A2753">
      <w:pPr>
        <w:pStyle w:val="agendabullettitle"/>
        <w:divId w:val="395247757"/>
      </w:pPr>
      <w:r>
        <w:t xml:space="preserve">Indstillinger: </w:t>
      </w:r>
    </w:p>
    <w:p w:rsidR="002A2753" w:rsidRDefault="002A2753">
      <w:pPr>
        <w:pStyle w:val="NormalWeb"/>
        <w:divId w:val="395247757"/>
      </w:pPr>
      <w:r>
        <w:t>Børn og Unge indstiller til Børne- og Skoleudvalget, at sagen tages til efterretning.</w:t>
      </w:r>
    </w:p>
    <w:p w:rsidR="002A2753" w:rsidRDefault="002A2753">
      <w:pPr>
        <w:divId w:val="395247757"/>
      </w:pPr>
    </w:p>
    <w:p w:rsidR="002A2753" w:rsidRDefault="002A2753">
      <w:pPr>
        <w:pStyle w:val="agendabullettitle"/>
        <w:divId w:val="395247757"/>
      </w:pPr>
      <w:r>
        <w:t xml:space="preserve">Bilag: </w:t>
      </w:r>
    </w:p>
    <w:p w:rsidR="002A2753" w:rsidRDefault="002A2753">
      <w:pPr>
        <w:textAlignment w:val="top"/>
        <w:divId w:val="977027856"/>
        <w:rPr>
          <w:color w:val="000000"/>
        </w:rPr>
      </w:pPr>
      <w:r>
        <w:rPr>
          <w:color w:val="000000"/>
        </w:rPr>
        <w:t>Åben - Tilsynsrapport Skansevejens Børnehave 2016</w:t>
      </w:r>
    </w:p>
    <w:p w:rsidR="002A2753" w:rsidRDefault="002A2753">
      <w:pPr>
        <w:textAlignment w:val="top"/>
        <w:divId w:val="1740053491"/>
        <w:rPr>
          <w:color w:val="000000"/>
        </w:rPr>
      </w:pPr>
      <w:r>
        <w:rPr>
          <w:color w:val="000000"/>
        </w:rPr>
        <w:t>Åben - Tilsynsrapport Dagmargården 2016</w:t>
      </w:r>
    </w:p>
    <w:p w:rsidR="002A2753" w:rsidRDefault="002A2753">
      <w:pPr>
        <w:textAlignment w:val="top"/>
        <w:divId w:val="1035352871"/>
        <w:rPr>
          <w:color w:val="000000"/>
        </w:rPr>
      </w:pPr>
      <w:r>
        <w:rPr>
          <w:color w:val="000000"/>
        </w:rPr>
        <w:t>Åben - Tilsynsrapport Eventyrhuset 2016</w:t>
      </w:r>
    </w:p>
    <w:p w:rsidR="002A2753" w:rsidRDefault="002A2753">
      <w:pPr>
        <w:textAlignment w:val="top"/>
        <w:divId w:val="1919317392"/>
        <w:rPr>
          <w:color w:val="000000"/>
        </w:rPr>
      </w:pPr>
      <w:r>
        <w:rPr>
          <w:color w:val="000000"/>
        </w:rPr>
        <w:t>Åben - Tilsynsrapport Sct Knuds Børnehave 2016</w:t>
      </w:r>
    </w:p>
    <w:p w:rsidR="002A2753" w:rsidRDefault="002A2753">
      <w:pPr>
        <w:textAlignment w:val="top"/>
        <w:divId w:val="821047201"/>
        <w:rPr>
          <w:color w:val="000000"/>
        </w:rPr>
      </w:pPr>
      <w:r>
        <w:rPr>
          <w:color w:val="000000"/>
        </w:rPr>
        <w:t>Åben - Tilsynsrapport Arken 2016</w:t>
      </w:r>
    </w:p>
    <w:p w:rsidR="002A2753" w:rsidRDefault="002A2753">
      <w:pPr>
        <w:textAlignment w:val="top"/>
        <w:divId w:val="1220901566"/>
        <w:rPr>
          <w:color w:val="000000"/>
        </w:rPr>
      </w:pPr>
      <w:r>
        <w:rPr>
          <w:color w:val="000000"/>
        </w:rPr>
        <w:t>Åben - Tilsynsrapport Villa Gaia 2016</w:t>
      </w:r>
    </w:p>
    <w:p w:rsidR="002A2753" w:rsidRDefault="002A2753">
      <w:pPr>
        <w:textAlignment w:val="top"/>
        <w:divId w:val="65538915"/>
        <w:rPr>
          <w:color w:val="000000"/>
        </w:rPr>
      </w:pPr>
      <w:r>
        <w:rPr>
          <w:color w:val="000000"/>
        </w:rPr>
        <w:t>Åben - Tilsynsrapport Tommelise 2016</w:t>
      </w:r>
    </w:p>
    <w:p w:rsidR="002A2753" w:rsidRDefault="002A2753">
      <w:pPr>
        <w:divId w:val="395247757"/>
        <w:rPr>
          <w:rFonts w:ascii="Times New Roman" w:hAnsi="Times New Roman"/>
          <w:sz w:val="24"/>
          <w:szCs w:val="24"/>
        </w:rPr>
      </w:pPr>
    </w:p>
    <w:p w:rsidR="002A2753" w:rsidRDefault="002A2753">
      <w:pPr>
        <w:pStyle w:val="agendabullettitle"/>
        <w:divId w:val="395247757"/>
      </w:pPr>
      <w:r>
        <w:t xml:space="preserve">Beslutning i Børne- og Skoleudvalget den 13-12-2016: </w:t>
      </w:r>
    </w:p>
    <w:p w:rsidR="002A2753" w:rsidRDefault="002A2753">
      <w:pPr>
        <w:pStyle w:val="NormalWeb"/>
        <w:divId w:val="395247757"/>
      </w:pPr>
      <w:r>
        <w:t>Sagen taget til efterretning.</w:t>
      </w:r>
    </w:p>
    <w:p w:rsidR="002A2753" w:rsidRDefault="002A2753">
      <w:pPr>
        <w:divId w:val="395247757"/>
      </w:pPr>
    </w:p>
    <w:p w:rsidR="002A2753" w:rsidRDefault="002A2753">
      <w:pPr>
        <w:pStyle w:val="Overskrift1"/>
        <w:pageBreakBefore/>
        <w:textAlignment w:val="top"/>
        <w:divId w:val="395247757"/>
        <w:rPr>
          <w:color w:val="000000"/>
        </w:rPr>
      </w:pPr>
      <w:bookmarkStart w:id="13" w:name="_Toc469395579"/>
      <w:r>
        <w:rPr>
          <w:color w:val="000000"/>
        </w:rPr>
        <w:lastRenderedPageBreak/>
        <w:t>91</w:t>
      </w:r>
      <w:r>
        <w:rPr>
          <w:color w:val="000000"/>
        </w:rPr>
        <w:tab/>
        <w:t>Evaluering af projekt brobygger - skole/foreningssamarbejde</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2753">
        <w:trPr>
          <w:divId w:val="395247757"/>
          <w:tblCellSpacing w:w="0" w:type="dxa"/>
        </w:trPr>
        <w:tc>
          <w:tcPr>
            <w:tcW w:w="0" w:type="auto"/>
            <w:hideMark/>
          </w:tcPr>
          <w:p w:rsidR="002A2753" w:rsidRDefault="002A2753">
            <w:pPr>
              <w:rPr>
                <w:color w:val="000000"/>
              </w:rPr>
            </w:pPr>
          </w:p>
        </w:tc>
        <w:tc>
          <w:tcPr>
            <w:tcW w:w="1250" w:type="pct"/>
            <w:hideMark/>
          </w:tcPr>
          <w:p w:rsidR="002A2753" w:rsidRDefault="002A2753">
            <w:pPr>
              <w:rPr>
                <w:color w:val="000000"/>
              </w:rPr>
            </w:pPr>
            <w:r>
              <w:rPr>
                <w:color w:val="000000"/>
              </w:rPr>
              <w:t>Sagsnr.:14/8637</w:t>
            </w:r>
          </w:p>
        </w:tc>
        <w:tc>
          <w:tcPr>
            <w:tcW w:w="3750" w:type="pct"/>
            <w:hideMark/>
          </w:tcPr>
          <w:p w:rsidR="002A2753" w:rsidRDefault="002A2753">
            <w:pPr>
              <w:jc w:val="right"/>
              <w:rPr>
                <w:color w:val="000000"/>
              </w:rPr>
            </w:pPr>
            <w:r>
              <w:rPr>
                <w:color w:val="000000"/>
              </w:rPr>
              <w:t>Sagen afgøres i: Børne- og Skoleudvalget</w:t>
            </w:r>
          </w:p>
        </w:tc>
      </w:tr>
    </w:tbl>
    <w:p w:rsidR="002A2753" w:rsidRDefault="002A2753">
      <w:pPr>
        <w:divId w:val="395247757"/>
        <w:rPr>
          <w:rFonts w:ascii="Times New Roman" w:hAnsi="Times New Roman"/>
          <w:sz w:val="24"/>
          <w:szCs w:val="24"/>
        </w:rPr>
      </w:pPr>
    </w:p>
    <w:p w:rsidR="002A2753" w:rsidRDefault="002A2753">
      <w:pPr>
        <w:pStyle w:val="agendabullettitle"/>
        <w:divId w:val="395247757"/>
      </w:pPr>
      <w:r>
        <w:t xml:space="preserve">Økonomiske konsekvenser: </w:t>
      </w:r>
    </w:p>
    <w:p w:rsidR="002A2753" w:rsidRDefault="002A2753">
      <w:pPr>
        <w:pStyle w:val="NormalWeb"/>
        <w:divId w:val="395247757"/>
      </w:pPr>
      <w:r>
        <w:t>Ingen</w:t>
      </w:r>
    </w:p>
    <w:p w:rsidR="002A2753" w:rsidRDefault="002A2753">
      <w:pPr>
        <w:divId w:val="395247757"/>
      </w:pPr>
    </w:p>
    <w:p w:rsidR="002A2753" w:rsidRDefault="002A2753">
      <w:pPr>
        <w:pStyle w:val="agendabullettitle"/>
        <w:divId w:val="395247757"/>
      </w:pPr>
      <w:r>
        <w:t xml:space="preserve">Vurdering: </w:t>
      </w:r>
    </w:p>
    <w:p w:rsidR="002A2753" w:rsidRDefault="002A2753">
      <w:pPr>
        <w:pStyle w:val="NormalWeb"/>
        <w:divId w:val="395247757"/>
      </w:pPr>
      <w:r>
        <w:t>Børn og Unge vurderer, at projektet har haft begrænset effekt, men at begge parter (SIF og skoleområdet) har fået erfaringer i fællesskab, som der kan arbejdes videre med.</w:t>
      </w:r>
    </w:p>
    <w:p w:rsidR="002A2753" w:rsidRDefault="002A2753">
      <w:pPr>
        <w:divId w:val="395247757"/>
      </w:pPr>
    </w:p>
    <w:p w:rsidR="002A2753" w:rsidRDefault="002A2753">
      <w:pPr>
        <w:pStyle w:val="agendabullettitle"/>
        <w:divId w:val="395247757"/>
      </w:pPr>
      <w:r>
        <w:t xml:space="preserve">Indstillinger: </w:t>
      </w:r>
    </w:p>
    <w:p w:rsidR="002A2753" w:rsidRDefault="002A2753">
      <w:pPr>
        <w:pStyle w:val="NormalWeb"/>
        <w:divId w:val="395247757"/>
      </w:pPr>
      <w:r>
        <w:t>Børn og Unge indstiller, at samarbejdet mellem idrætsforeninger og skoler drøftes.</w:t>
      </w:r>
    </w:p>
    <w:p w:rsidR="002A2753" w:rsidRDefault="002A2753">
      <w:pPr>
        <w:divId w:val="395247757"/>
      </w:pPr>
    </w:p>
    <w:p w:rsidR="002A2753" w:rsidRDefault="002A2753">
      <w:pPr>
        <w:pStyle w:val="agendabullettitle"/>
        <w:divId w:val="395247757"/>
      </w:pPr>
      <w:r>
        <w:t xml:space="preserve">Bilag: </w:t>
      </w:r>
    </w:p>
    <w:p w:rsidR="002A2753" w:rsidRDefault="002A2753">
      <w:pPr>
        <w:textAlignment w:val="top"/>
        <w:divId w:val="1047224692"/>
        <w:rPr>
          <w:color w:val="000000"/>
        </w:rPr>
      </w:pPr>
      <w:r>
        <w:rPr>
          <w:color w:val="000000"/>
        </w:rPr>
        <w:t>Åben - Projekt Brobyggers Aktivitetskatalog - 2015</w:t>
      </w:r>
    </w:p>
    <w:p w:rsidR="002A2753" w:rsidRDefault="002A2753">
      <w:pPr>
        <w:textAlignment w:val="top"/>
        <w:divId w:val="1335110853"/>
        <w:rPr>
          <w:color w:val="000000"/>
        </w:rPr>
      </w:pPr>
      <w:r>
        <w:rPr>
          <w:color w:val="000000"/>
        </w:rPr>
        <w:t>Åben - SIF - Beskrivelse af gennemførte mikropartnerskaber</w:t>
      </w:r>
    </w:p>
    <w:p w:rsidR="002A2753" w:rsidRDefault="002A2753">
      <w:pPr>
        <w:divId w:val="395247757"/>
        <w:rPr>
          <w:rFonts w:ascii="Times New Roman" w:hAnsi="Times New Roman"/>
          <w:sz w:val="24"/>
          <w:szCs w:val="24"/>
        </w:rPr>
      </w:pPr>
    </w:p>
    <w:p w:rsidR="002A2753" w:rsidRDefault="002A2753">
      <w:pPr>
        <w:pStyle w:val="agendabullettitle"/>
        <w:divId w:val="395247757"/>
      </w:pPr>
      <w:r>
        <w:t xml:space="preserve">Beslutning i Børne- og Skoleudvalget den 13-12-2016: </w:t>
      </w:r>
    </w:p>
    <w:p w:rsidR="002A2753" w:rsidRDefault="002A2753">
      <w:pPr>
        <w:pStyle w:val="NormalWeb"/>
        <w:divId w:val="395247757"/>
      </w:pPr>
      <w:r>
        <w:t>Punktet drøftet. Børn &amp; Unge bedes overveje om dette bør foranledige nye politiske initiativer.</w:t>
      </w:r>
    </w:p>
    <w:p w:rsidR="002A2753" w:rsidRDefault="002A2753">
      <w:pPr>
        <w:divId w:val="395247757"/>
      </w:pPr>
    </w:p>
    <w:p w:rsidR="002A2753" w:rsidRDefault="002A2753">
      <w:pPr>
        <w:pStyle w:val="agendabullettitle"/>
        <w:divId w:val="395247757"/>
      </w:pPr>
      <w:r>
        <w:t xml:space="preserve">Beslutning i Kultur- og Idrætsudvalget den 14-11-2016: </w:t>
      </w:r>
    </w:p>
    <w:p w:rsidR="002A2753" w:rsidRDefault="002A2753">
      <w:pPr>
        <w:pStyle w:val="NormalWeb"/>
        <w:divId w:val="395247757"/>
      </w:pPr>
      <w:r>
        <w:t>Sagen udsat.</w:t>
      </w:r>
    </w:p>
    <w:p w:rsidR="002A2753" w:rsidRDefault="002A2753">
      <w:pPr>
        <w:divId w:val="395247757"/>
      </w:pPr>
    </w:p>
    <w:p w:rsidR="002A2753" w:rsidRDefault="002A2753">
      <w:pPr>
        <w:pStyle w:val="agendabullettitle"/>
        <w:divId w:val="395247757"/>
      </w:pPr>
      <w:r>
        <w:t xml:space="preserve">Beslutning i Børne- og Skoleudvalget den 08-11-2016: </w:t>
      </w:r>
    </w:p>
    <w:p w:rsidR="002A2753" w:rsidRDefault="002A2753">
      <w:pPr>
        <w:pStyle w:val="NormalWeb"/>
        <w:divId w:val="395247757"/>
      </w:pPr>
      <w:r>
        <w:t>Punktet udsat til næste møde.</w:t>
      </w:r>
    </w:p>
    <w:p w:rsidR="002A2753" w:rsidRDefault="002A2753">
      <w:pPr>
        <w:divId w:val="395247757"/>
      </w:pPr>
    </w:p>
    <w:p w:rsidR="002A2753" w:rsidRDefault="002A2753">
      <w:pPr>
        <w:pStyle w:val="agendabullettitle"/>
        <w:divId w:val="395247757"/>
      </w:pPr>
      <w:r>
        <w:t xml:space="preserve">Sagsbeskrivelse: </w:t>
      </w:r>
    </w:p>
    <w:p w:rsidR="002A2753" w:rsidRDefault="002A2753">
      <w:pPr>
        <w:pStyle w:val="NormalWeb"/>
        <w:autoSpaceDE w:val="0"/>
        <w:autoSpaceDN w:val="0"/>
        <w:divId w:val="395247757"/>
      </w:pPr>
      <w:r>
        <w:t>Formålet med Projekt Brobygger har været at understøtte øget fysisk bevægelse blandt børn og unge i skolealderen (6-16 år), herunder styrke mulighederne for et udbygget samarbejde mellem idrætsforeninger og folkeskoler. I de to år projektet har kørt (2014/15 og 2015/16) er der sket en stigning i samarbejdet og forskellige modeller for partnerskaber er blevet afprøvet, men de opstillede mål i projektet er ikke blevet indfriet.</w:t>
      </w:r>
    </w:p>
    <w:p w:rsidR="002A2753" w:rsidRDefault="002A2753">
      <w:pPr>
        <w:pStyle w:val="NormalWeb"/>
        <w:divId w:val="395247757"/>
      </w:pPr>
      <w:r>
        <w:t> </w:t>
      </w:r>
    </w:p>
    <w:p w:rsidR="002A2753" w:rsidRDefault="002A2753">
      <w:pPr>
        <w:pStyle w:val="NormalWeb"/>
        <w:divId w:val="395247757"/>
      </w:pPr>
      <w:r>
        <w:t> </w:t>
      </w:r>
    </w:p>
    <w:p w:rsidR="002A2753" w:rsidRDefault="002A2753">
      <w:pPr>
        <w:pStyle w:val="NormalWeb"/>
        <w:divId w:val="395247757"/>
      </w:pPr>
      <w:r>
        <w:t>Projekt Brobygger blev sat i søen i 2014/15 af SIF i samarbejde med Børn og Unge. SIF fik et tilskud til at drive projektet for på 80.000 kr.</w:t>
      </w:r>
    </w:p>
    <w:p w:rsidR="002A2753" w:rsidRDefault="002A2753">
      <w:pPr>
        <w:pStyle w:val="NormalWeb"/>
        <w:divId w:val="395247757"/>
      </w:pPr>
      <w:r>
        <w:t> </w:t>
      </w:r>
    </w:p>
    <w:p w:rsidR="002A2753" w:rsidRDefault="002A2753">
      <w:pPr>
        <w:pStyle w:val="NormalWeb"/>
        <w:divId w:val="395247757"/>
      </w:pPr>
      <w:r>
        <w:t>Projektet løb over en 2-årig periode.</w:t>
      </w:r>
    </w:p>
    <w:p w:rsidR="002A2753" w:rsidRDefault="002A2753">
      <w:pPr>
        <w:pStyle w:val="NormalWeb"/>
        <w:divId w:val="395247757"/>
      </w:pPr>
      <w:r>
        <w:t> </w:t>
      </w:r>
    </w:p>
    <w:p w:rsidR="002A2753" w:rsidRDefault="002A2753">
      <w:pPr>
        <w:pStyle w:val="NormalWeb"/>
        <w:autoSpaceDE w:val="0"/>
        <w:autoSpaceDN w:val="0"/>
        <w:divId w:val="395247757"/>
      </w:pPr>
      <w:r>
        <w:t>Målet i 2014/15: Der gennemføres mindst 15 mikropartnerskaber og mindst et kompetenceudviklingsforløb.</w:t>
      </w:r>
    </w:p>
    <w:p w:rsidR="002A2753" w:rsidRDefault="002A2753">
      <w:pPr>
        <w:pStyle w:val="NormalWeb"/>
        <w:autoSpaceDE w:val="0"/>
        <w:autoSpaceDN w:val="0"/>
        <w:divId w:val="395247757"/>
      </w:pPr>
      <w:r>
        <w:t> </w:t>
      </w:r>
    </w:p>
    <w:p w:rsidR="002A2753" w:rsidRDefault="002A2753">
      <w:pPr>
        <w:pStyle w:val="NormalWeb"/>
        <w:autoSpaceDE w:val="0"/>
        <w:autoSpaceDN w:val="0"/>
        <w:divId w:val="395247757"/>
      </w:pPr>
      <w:r>
        <w:t>Målet i 2015/2016: Fokuseret på at fastholde et højt informationsniveau til idrætsforeninger og skoler, samt øge antallet af gennemførte mikropartnerskaber. Der gennemføres mindst et kompetenceudviklingsforløb.</w:t>
      </w:r>
    </w:p>
    <w:p w:rsidR="002A2753" w:rsidRDefault="002A2753">
      <w:pPr>
        <w:pStyle w:val="NormalWeb"/>
        <w:autoSpaceDE w:val="0"/>
        <w:autoSpaceDN w:val="0"/>
        <w:divId w:val="395247757"/>
      </w:pPr>
      <w:r>
        <w:t>Der gennemføres mindst 45 mikropartnerskaber.</w:t>
      </w:r>
    </w:p>
    <w:p w:rsidR="002A2753" w:rsidRDefault="002A2753">
      <w:pPr>
        <w:pStyle w:val="NormalWeb"/>
        <w:divId w:val="395247757"/>
      </w:pPr>
      <w:r>
        <w:lastRenderedPageBreak/>
        <w:t> </w:t>
      </w:r>
    </w:p>
    <w:p w:rsidR="002A2753" w:rsidRDefault="002A2753">
      <w:pPr>
        <w:pStyle w:val="NormalWeb"/>
        <w:divId w:val="395247757"/>
      </w:pPr>
      <w:r>
        <w:t>I henhold til bilag fra SIF er der gennemført 11 mikropartnerskaber med forskellige skoler og idrætsforeninger i projektperioden.</w:t>
      </w:r>
    </w:p>
    <w:p w:rsidR="002A2753" w:rsidRDefault="002A2753">
      <w:pPr>
        <w:pStyle w:val="NormalWeb"/>
        <w:divId w:val="395247757"/>
      </w:pPr>
      <w:r>
        <w:t> </w:t>
      </w:r>
    </w:p>
    <w:p w:rsidR="002A2753" w:rsidRDefault="002A2753">
      <w:pPr>
        <w:pStyle w:val="NormalWeb"/>
        <w:divId w:val="395247757"/>
      </w:pPr>
      <w:r>
        <w:t xml:space="preserve">Forskellige modeller er blevet afprøvet: </w:t>
      </w:r>
    </w:p>
    <w:p w:rsidR="002A2753" w:rsidRDefault="002A2753">
      <w:pPr>
        <w:pStyle w:val="NormalWeb"/>
        <w:ind w:left="720" w:hanging="360"/>
        <w:divId w:val="395247757"/>
      </w:pPr>
      <w:r>
        <w:t>-</w:t>
      </w:r>
      <w:r>
        <w:rPr>
          <w:sz w:val="14"/>
          <w:szCs w:val="14"/>
        </w:rPr>
        <w:t xml:space="preserve">      </w:t>
      </w:r>
      <w:r>
        <w:t xml:space="preserve">Classic-modellen </w:t>
      </w:r>
    </w:p>
    <w:p w:rsidR="002A2753" w:rsidRDefault="002A2753">
      <w:pPr>
        <w:pStyle w:val="NormalWeb"/>
        <w:ind w:left="720" w:hanging="360"/>
        <w:divId w:val="395247757"/>
      </w:pPr>
      <w:r>
        <w:t>-</w:t>
      </w:r>
      <w:r>
        <w:rPr>
          <w:sz w:val="14"/>
          <w:szCs w:val="14"/>
        </w:rPr>
        <w:t xml:space="preserve">      </w:t>
      </w:r>
      <w:r>
        <w:t xml:space="preserve">Klassetrins-modellen </w:t>
      </w:r>
    </w:p>
    <w:p w:rsidR="002A2753" w:rsidRDefault="002A2753">
      <w:pPr>
        <w:pStyle w:val="NormalWeb"/>
        <w:ind w:left="720" w:hanging="360"/>
        <w:divId w:val="395247757"/>
      </w:pPr>
      <w:r>
        <w:t>-</w:t>
      </w:r>
      <w:r>
        <w:rPr>
          <w:sz w:val="14"/>
          <w:szCs w:val="14"/>
        </w:rPr>
        <w:t xml:space="preserve">      </w:t>
      </w:r>
      <w:r>
        <w:t>Idrætsdøgn</w:t>
      </w:r>
    </w:p>
    <w:p w:rsidR="002A2753" w:rsidRDefault="002A2753">
      <w:pPr>
        <w:pStyle w:val="NormalWeb"/>
        <w:ind w:left="720" w:hanging="360"/>
        <w:divId w:val="395247757"/>
      </w:pPr>
      <w:r>
        <w:t>-</w:t>
      </w:r>
      <w:r>
        <w:rPr>
          <w:sz w:val="14"/>
          <w:szCs w:val="14"/>
        </w:rPr>
        <w:t xml:space="preserve">      </w:t>
      </w:r>
      <w:r>
        <w:t xml:space="preserve">Stævnemodellen (håndboldklubberne) </w:t>
      </w:r>
    </w:p>
    <w:p w:rsidR="002A2753" w:rsidRDefault="002A2753">
      <w:pPr>
        <w:pStyle w:val="NormalWeb"/>
        <w:ind w:left="720" w:hanging="360"/>
        <w:divId w:val="395247757"/>
      </w:pPr>
      <w:r>
        <w:t>-</w:t>
      </w:r>
      <w:r>
        <w:rPr>
          <w:sz w:val="14"/>
          <w:szCs w:val="14"/>
        </w:rPr>
        <w:t xml:space="preserve">      </w:t>
      </w:r>
      <w:r>
        <w:t>Tema-uge modellen</w:t>
      </w:r>
    </w:p>
    <w:p w:rsidR="002A2753" w:rsidRDefault="002A2753">
      <w:pPr>
        <w:pStyle w:val="NormalWeb"/>
        <w:divId w:val="395247757"/>
      </w:pPr>
      <w:r>
        <w:t> </w:t>
      </w:r>
    </w:p>
    <w:p w:rsidR="002A2753" w:rsidRDefault="002A2753">
      <w:pPr>
        <w:pStyle w:val="NormalWeb"/>
        <w:divId w:val="395247757"/>
      </w:pPr>
      <w:r>
        <w:t xml:space="preserve">De overordnede mål for samarbejdet har typisk været relateret til: </w:t>
      </w:r>
    </w:p>
    <w:p w:rsidR="002A2753" w:rsidRDefault="002A2753">
      <w:pPr>
        <w:pStyle w:val="NormalWeb"/>
        <w:divId w:val="395247757"/>
      </w:pPr>
      <w:r>
        <w:t>Børn og unges sundhed, social trivsel, en varieret skoledag med bevægelsesaktiviteter/idrætsfaget samt kendskab til idrætsforeninger i Fredericia.</w:t>
      </w:r>
    </w:p>
    <w:p w:rsidR="002A2753" w:rsidRDefault="002A2753">
      <w:pPr>
        <w:pStyle w:val="NormalWeb"/>
        <w:divId w:val="395247757"/>
      </w:pPr>
      <w:r>
        <w:t> </w:t>
      </w:r>
    </w:p>
    <w:p w:rsidR="002A2753" w:rsidRDefault="002A2753">
      <w:pPr>
        <w:pStyle w:val="NormalWeb"/>
        <w:divId w:val="395247757"/>
      </w:pPr>
      <w:r>
        <w:t>Projektet har ikke løftet skole-foreningssamarbejdet til nye højder på alle skoler. Det første år 2014/15 var skolerne optaget af mange andre dagsordner relateret til folkeskolereformen, hvilket gjorde det umuligt at indfri målene. De fælles kompetenceudviklingsforløb med foreningslivet, som der var lagt op til, har skolerne ikke kunne afse ressourcer til i projektperioden, idet der i perioden har været mange kompetenceudviklingsforløb i gang på alle skoler.</w:t>
      </w:r>
    </w:p>
    <w:p w:rsidR="002A2753" w:rsidRDefault="002A2753">
      <w:pPr>
        <w:pStyle w:val="NormalWeb"/>
        <w:divId w:val="395247757"/>
      </w:pPr>
      <w:r>
        <w:t> </w:t>
      </w:r>
    </w:p>
    <w:p w:rsidR="002A2753" w:rsidRDefault="002A2753">
      <w:pPr>
        <w:pStyle w:val="NormalWeb"/>
        <w:divId w:val="395247757"/>
      </w:pPr>
      <w:r>
        <w:t>På udvalgsmødet vil der være et kort oplæg, der præsenterer nogle af de erfaringer, som er høstet.</w:t>
      </w:r>
    </w:p>
    <w:p w:rsidR="002A2753" w:rsidRDefault="002A2753">
      <w:pPr>
        <w:divId w:val="395247757"/>
      </w:pPr>
    </w:p>
    <w:p w:rsidR="002A2753" w:rsidRDefault="002A2753">
      <w:pPr>
        <w:pStyle w:val="Overskrift1"/>
        <w:pageBreakBefore/>
        <w:textAlignment w:val="top"/>
        <w:divId w:val="395247757"/>
        <w:rPr>
          <w:color w:val="000000"/>
        </w:rPr>
      </w:pPr>
      <w:bookmarkStart w:id="14" w:name="_Toc469395580"/>
      <w:r>
        <w:rPr>
          <w:color w:val="000000"/>
        </w:rPr>
        <w:lastRenderedPageBreak/>
        <w:t>92</w:t>
      </w:r>
      <w:r>
        <w:rPr>
          <w:color w:val="000000"/>
        </w:rPr>
        <w:tab/>
        <w:t>Opsigelsesvarslet på dagtilbuds- og fritidstilbudsområdet</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2753">
        <w:trPr>
          <w:divId w:val="395247757"/>
          <w:tblCellSpacing w:w="0" w:type="dxa"/>
        </w:trPr>
        <w:tc>
          <w:tcPr>
            <w:tcW w:w="0" w:type="auto"/>
            <w:hideMark/>
          </w:tcPr>
          <w:p w:rsidR="002A2753" w:rsidRDefault="002A2753">
            <w:pPr>
              <w:rPr>
                <w:color w:val="000000"/>
              </w:rPr>
            </w:pPr>
          </w:p>
        </w:tc>
        <w:tc>
          <w:tcPr>
            <w:tcW w:w="1250" w:type="pct"/>
            <w:hideMark/>
          </w:tcPr>
          <w:p w:rsidR="002A2753" w:rsidRDefault="002A2753">
            <w:pPr>
              <w:rPr>
                <w:color w:val="000000"/>
              </w:rPr>
            </w:pPr>
            <w:r>
              <w:rPr>
                <w:color w:val="000000"/>
              </w:rPr>
              <w:t>Sagsnr.:16/7688</w:t>
            </w:r>
          </w:p>
        </w:tc>
        <w:tc>
          <w:tcPr>
            <w:tcW w:w="3750" w:type="pct"/>
            <w:hideMark/>
          </w:tcPr>
          <w:p w:rsidR="002A2753" w:rsidRDefault="002A2753">
            <w:pPr>
              <w:jc w:val="right"/>
              <w:rPr>
                <w:color w:val="000000"/>
              </w:rPr>
            </w:pPr>
            <w:r>
              <w:rPr>
                <w:color w:val="000000"/>
              </w:rPr>
              <w:t>Sagen afgøres i: Børne- og Skoleudvalget</w:t>
            </w:r>
          </w:p>
        </w:tc>
      </w:tr>
    </w:tbl>
    <w:p w:rsidR="002A2753" w:rsidRDefault="002A2753">
      <w:pPr>
        <w:divId w:val="395247757"/>
        <w:rPr>
          <w:rFonts w:ascii="Times New Roman" w:hAnsi="Times New Roman"/>
          <w:sz w:val="24"/>
          <w:szCs w:val="24"/>
        </w:rPr>
      </w:pPr>
    </w:p>
    <w:p w:rsidR="002A2753" w:rsidRDefault="002A2753">
      <w:pPr>
        <w:pStyle w:val="agendabullettitle"/>
        <w:divId w:val="395247757"/>
      </w:pPr>
      <w:r>
        <w:t xml:space="preserve">Sagsresumé: </w:t>
      </w:r>
    </w:p>
    <w:p w:rsidR="002A2753" w:rsidRDefault="002A2753">
      <w:pPr>
        <w:pStyle w:val="NormalWeb"/>
        <w:divId w:val="395247757"/>
      </w:pPr>
      <w:r>
        <w:t>Der er i dag løbende måned samt to måneders opsigelsesvarsel for pladser i dagtilbud. Her ved sikres god kapacitetsudnyttelse på området, forældre på barsel får god tid til indkøring af deres barn i pasning før de igen skal på arbejde og Pladsanvisningen får bedre mulighed for at imødekomme forældrenes primære ønske.</w:t>
      </w:r>
    </w:p>
    <w:p w:rsidR="002A2753" w:rsidRDefault="002A2753">
      <w:pPr>
        <w:pStyle w:val="NormalWeb"/>
        <w:divId w:val="395247757"/>
      </w:pPr>
      <w:r>
        <w:t>Ulempen er at forældre kan bindes til betaling for plads - der ikke udnyttes – i helt op til tre måneder</w:t>
      </w:r>
    </w:p>
    <w:p w:rsidR="002A2753" w:rsidRDefault="002A2753">
      <w:pPr>
        <w:pStyle w:val="NormalWeb"/>
        <w:divId w:val="395247757"/>
      </w:pPr>
      <w:r>
        <w:t xml:space="preserve">Det foreslås at udvide muligheden for udmeldelse til den 1. eller 15. i måneden for at undgå at binde forældrene til en længere betaling end 2 måneder. </w:t>
      </w:r>
    </w:p>
    <w:p w:rsidR="002A2753" w:rsidRDefault="002A2753">
      <w:pPr>
        <w:pStyle w:val="NormalWeb"/>
        <w:divId w:val="395247757"/>
      </w:pPr>
      <w:r>
        <w:t> </w:t>
      </w:r>
    </w:p>
    <w:p w:rsidR="002A2753" w:rsidRDefault="002A2753">
      <w:pPr>
        <w:pStyle w:val="NormalWeb"/>
        <w:divId w:val="395247757"/>
      </w:pPr>
      <w:r>
        <w:rPr>
          <w:b/>
          <w:bCs/>
        </w:rPr>
        <w:t>Sagsbeskrivelse:</w:t>
      </w:r>
    </w:p>
    <w:p w:rsidR="002A2753" w:rsidRDefault="002A2753">
      <w:pPr>
        <w:pStyle w:val="NormalWeb"/>
        <w:divId w:val="395247757"/>
      </w:pPr>
      <w:r>
        <w:t> </w:t>
      </w:r>
    </w:p>
    <w:p w:rsidR="002A2753" w:rsidRDefault="002A2753">
      <w:pPr>
        <w:pStyle w:val="NormalWeb"/>
        <w:spacing w:after="240"/>
        <w:divId w:val="395247757"/>
      </w:pPr>
      <w:r>
        <w:t>I forbindelse med vedtagelsen af budgettet for 2005 fulgte Børne- og ungdomsudvalget indstillingen fra forvaltningen, om at ændre udmeldelsesvarslet fra en til to måneder pr. den 1. i efterfølgende måned.</w:t>
      </w:r>
    </w:p>
    <w:p w:rsidR="002A2753" w:rsidRDefault="002A2753">
      <w:pPr>
        <w:pStyle w:val="NormalWeb"/>
        <w:spacing w:after="240"/>
        <w:divId w:val="395247757"/>
      </w:pPr>
      <w:r>
        <w:t>Baggrunden for denne ændring var et ønske om at sikre en mere effektiv pladsudnyttelse samt højne serviceniveauet for forældre, som ønsker plads i et kommunalt dagtilbud.</w:t>
      </w:r>
    </w:p>
    <w:p w:rsidR="002A2753" w:rsidRDefault="002A2753">
      <w:pPr>
        <w:pStyle w:val="NormalWeb"/>
        <w:spacing w:after="240"/>
        <w:divId w:val="395247757"/>
      </w:pPr>
      <w:r>
        <w:t xml:space="preserve">Ulempen omkring opsigelsesvarslet på 2 måneder til den 1. i måneden er, at nogle forældre har været bundet af en plads i lang tid, teoretisk helt op til 3 måneder, hvis de foretager udmeldelsen den 2. i måneden. </w:t>
      </w:r>
    </w:p>
    <w:p w:rsidR="002A2753" w:rsidRDefault="002A2753">
      <w:pPr>
        <w:pStyle w:val="NormalWeb"/>
        <w:divId w:val="395247757"/>
      </w:pPr>
      <w:r>
        <w:t xml:space="preserve">Det foreslås derfor, at udmeldelsesvarslet også fremover er 2 måneder, men at der gives mulighed for udmeldelse til den 1. eller 15. i måneden. Det vil betyde, at ingen forældre risikerer at være bundet af et dagtilbud i 3 måneder som i dag og, at vi i Fredericia fortsat kan opretholde det høje serviceniveau, hvor næsten alle forældres ønsker om pasningssted imødekommes samtidig med at forældre får vished om pasningstilbud i god tid. </w:t>
      </w:r>
    </w:p>
    <w:p w:rsidR="002A2753" w:rsidRDefault="002A2753">
      <w:pPr>
        <w:divId w:val="395247757"/>
      </w:pPr>
    </w:p>
    <w:p w:rsidR="002A2753" w:rsidRDefault="002A2753">
      <w:pPr>
        <w:pStyle w:val="agendabullettitle"/>
        <w:divId w:val="395247757"/>
      </w:pPr>
      <w:r>
        <w:t xml:space="preserve">Økonomiske konsekvenser: </w:t>
      </w:r>
    </w:p>
    <w:p w:rsidR="002A2753" w:rsidRDefault="002A2753">
      <w:pPr>
        <w:pStyle w:val="NormalWeb"/>
        <w:divId w:val="395247757"/>
      </w:pPr>
      <w:r>
        <w:t>Ingen.</w:t>
      </w:r>
    </w:p>
    <w:p w:rsidR="002A2753" w:rsidRDefault="002A2753">
      <w:pPr>
        <w:divId w:val="395247757"/>
      </w:pPr>
    </w:p>
    <w:p w:rsidR="002A2753" w:rsidRDefault="002A2753">
      <w:pPr>
        <w:pStyle w:val="agendabullettitle"/>
        <w:divId w:val="395247757"/>
      </w:pPr>
      <w:r>
        <w:t xml:space="preserve">Vurdering: </w:t>
      </w:r>
    </w:p>
    <w:p w:rsidR="002A2753" w:rsidRDefault="002A2753">
      <w:pPr>
        <w:pStyle w:val="NormalWeb"/>
        <w:spacing w:after="240"/>
        <w:divId w:val="395247757"/>
      </w:pPr>
      <w:r>
        <w:t xml:space="preserve">Borgerservicecentret og Børn og Unge finder, at næsten 3 måneder er lang tid at være bundet i et dagtilbud, men at det er nødvendigt med et vist varsel for at kunne give forældre vished om pasningstilbud i rimelig tid og stadig sikre en optimal pladsudnyttelse. </w:t>
      </w:r>
    </w:p>
    <w:p w:rsidR="002A2753" w:rsidRDefault="002A2753">
      <w:pPr>
        <w:pStyle w:val="NormalWeb"/>
        <w:spacing w:after="240"/>
        <w:divId w:val="395247757"/>
      </w:pPr>
      <w:r>
        <w:t xml:space="preserve">Det vurderes derfor, at et udmeldelsesvarsel fremover på 2 måneder, og at der samtidig gives mulighed for udmeldelse til den 1. eller 15. i måneden vil være mere optimal. Det vil betyde, at ingen forældre risikerer at være bundet af et dagtilbud i 3 måneder som i dag og, at vi i Fredericia Kommune fortsat kan opretholde det høje serviceniveau, hvor næsten alle </w:t>
      </w:r>
      <w:r>
        <w:lastRenderedPageBreak/>
        <w:t>forældres ønsker om pasningssted imødekommes samtidig med, at forældre får vished om pasningstilbud i god tid.</w:t>
      </w:r>
    </w:p>
    <w:p w:rsidR="002A2753" w:rsidRDefault="002A2753">
      <w:pPr>
        <w:pStyle w:val="NormalWeb"/>
        <w:spacing w:after="240"/>
        <w:divId w:val="395247757"/>
      </w:pPr>
      <w:r>
        <w:t>Disse varsler anvendes i dag i Århus og Odense Kommuner.</w:t>
      </w:r>
    </w:p>
    <w:p w:rsidR="002A2753" w:rsidRDefault="002A2753">
      <w:pPr>
        <w:divId w:val="395247757"/>
      </w:pPr>
    </w:p>
    <w:p w:rsidR="002A2753" w:rsidRDefault="002A2753">
      <w:pPr>
        <w:pStyle w:val="agendabullettitle"/>
        <w:divId w:val="395247757"/>
      </w:pPr>
      <w:r>
        <w:t xml:space="preserve">Indstillinger: </w:t>
      </w:r>
    </w:p>
    <w:p w:rsidR="002A2753" w:rsidRDefault="002A2753">
      <w:pPr>
        <w:pStyle w:val="NormalWeb"/>
        <w:divId w:val="395247757"/>
      </w:pPr>
      <w:r>
        <w:t>Børn og Unge indstiller, at udmeldelsesvarslet i dagtilbud og fritidstilbud ændres fra to måneder til den 1. i måneden til to måneder til den 1. eller 15. i måneden.</w:t>
      </w:r>
    </w:p>
    <w:p w:rsidR="002A2753" w:rsidRDefault="002A2753">
      <w:pPr>
        <w:divId w:val="395247757"/>
      </w:pPr>
    </w:p>
    <w:p w:rsidR="002A2753" w:rsidRDefault="002A2753">
      <w:pPr>
        <w:pStyle w:val="agendabullettitle"/>
        <w:divId w:val="395247757"/>
      </w:pPr>
      <w:r>
        <w:t xml:space="preserve">Bilag: </w:t>
      </w:r>
    </w:p>
    <w:p w:rsidR="002A2753" w:rsidRDefault="002A2753">
      <w:pPr>
        <w:pStyle w:val="agendabullettitle"/>
        <w:divId w:val="395247757"/>
      </w:pPr>
      <w:r>
        <w:t xml:space="preserve">Beslutning i Børne- og Skoleudvalget den 13-12-2016: </w:t>
      </w:r>
    </w:p>
    <w:p w:rsidR="002A2753" w:rsidRDefault="002A2753">
      <w:pPr>
        <w:pStyle w:val="NormalWeb"/>
        <w:divId w:val="395247757"/>
      </w:pPr>
      <w:r>
        <w:t>Børne- og Skoleudvalget følger Børn &amp; Unges indstilling.</w:t>
      </w:r>
    </w:p>
    <w:p w:rsidR="002A2753" w:rsidRDefault="002A2753">
      <w:pPr>
        <w:divId w:val="395247757"/>
      </w:pPr>
    </w:p>
    <w:p w:rsidR="002A2753" w:rsidRDefault="002A2753">
      <w:pPr>
        <w:pStyle w:val="Overskrift1"/>
        <w:pageBreakBefore/>
        <w:textAlignment w:val="top"/>
        <w:divId w:val="395247757"/>
        <w:rPr>
          <w:color w:val="000000"/>
        </w:rPr>
      </w:pPr>
      <w:bookmarkStart w:id="15" w:name="_Toc469395581"/>
      <w:r>
        <w:rPr>
          <w:color w:val="000000"/>
        </w:rPr>
        <w:lastRenderedPageBreak/>
        <w:t>93</w:t>
      </w:r>
      <w:r>
        <w:rPr>
          <w:color w:val="000000"/>
        </w:rPr>
        <w:tab/>
        <w:t>Kommunalisering af Børnehaven 3F</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2753">
        <w:trPr>
          <w:divId w:val="395247757"/>
          <w:tblCellSpacing w:w="0" w:type="dxa"/>
        </w:trPr>
        <w:tc>
          <w:tcPr>
            <w:tcW w:w="0" w:type="auto"/>
            <w:hideMark/>
          </w:tcPr>
          <w:p w:rsidR="002A2753" w:rsidRDefault="002A2753">
            <w:pPr>
              <w:rPr>
                <w:color w:val="000000"/>
              </w:rPr>
            </w:pPr>
          </w:p>
        </w:tc>
        <w:tc>
          <w:tcPr>
            <w:tcW w:w="1250" w:type="pct"/>
            <w:hideMark/>
          </w:tcPr>
          <w:p w:rsidR="002A2753" w:rsidRDefault="002A2753">
            <w:pPr>
              <w:rPr>
                <w:color w:val="000000"/>
              </w:rPr>
            </w:pPr>
            <w:r>
              <w:rPr>
                <w:color w:val="000000"/>
              </w:rPr>
              <w:t>Sagsnr.:16/6136</w:t>
            </w:r>
          </w:p>
        </w:tc>
        <w:tc>
          <w:tcPr>
            <w:tcW w:w="3750" w:type="pct"/>
            <w:hideMark/>
          </w:tcPr>
          <w:p w:rsidR="002A2753" w:rsidRDefault="002A2753">
            <w:pPr>
              <w:jc w:val="right"/>
              <w:rPr>
                <w:color w:val="000000"/>
              </w:rPr>
            </w:pPr>
            <w:r>
              <w:rPr>
                <w:color w:val="000000"/>
              </w:rPr>
              <w:t>Sagen afgøres i: Byrådet</w:t>
            </w:r>
          </w:p>
        </w:tc>
      </w:tr>
    </w:tbl>
    <w:p w:rsidR="002A2753" w:rsidRDefault="002A2753">
      <w:pPr>
        <w:divId w:val="395247757"/>
        <w:rPr>
          <w:rFonts w:ascii="Times New Roman" w:hAnsi="Times New Roman"/>
          <w:sz w:val="24"/>
          <w:szCs w:val="24"/>
        </w:rPr>
      </w:pPr>
    </w:p>
    <w:p w:rsidR="002A2753" w:rsidRDefault="002A2753">
      <w:pPr>
        <w:pStyle w:val="agendabullettitle"/>
        <w:divId w:val="395247757"/>
      </w:pPr>
      <w:r>
        <w:t xml:space="preserve">Sagsresumé: </w:t>
      </w:r>
    </w:p>
    <w:p w:rsidR="002A2753" w:rsidRDefault="002A2753">
      <w:pPr>
        <w:pStyle w:val="NormalWeb"/>
        <w:spacing w:after="240"/>
        <w:divId w:val="395247757"/>
      </w:pPr>
      <w:r>
        <w:t>Forældrebestyrelsen i Børnehaven 3F og bestyrelsen i Fagforeningen 3F har fremsendt ønske om at den selvejende børnehave 3F opsiger driftsoverenskomsten med Fredericia Kommune for at overgå til at blive børnehave i det kommunale fællesskab.</w:t>
      </w:r>
    </w:p>
    <w:p w:rsidR="002A2753" w:rsidRDefault="002A2753">
      <w:pPr>
        <w:pStyle w:val="NormalWeb"/>
        <w:divId w:val="395247757"/>
      </w:pPr>
      <w:r>
        <w:rPr>
          <w:b/>
          <w:bCs/>
        </w:rPr>
        <w:t>Sagsbeskrivelse:</w:t>
      </w:r>
    </w:p>
    <w:p w:rsidR="002A2753" w:rsidRDefault="002A2753">
      <w:pPr>
        <w:pStyle w:val="NormalWeb"/>
        <w:spacing w:after="240"/>
        <w:divId w:val="395247757"/>
      </w:pPr>
      <w:r>
        <w:t> </w:t>
      </w:r>
    </w:p>
    <w:p w:rsidR="002A2753" w:rsidRDefault="002A2753">
      <w:pPr>
        <w:pStyle w:val="NormalWeb"/>
        <w:spacing w:after="240"/>
        <w:divId w:val="395247757"/>
      </w:pPr>
      <w:r>
        <w:t>Der er tre årsager til ønsket om at blive en kommunal daginstitution:</w:t>
      </w:r>
    </w:p>
    <w:p w:rsidR="002A2753" w:rsidRDefault="002A2753" w:rsidP="002A2753">
      <w:pPr>
        <w:numPr>
          <w:ilvl w:val="0"/>
          <w:numId w:val="14"/>
        </w:numPr>
        <w:spacing w:before="100" w:beforeAutospacing="1" w:after="240"/>
        <w:divId w:val="395247757"/>
      </w:pPr>
      <w:r>
        <w:t>Faldende børnetal, som giver usikkerhed omkring økonomien og ansættelsesforhold for personalet. Som del af Distrikt Ullerup Bæk vil der være større tryghed i ansættelserne og mulighed for en mere stabil normering.</w:t>
      </w:r>
    </w:p>
    <w:p w:rsidR="002A2753" w:rsidRDefault="002A2753" w:rsidP="002A2753">
      <w:pPr>
        <w:numPr>
          <w:ilvl w:val="0"/>
          <w:numId w:val="14"/>
        </w:numPr>
        <w:spacing w:before="100" w:beforeAutospacing="1" w:after="240"/>
        <w:divId w:val="395247757"/>
      </w:pPr>
      <w:r>
        <w:t>Der er brug for et tæt samarbejde og sparring om den pædagogiske udvikling for at løfte opgaven fagligt og professionelt.</w:t>
      </w:r>
    </w:p>
    <w:p w:rsidR="002A2753" w:rsidRDefault="002A2753" w:rsidP="002A2753">
      <w:pPr>
        <w:numPr>
          <w:ilvl w:val="0"/>
          <w:numId w:val="14"/>
        </w:numPr>
        <w:spacing w:before="100" w:beforeAutospacing="1" w:after="240"/>
        <w:divId w:val="395247757"/>
      </w:pPr>
      <w:r>
        <w:t>Det er en stor ledelsesopgave for leder og bestyrelsen. Det kræver ofte hurtige beslutninger, som bestyrelsen kan have svært ved at honorere.</w:t>
      </w:r>
    </w:p>
    <w:p w:rsidR="002A2753" w:rsidRDefault="002A2753">
      <w:pPr>
        <w:pStyle w:val="NormalWeb"/>
        <w:spacing w:after="240"/>
        <w:divId w:val="395247757"/>
        <w:rPr>
          <w:rFonts w:eastAsiaTheme="minorEastAsia"/>
        </w:rPr>
      </w:pPr>
      <w:r>
        <w:t>Såvel personale som forældrerepræsentanter har været inddraget i processen.</w:t>
      </w:r>
    </w:p>
    <w:p w:rsidR="002A2753" w:rsidRDefault="002A2753">
      <w:pPr>
        <w:pStyle w:val="NormalWeb"/>
        <w:spacing w:after="240"/>
        <w:divId w:val="395247757"/>
      </w:pPr>
      <w:r>
        <w:t>Opsigelsesvarslet er 9 måneder fra den 16.09.16, men kan forkortes, såfremt der er enighed mellem bestyrelsen Børnehaven 3F og Fredericia Kommune om dette.</w:t>
      </w:r>
    </w:p>
    <w:p w:rsidR="002A2753" w:rsidRDefault="002A2753">
      <w:pPr>
        <w:pStyle w:val="NormalWeb"/>
        <w:spacing w:after="240"/>
        <w:divId w:val="395247757"/>
      </w:pPr>
      <w:r>
        <w:t>Der er allerede etableret et godt samarbejde mellem Børnehaven 3F og Ullerup Bæk distriktet om ovenstående forhold.</w:t>
      </w:r>
    </w:p>
    <w:p w:rsidR="002A2753" w:rsidRDefault="002A2753">
      <w:pPr>
        <w:pStyle w:val="NormalWeb"/>
        <w:spacing w:after="240"/>
        <w:divId w:val="395247757"/>
      </w:pPr>
      <w:r>
        <w:t>Diverse ansøgninger og bilag beror på sagen.</w:t>
      </w:r>
    </w:p>
    <w:p w:rsidR="002A2753" w:rsidRDefault="002A2753">
      <w:pPr>
        <w:divId w:val="395247757"/>
      </w:pPr>
    </w:p>
    <w:p w:rsidR="002A2753" w:rsidRDefault="002A2753">
      <w:pPr>
        <w:pStyle w:val="agendabullettitle"/>
        <w:divId w:val="395247757"/>
      </w:pPr>
      <w:r>
        <w:t xml:space="preserve">Økonomiske konsekvenser: </w:t>
      </w:r>
    </w:p>
    <w:p w:rsidR="002A2753" w:rsidRDefault="002A2753">
      <w:pPr>
        <w:pStyle w:val="NormalWeb"/>
        <w:divId w:val="395247757"/>
      </w:pPr>
      <w:r>
        <w:t>Ingen i forhold til driftsøkonomien.</w:t>
      </w:r>
    </w:p>
    <w:p w:rsidR="002A2753" w:rsidRDefault="002A2753">
      <w:pPr>
        <w:divId w:val="395247757"/>
      </w:pPr>
    </w:p>
    <w:p w:rsidR="002A2753" w:rsidRDefault="002A2753">
      <w:pPr>
        <w:pStyle w:val="agendabullettitle"/>
        <w:divId w:val="395247757"/>
      </w:pPr>
      <w:r>
        <w:t xml:space="preserve">Vurdering: </w:t>
      </w:r>
    </w:p>
    <w:p w:rsidR="002A2753" w:rsidRDefault="002A2753">
      <w:pPr>
        <w:pStyle w:val="NormalWeb"/>
        <w:divId w:val="395247757"/>
      </w:pPr>
      <w:r>
        <w:t>Børn og Unge vurderer, at processen kan gennemføres inden for det anførte opsigelsesvarsel.</w:t>
      </w:r>
    </w:p>
    <w:p w:rsidR="002A2753" w:rsidRDefault="002A2753">
      <w:pPr>
        <w:divId w:val="395247757"/>
      </w:pPr>
    </w:p>
    <w:p w:rsidR="002A2753" w:rsidRDefault="002A2753">
      <w:pPr>
        <w:pStyle w:val="agendabullettitle"/>
        <w:divId w:val="395247757"/>
      </w:pPr>
      <w:r>
        <w:t xml:space="preserve">Indstillinger: </w:t>
      </w:r>
    </w:p>
    <w:p w:rsidR="002A2753" w:rsidRDefault="002A2753">
      <w:pPr>
        <w:pStyle w:val="NormalWeb"/>
        <w:divId w:val="395247757"/>
      </w:pPr>
      <w:r>
        <w:t>Børn og Unge anbefaler Børne- og Skoleudvalget at drøfte Børnehaven 3F´s ønske om at blive kommunal daginstitution, herunder tage beslutning om, hvorvidt overdragelsen til kommunal institution skal finde sted.</w:t>
      </w:r>
    </w:p>
    <w:p w:rsidR="002A2753" w:rsidRDefault="002A2753">
      <w:pPr>
        <w:pStyle w:val="NormalWeb"/>
        <w:divId w:val="395247757"/>
      </w:pPr>
      <w:r>
        <w:t> </w:t>
      </w:r>
    </w:p>
    <w:p w:rsidR="002A2753" w:rsidRDefault="002A2753">
      <w:pPr>
        <w:pStyle w:val="NormalWeb"/>
        <w:divId w:val="395247757"/>
      </w:pPr>
      <w:r>
        <w:lastRenderedPageBreak/>
        <w:t>Indstillingen vedrørende eventuel overdragelse skal videresendes til Økonomiudvalget og Byrådet.</w:t>
      </w:r>
    </w:p>
    <w:p w:rsidR="002A2753" w:rsidRDefault="002A2753">
      <w:pPr>
        <w:divId w:val="395247757"/>
      </w:pPr>
    </w:p>
    <w:p w:rsidR="002A2753" w:rsidRDefault="002A2753">
      <w:pPr>
        <w:pStyle w:val="agendabullettitle"/>
        <w:divId w:val="395247757"/>
      </w:pPr>
      <w:r>
        <w:t xml:space="preserve">Bilag: </w:t>
      </w:r>
    </w:p>
    <w:p w:rsidR="002A2753" w:rsidRDefault="002A2753">
      <w:pPr>
        <w:pStyle w:val="NormalWeb"/>
        <w:textAlignment w:val="top"/>
        <w:divId w:val="395247757"/>
      </w:pPr>
      <w:r>
        <w:rPr>
          <w:color w:val="000000"/>
        </w:rPr>
        <w:t>Åben - Indstilling fra bhv. 3F om at blive kommunal - Kommunal Underskrift bestyrelsesreferat sept. 16.pdf</w:t>
      </w:r>
    </w:p>
    <w:p w:rsidR="002A2753" w:rsidRDefault="002A2753">
      <w:pPr>
        <w:pStyle w:val="NormalWeb"/>
        <w:textAlignment w:val="top"/>
        <w:divId w:val="395247757"/>
      </w:pPr>
      <w:r>
        <w:rPr>
          <w:color w:val="000000"/>
        </w:rPr>
        <w:t>Åben - Indstilling fra bhv. 3F om at blive kommunal - kommunal officiel indstilling med underskrift sept. 16.pdf</w:t>
      </w:r>
    </w:p>
    <w:p w:rsidR="002A2753" w:rsidRDefault="002A2753">
      <w:pPr>
        <w:pStyle w:val="NormalWeb"/>
        <w:textAlignment w:val="top"/>
        <w:divId w:val="395247757"/>
      </w:pPr>
      <w:r>
        <w:rPr>
          <w:color w:val="000000"/>
        </w:rPr>
        <w:t>Åben - Indstilling fra bhv. 3F om at blive kommunal - Kommunal mailkorrespondance 3F sept. 16.pdf</w:t>
      </w:r>
    </w:p>
    <w:p w:rsidR="002A2753" w:rsidRDefault="002A2753">
      <w:pPr>
        <w:divId w:val="395247757"/>
      </w:pPr>
    </w:p>
    <w:p w:rsidR="002A2753" w:rsidRDefault="002A2753">
      <w:pPr>
        <w:textAlignment w:val="top"/>
        <w:divId w:val="2102603594"/>
        <w:rPr>
          <w:color w:val="000000"/>
        </w:rPr>
      </w:pPr>
      <w:r>
        <w:rPr>
          <w:color w:val="000000"/>
        </w:rPr>
        <w:t>Åben - Indstilling fra bhv 3F om at blive kommunal - Kommunal Underskrift bestyrelsesreferat sept 16.pdf</w:t>
      </w:r>
    </w:p>
    <w:p w:rsidR="002A2753" w:rsidRDefault="002A2753">
      <w:pPr>
        <w:textAlignment w:val="top"/>
        <w:divId w:val="1326932485"/>
        <w:rPr>
          <w:color w:val="000000"/>
        </w:rPr>
      </w:pPr>
      <w:r>
        <w:rPr>
          <w:color w:val="000000"/>
        </w:rPr>
        <w:t>Åben - Indstilling fra bhv 3F om at blive kommunal - Kommunal mailkorrespondance 3F sept 16.pdf</w:t>
      </w:r>
    </w:p>
    <w:p w:rsidR="002A2753" w:rsidRDefault="002A2753">
      <w:pPr>
        <w:textAlignment w:val="top"/>
        <w:divId w:val="143200534"/>
        <w:rPr>
          <w:color w:val="000000"/>
        </w:rPr>
      </w:pPr>
      <w:r>
        <w:rPr>
          <w:color w:val="000000"/>
        </w:rPr>
        <w:t>Åben - Indstilling fra bhv 3F om at blive kommunal - kommunal officiel indstilling med underskrift sept 16.pdf</w:t>
      </w:r>
    </w:p>
    <w:p w:rsidR="002A2753" w:rsidRDefault="002A2753">
      <w:pPr>
        <w:divId w:val="395247757"/>
        <w:rPr>
          <w:rFonts w:ascii="Times New Roman" w:hAnsi="Times New Roman"/>
          <w:sz w:val="24"/>
          <w:szCs w:val="24"/>
        </w:rPr>
      </w:pPr>
    </w:p>
    <w:p w:rsidR="002A2753" w:rsidRDefault="002A2753">
      <w:pPr>
        <w:pStyle w:val="agendabullettitle"/>
        <w:divId w:val="395247757"/>
      </w:pPr>
      <w:r>
        <w:t xml:space="preserve">Beslutning i Børne- og Skoleudvalget den 13-12-2016: </w:t>
      </w:r>
    </w:p>
    <w:p w:rsidR="002A2753" w:rsidRDefault="002A2753">
      <w:pPr>
        <w:pStyle w:val="NormalWeb"/>
        <w:divId w:val="395247757"/>
      </w:pPr>
      <w:r>
        <w:t>Børne- og Skoleudvalget godkender, at Børnehaven 3F overdrages til kommunal institution inden for det anførte opsigelsesvarsel; så hurtigt som muligt.</w:t>
      </w:r>
    </w:p>
    <w:p w:rsidR="002A2753" w:rsidRDefault="002A2753">
      <w:pPr>
        <w:divId w:val="395247757"/>
      </w:pPr>
    </w:p>
    <w:p w:rsidR="002A2753" w:rsidRDefault="002A2753">
      <w:pPr>
        <w:pStyle w:val="Overskrift1"/>
        <w:pageBreakBefore/>
        <w:textAlignment w:val="top"/>
        <w:divId w:val="395247757"/>
        <w:rPr>
          <w:color w:val="000000"/>
        </w:rPr>
      </w:pPr>
      <w:bookmarkStart w:id="16" w:name="_Toc469395582"/>
      <w:r>
        <w:rPr>
          <w:color w:val="000000"/>
        </w:rPr>
        <w:lastRenderedPageBreak/>
        <w:t>94</w:t>
      </w:r>
      <w:r>
        <w:rPr>
          <w:color w:val="000000"/>
        </w:rPr>
        <w:tab/>
        <w:t>Ny børne- og ungepolitik - udkast til høringsmateriale</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2753">
        <w:trPr>
          <w:divId w:val="395247757"/>
          <w:tblCellSpacing w:w="0" w:type="dxa"/>
        </w:trPr>
        <w:tc>
          <w:tcPr>
            <w:tcW w:w="0" w:type="auto"/>
            <w:hideMark/>
          </w:tcPr>
          <w:p w:rsidR="002A2753" w:rsidRDefault="002A2753">
            <w:pPr>
              <w:rPr>
                <w:color w:val="000000"/>
              </w:rPr>
            </w:pPr>
          </w:p>
        </w:tc>
        <w:tc>
          <w:tcPr>
            <w:tcW w:w="1250" w:type="pct"/>
            <w:hideMark/>
          </w:tcPr>
          <w:p w:rsidR="002A2753" w:rsidRDefault="002A2753">
            <w:pPr>
              <w:rPr>
                <w:color w:val="000000"/>
              </w:rPr>
            </w:pPr>
            <w:r>
              <w:rPr>
                <w:color w:val="000000"/>
              </w:rPr>
              <w:t>Sagsnr.:16/2780</w:t>
            </w:r>
          </w:p>
        </w:tc>
        <w:tc>
          <w:tcPr>
            <w:tcW w:w="3750" w:type="pct"/>
            <w:hideMark/>
          </w:tcPr>
          <w:p w:rsidR="002A2753" w:rsidRDefault="002A2753">
            <w:pPr>
              <w:jc w:val="right"/>
              <w:rPr>
                <w:color w:val="000000"/>
              </w:rPr>
            </w:pPr>
            <w:r>
              <w:rPr>
                <w:color w:val="000000"/>
              </w:rPr>
              <w:t>Sagen afgøres i: Børne- og Skoleudvalget</w:t>
            </w:r>
          </w:p>
        </w:tc>
      </w:tr>
    </w:tbl>
    <w:p w:rsidR="002A2753" w:rsidRDefault="002A2753">
      <w:pPr>
        <w:divId w:val="395247757"/>
        <w:rPr>
          <w:rFonts w:ascii="Times New Roman" w:hAnsi="Times New Roman"/>
          <w:sz w:val="24"/>
          <w:szCs w:val="24"/>
        </w:rPr>
      </w:pPr>
    </w:p>
    <w:p w:rsidR="002A2753" w:rsidRDefault="002A2753">
      <w:pPr>
        <w:pStyle w:val="agendabullettitle"/>
        <w:divId w:val="395247757"/>
      </w:pPr>
      <w:r>
        <w:t xml:space="preserve">Sagsresumé: </w:t>
      </w:r>
    </w:p>
    <w:p w:rsidR="002A2753" w:rsidRDefault="002A2753">
      <w:pPr>
        <w:pStyle w:val="NormalWeb"/>
        <w:spacing w:after="240"/>
        <w:divId w:val="395247757"/>
      </w:pPr>
      <w:r>
        <w:t xml:space="preserve">Der skal udformes en ny sammenhængende børne- og ungepolitik for Fredericia Kommune. Fra 30. august og frem til 7. december har der været en inddragende proces i alle distrikter i forhold til at komme med input til Børne- og Skoleudvalget. De mange input er blevet bearbejdet, og et høringsmateriale til en ny politik er blevet udarbejdet. </w:t>
      </w:r>
    </w:p>
    <w:p w:rsidR="002A2753" w:rsidRDefault="002A2753">
      <w:pPr>
        <w:pStyle w:val="NormalWeb"/>
        <w:divId w:val="395247757"/>
      </w:pPr>
      <w:r>
        <w:rPr>
          <w:b/>
          <w:bCs/>
        </w:rPr>
        <w:t>Sagsbeskrivelse:</w:t>
      </w:r>
    </w:p>
    <w:p w:rsidR="002A2753" w:rsidRDefault="002A2753">
      <w:pPr>
        <w:pStyle w:val="NormalWeb"/>
        <w:spacing w:after="240"/>
        <w:divId w:val="395247757"/>
      </w:pPr>
      <w:r>
        <w:br/>
        <w:t xml:space="preserve">Byrådet skal i marts 2017 vedtage en ny sammenhængende børne- og ungepolitik. </w:t>
      </w:r>
    </w:p>
    <w:p w:rsidR="002A2753" w:rsidRDefault="002A2753">
      <w:pPr>
        <w:pStyle w:val="NormalWeb"/>
        <w:spacing w:after="240"/>
        <w:divId w:val="395247757"/>
      </w:pPr>
      <w:r>
        <w:t>Børne- og Skoleudvalget besluttede i juni, at der hen over efteråret skulle være en inddragende proces i kommunen i forhold til udarbejdelsen af en ny sammenhængende børne- og ungepolitik.</w:t>
      </w:r>
    </w:p>
    <w:p w:rsidR="002A2753" w:rsidRDefault="002A2753">
      <w:pPr>
        <w:pStyle w:val="NormalWeb"/>
        <w:spacing w:after="240"/>
        <w:divId w:val="395247757"/>
      </w:pPr>
      <w:r>
        <w:t>I perioden 30. august til 7. dec. har der været afholdt arrangementer på tværs af hele kommunen samt i alle distrikter. Alle arrangementer har taget afsæt i et fælles materiale (video + trendkort) udarbejdet til formålet. Børne- og Skoleudvalgets medlemmer har i forskelligt omfang deltaget i arrangementerne i distrikterne.</w:t>
      </w:r>
    </w:p>
    <w:p w:rsidR="002A2753" w:rsidRDefault="002A2753">
      <w:pPr>
        <w:pStyle w:val="NormalWeb"/>
        <w:spacing w:after="240"/>
        <w:divId w:val="395247757"/>
      </w:pPr>
      <w:r>
        <w:t>Der har tilmed været en Facebook-gruppe, hvor alle med interesse for at komme med input har kunnet dele opslag.</w:t>
      </w:r>
    </w:p>
    <w:p w:rsidR="002A2753" w:rsidRDefault="002A2753">
      <w:pPr>
        <w:pStyle w:val="NormalWeb"/>
        <w:spacing w:after="240"/>
        <w:divId w:val="395247757"/>
      </w:pPr>
      <w:r>
        <w:t>De mange input fra arrangementerne og gældende lovgivning på området danner grundlaget for høringsmaterialet til en ny børne- og ungepolitik.</w:t>
      </w:r>
    </w:p>
    <w:p w:rsidR="002A2753" w:rsidRDefault="002A2753">
      <w:pPr>
        <w:divId w:val="395247757"/>
      </w:pPr>
    </w:p>
    <w:p w:rsidR="002A2753" w:rsidRDefault="002A2753">
      <w:pPr>
        <w:pStyle w:val="agendabullettitle"/>
        <w:divId w:val="395247757"/>
      </w:pPr>
      <w:r>
        <w:t xml:space="preserve">Økonomiske konsekvenser: </w:t>
      </w:r>
    </w:p>
    <w:p w:rsidR="002A2753" w:rsidRDefault="002A2753">
      <w:pPr>
        <w:pStyle w:val="NormalWeb"/>
        <w:divId w:val="395247757"/>
      </w:pPr>
      <w:r>
        <w:t>Ingen</w:t>
      </w:r>
    </w:p>
    <w:p w:rsidR="002A2753" w:rsidRDefault="002A2753">
      <w:pPr>
        <w:divId w:val="395247757"/>
      </w:pPr>
    </w:p>
    <w:p w:rsidR="002A2753" w:rsidRDefault="002A2753">
      <w:pPr>
        <w:pStyle w:val="agendabullettitle"/>
        <w:divId w:val="395247757"/>
      </w:pPr>
      <w:r>
        <w:t xml:space="preserve">Vurdering: </w:t>
      </w:r>
    </w:p>
    <w:p w:rsidR="002A2753" w:rsidRDefault="002A2753">
      <w:pPr>
        <w:pStyle w:val="NormalWeb"/>
        <w:divId w:val="395247757"/>
      </w:pPr>
      <w:r>
        <w:t>Børn og Unge vurdere at udkastet til ny sammenhængende børne- og ungepolitik opfylder gældende lovgivning.</w:t>
      </w:r>
    </w:p>
    <w:p w:rsidR="002A2753" w:rsidRDefault="002A2753">
      <w:pPr>
        <w:divId w:val="395247757"/>
      </w:pPr>
    </w:p>
    <w:p w:rsidR="002A2753" w:rsidRDefault="002A2753">
      <w:pPr>
        <w:pStyle w:val="agendabullettitle"/>
        <w:divId w:val="395247757"/>
      </w:pPr>
      <w:r>
        <w:t xml:space="preserve">Indstillinger: </w:t>
      </w:r>
    </w:p>
    <w:p w:rsidR="002A2753" w:rsidRDefault="002A2753">
      <w:pPr>
        <w:pStyle w:val="NormalWeb"/>
        <w:divId w:val="395247757"/>
      </w:pPr>
      <w:r>
        <w:t xml:space="preserve">Børn og Unge indstiller </w:t>
      </w:r>
    </w:p>
    <w:p w:rsidR="002A2753" w:rsidRDefault="002A2753">
      <w:pPr>
        <w:pStyle w:val="NormalWeb"/>
        <w:divId w:val="395247757"/>
      </w:pPr>
      <w:r>
        <w:t> </w:t>
      </w:r>
    </w:p>
    <w:p w:rsidR="002A2753" w:rsidRDefault="002A2753">
      <w:pPr>
        <w:pStyle w:val="NormalWeb"/>
        <w:ind w:left="2520" w:hanging="360"/>
        <w:divId w:val="395247757"/>
      </w:pPr>
      <w:r>
        <w:t>1)</w:t>
      </w:r>
      <w:r>
        <w:rPr>
          <w:sz w:val="14"/>
          <w:szCs w:val="14"/>
        </w:rPr>
        <w:t xml:space="preserve">    </w:t>
      </w:r>
      <w:r>
        <w:t>at høringsmaterialet drøftes</w:t>
      </w:r>
    </w:p>
    <w:p w:rsidR="002A2753" w:rsidRDefault="002A2753">
      <w:pPr>
        <w:pStyle w:val="NormalWeb"/>
        <w:ind w:left="2520" w:hanging="360"/>
        <w:divId w:val="395247757"/>
      </w:pPr>
      <w:r>
        <w:t>2)</w:t>
      </w:r>
      <w:r>
        <w:rPr>
          <w:sz w:val="14"/>
          <w:szCs w:val="14"/>
        </w:rPr>
        <w:t xml:space="preserve">    </w:t>
      </w:r>
      <w:r>
        <w:t>at høringsperioden bliver fra den 5/1 – 31/1 2017</w:t>
      </w:r>
    </w:p>
    <w:p w:rsidR="002A2753" w:rsidRDefault="002A2753">
      <w:pPr>
        <w:divId w:val="395247757"/>
      </w:pPr>
    </w:p>
    <w:p w:rsidR="002A2753" w:rsidRDefault="002A2753">
      <w:pPr>
        <w:pStyle w:val="agendabullettitle"/>
        <w:divId w:val="395247757"/>
      </w:pPr>
      <w:r>
        <w:t xml:space="preserve">Bilag: </w:t>
      </w:r>
    </w:p>
    <w:p w:rsidR="002A2753" w:rsidRDefault="002A2753">
      <w:pPr>
        <w:pStyle w:val="agendabullettitle"/>
        <w:divId w:val="395247757"/>
      </w:pPr>
      <w:r>
        <w:t xml:space="preserve">Beslutning i Børne- og Skoleudvalget den 13-12-2016: </w:t>
      </w:r>
    </w:p>
    <w:p w:rsidR="002A2753" w:rsidRDefault="002A2753">
      <w:pPr>
        <w:pStyle w:val="NormalWeb"/>
        <w:divId w:val="395247757"/>
      </w:pPr>
      <w:r>
        <w:t>Punktet udsættes, da medlemmer af udvalget vurderer, at der har været for lidt tid til af forbedrede sagen. Der indkaldes til nyt møde inden jul.</w:t>
      </w:r>
      <w:bookmarkEnd w:id="6"/>
    </w:p>
    <w:p w:rsidR="002A2753" w:rsidRDefault="002A2753">
      <w:pPr>
        <w:divId w:val="395247757"/>
      </w:pPr>
    </w:p>
    <w:p w:rsidR="002A2753" w:rsidRDefault="002A2753">
      <w:pPr>
        <w:pStyle w:val="Overskrift1"/>
        <w:pageBreakBefore/>
        <w:textAlignment w:val="top"/>
        <w:divId w:val="395247757"/>
        <w:rPr>
          <w:color w:val="000000"/>
        </w:rPr>
      </w:pPr>
      <w:bookmarkStart w:id="17" w:name="_Toc469395583"/>
      <w:r>
        <w:rPr>
          <w:color w:val="000000"/>
        </w:rPr>
        <w:lastRenderedPageBreak/>
        <w:t>95</w:t>
      </w:r>
      <w:r>
        <w:rPr>
          <w:color w:val="000000"/>
        </w:rPr>
        <w:tab/>
        <w:t>Lukket - Orientering</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2A2753">
        <w:trPr>
          <w:divId w:val="395247757"/>
          <w:tblCellSpacing w:w="0" w:type="dxa"/>
        </w:trPr>
        <w:tc>
          <w:tcPr>
            <w:tcW w:w="0" w:type="auto"/>
            <w:hideMark/>
          </w:tcPr>
          <w:p w:rsidR="002A2753" w:rsidRDefault="002A2753">
            <w:pPr>
              <w:rPr>
                <w:color w:val="000000"/>
              </w:rPr>
            </w:pPr>
          </w:p>
        </w:tc>
        <w:tc>
          <w:tcPr>
            <w:tcW w:w="1250" w:type="pct"/>
            <w:hideMark/>
          </w:tcPr>
          <w:p w:rsidR="002A2753" w:rsidRDefault="002A2753">
            <w:pPr>
              <w:rPr>
                <w:color w:val="000000"/>
              </w:rPr>
            </w:pPr>
            <w:r>
              <w:rPr>
                <w:color w:val="000000"/>
              </w:rPr>
              <w:t>Sagsnr.:16/269</w:t>
            </w:r>
          </w:p>
        </w:tc>
        <w:tc>
          <w:tcPr>
            <w:tcW w:w="3750" w:type="pct"/>
            <w:hideMark/>
          </w:tcPr>
          <w:p w:rsidR="002A2753" w:rsidRDefault="002A2753">
            <w:pPr>
              <w:jc w:val="right"/>
              <w:rPr>
                <w:color w:val="000000"/>
              </w:rPr>
            </w:pPr>
            <w:r>
              <w:rPr>
                <w:color w:val="000000"/>
              </w:rPr>
              <w:t>Sagen afgøres i: Børne- og Skoleudvalget</w:t>
            </w:r>
          </w:p>
        </w:tc>
      </w:tr>
    </w:tbl>
    <w:p w:rsidR="002A2753" w:rsidRDefault="002A2753">
      <w:pPr>
        <w:divId w:val="395247757"/>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2A2753" w:rsidRDefault="002A2753">
      <w:pPr>
        <w:pStyle w:val="v10"/>
        <w:keepNext/>
        <w:divId w:val="1465272615"/>
      </w:pPr>
      <w:bookmarkStart w:id="20" w:name="AC_AgendaStart4"/>
      <w:bookmarkEnd w:id="20"/>
      <w:r>
        <w:t>Ole Steen Hansen</w:t>
      </w:r>
    </w:p>
    <w:p w:rsidR="002A2753" w:rsidRDefault="002A2753">
      <w:pPr>
        <w:divId w:val="1465272615"/>
      </w:pPr>
      <w:r>
        <w:pict>
          <v:rect id="_x0000_i1025" style="width:170.1pt;height:.5pt" o:hrpct="0" o:hralign="right" o:hrstd="t" o:hrnoshade="t" o:hr="t" fillcolor="black" stroked="f"/>
        </w:pict>
      </w:r>
    </w:p>
    <w:p w:rsidR="002A2753" w:rsidRDefault="002A2753">
      <w:pPr>
        <w:pStyle w:val="v10"/>
        <w:keepNext/>
        <w:divId w:val="1465272615"/>
      </w:pPr>
      <w:r>
        <w:t>Bente Gertz</w:t>
      </w:r>
    </w:p>
    <w:p w:rsidR="002A2753" w:rsidRDefault="002A2753">
      <w:pPr>
        <w:divId w:val="1465272615"/>
      </w:pPr>
      <w:r>
        <w:pict>
          <v:rect id="_x0000_i1026" style="width:170.1pt;height:.5pt" o:hrpct="0" o:hralign="right" o:hrstd="t" o:hrnoshade="t" o:hr="t" fillcolor="black" stroked="f"/>
        </w:pict>
      </w:r>
    </w:p>
    <w:p w:rsidR="002A2753" w:rsidRDefault="002A2753">
      <w:pPr>
        <w:pStyle w:val="v10"/>
        <w:keepNext/>
        <w:divId w:val="1465272615"/>
      </w:pPr>
      <w:r>
        <w:t>Frances O´Donovan-Sadat</w:t>
      </w:r>
    </w:p>
    <w:p w:rsidR="002A2753" w:rsidRDefault="002A2753">
      <w:pPr>
        <w:divId w:val="1465272615"/>
      </w:pPr>
      <w:r>
        <w:pict>
          <v:rect id="_x0000_i1027" style="width:170.1pt;height:.5pt" o:hrpct="0" o:hralign="right" o:hrstd="t" o:hrnoshade="t" o:hr="t" fillcolor="black" stroked="f"/>
        </w:pict>
      </w:r>
    </w:p>
    <w:p w:rsidR="002A2753" w:rsidRDefault="002A2753">
      <w:pPr>
        <w:pStyle w:val="v10"/>
        <w:keepNext/>
        <w:divId w:val="1465272615"/>
      </w:pPr>
      <w:r>
        <w:t>Cecilie Roed Schultz</w:t>
      </w:r>
    </w:p>
    <w:p w:rsidR="002A2753" w:rsidRDefault="002A2753">
      <w:pPr>
        <w:divId w:val="1465272615"/>
      </w:pPr>
      <w:r>
        <w:pict>
          <v:rect id="_x0000_i1028" style="width:170.1pt;height:.5pt" o:hrpct="0" o:hralign="right" o:hrstd="t" o:hrnoshade="t" o:hr="t" fillcolor="black" stroked="f"/>
        </w:pict>
      </w:r>
    </w:p>
    <w:p w:rsidR="002A2753" w:rsidRDefault="002A2753">
      <w:pPr>
        <w:pStyle w:val="v10"/>
        <w:keepNext/>
        <w:divId w:val="1465272615"/>
      </w:pPr>
      <w:r>
        <w:t>Inger Nielsen</w:t>
      </w:r>
    </w:p>
    <w:p w:rsidR="002A2753" w:rsidRDefault="002A2753">
      <w:pPr>
        <w:divId w:val="1465272615"/>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53" w:rsidRDefault="002A2753">
      <w:r>
        <w:separator/>
      </w:r>
    </w:p>
  </w:endnote>
  <w:endnote w:type="continuationSeparator" w:id="0">
    <w:p w:rsidR="002A2753" w:rsidRDefault="002A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53" w:rsidRDefault="002A275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2A2753">
      <w:rPr>
        <w:rStyle w:val="Sidetal"/>
        <w:noProof/>
      </w:rPr>
      <w:t>20</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53" w:rsidRDefault="002A2753">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53" w:rsidRDefault="002A2753">
      <w:r>
        <w:separator/>
      </w:r>
    </w:p>
  </w:footnote>
  <w:footnote w:type="continuationSeparator" w:id="0">
    <w:p w:rsidR="002A2753" w:rsidRDefault="002A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53" w:rsidRDefault="002A275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2A2753">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2A2753" w:rsidP="002A2753">
                <w:bookmarkStart w:id="18" w:name="AC_CommitteeName"/>
                <w:bookmarkEnd w:id="18"/>
                <w:r>
                  <w:t>Børne- og Skoleudvalget</w:t>
                </w:r>
                <w:r w:rsidR="00331A66" w:rsidRPr="00B91BBF">
                  <w:t>,</w:t>
                </w:r>
                <w:r w:rsidR="003D55F2" w:rsidRPr="00B91BBF">
                  <w:t xml:space="preserve"> </w:t>
                </w:r>
                <w:bookmarkStart w:id="19" w:name="AC_MeetingDate"/>
                <w:bookmarkEnd w:id="19"/>
                <w:r>
                  <w:t>13-12-2016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53" w:rsidRDefault="002A275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2F545C8E"/>
    <w:multiLevelType w:val="multilevel"/>
    <w:tmpl w:val="EDBA8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A2753"/>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A2753"/>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D98D1315-F6CD-46CE-9298-6CC90AC8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2A2753"/>
    <w:pPr>
      <w:textAlignment w:val="top"/>
    </w:pPr>
    <w:rPr>
      <w:rFonts w:eastAsiaTheme="minorEastAsia" w:cs="Times New Roman"/>
      <w:color w:val="000000"/>
      <w:sz w:val="24"/>
      <w:szCs w:val="24"/>
    </w:rPr>
  </w:style>
  <w:style w:type="character" w:customStyle="1" w:styleId="v121">
    <w:name w:val="v121"/>
    <w:basedOn w:val="Standardskrifttypeiafsnit"/>
    <w:rsid w:val="002A2753"/>
    <w:rPr>
      <w:rFonts w:ascii="Verdana" w:hAnsi="Verdana" w:hint="default"/>
      <w:color w:val="000000"/>
      <w:sz w:val="24"/>
      <w:szCs w:val="24"/>
    </w:rPr>
  </w:style>
  <w:style w:type="paragraph" w:customStyle="1" w:styleId="agendabullettitle">
    <w:name w:val="agendabullettitle"/>
    <w:basedOn w:val="Normal"/>
    <w:rsid w:val="002A2753"/>
    <w:pPr>
      <w:keepNext/>
      <w:textAlignment w:val="top"/>
    </w:pPr>
    <w:rPr>
      <w:rFonts w:eastAsiaTheme="minorEastAsia" w:cs="Times New Roman"/>
      <w:b/>
      <w:bCs/>
      <w:color w:val="000000"/>
    </w:rPr>
  </w:style>
  <w:style w:type="paragraph" w:customStyle="1" w:styleId="agendabullettext">
    <w:name w:val="agendabullettext"/>
    <w:basedOn w:val="Normal"/>
    <w:rsid w:val="002A2753"/>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2A2753"/>
    <w:rPr>
      <w:rFonts w:ascii="Verdana" w:hAnsi="Verdana" w:cs="Verdana"/>
      <w:b/>
      <w:bCs/>
      <w:kern w:val="32"/>
      <w:lang w:val="da-DK" w:eastAsia="da-DK"/>
    </w:rPr>
  </w:style>
  <w:style w:type="paragraph" w:customStyle="1" w:styleId="v10">
    <w:name w:val="v10"/>
    <w:basedOn w:val="Normal"/>
    <w:rsid w:val="002A2753"/>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7757">
      <w:bodyDiv w:val="1"/>
      <w:marLeft w:val="0"/>
      <w:marRight w:val="0"/>
      <w:marTop w:val="0"/>
      <w:marBottom w:val="0"/>
      <w:divBdr>
        <w:top w:val="none" w:sz="0" w:space="0" w:color="auto"/>
        <w:left w:val="none" w:sz="0" w:space="0" w:color="auto"/>
        <w:bottom w:val="none" w:sz="0" w:space="0" w:color="auto"/>
        <w:right w:val="none" w:sz="0" w:space="0" w:color="auto"/>
      </w:divBdr>
      <w:divsChild>
        <w:div w:id="1369524428">
          <w:marLeft w:val="0"/>
          <w:marRight w:val="0"/>
          <w:marTop w:val="0"/>
          <w:marBottom w:val="0"/>
          <w:divBdr>
            <w:top w:val="none" w:sz="0" w:space="0" w:color="auto"/>
            <w:left w:val="none" w:sz="0" w:space="0" w:color="auto"/>
            <w:bottom w:val="none" w:sz="0" w:space="0" w:color="auto"/>
            <w:right w:val="none" w:sz="0" w:space="0" w:color="auto"/>
          </w:divBdr>
        </w:div>
        <w:div w:id="1442995365">
          <w:marLeft w:val="0"/>
          <w:marRight w:val="0"/>
          <w:marTop w:val="0"/>
          <w:marBottom w:val="0"/>
          <w:divBdr>
            <w:top w:val="none" w:sz="0" w:space="0" w:color="auto"/>
            <w:left w:val="none" w:sz="0" w:space="0" w:color="auto"/>
            <w:bottom w:val="none" w:sz="0" w:space="0" w:color="auto"/>
            <w:right w:val="none" w:sz="0" w:space="0" w:color="auto"/>
          </w:divBdr>
        </w:div>
        <w:div w:id="977027856">
          <w:marLeft w:val="0"/>
          <w:marRight w:val="0"/>
          <w:marTop w:val="0"/>
          <w:marBottom w:val="0"/>
          <w:divBdr>
            <w:top w:val="none" w:sz="0" w:space="0" w:color="auto"/>
            <w:left w:val="none" w:sz="0" w:space="0" w:color="auto"/>
            <w:bottom w:val="none" w:sz="0" w:space="0" w:color="auto"/>
            <w:right w:val="none" w:sz="0" w:space="0" w:color="auto"/>
          </w:divBdr>
        </w:div>
        <w:div w:id="1740053491">
          <w:marLeft w:val="0"/>
          <w:marRight w:val="0"/>
          <w:marTop w:val="0"/>
          <w:marBottom w:val="0"/>
          <w:divBdr>
            <w:top w:val="none" w:sz="0" w:space="0" w:color="auto"/>
            <w:left w:val="none" w:sz="0" w:space="0" w:color="auto"/>
            <w:bottom w:val="none" w:sz="0" w:space="0" w:color="auto"/>
            <w:right w:val="none" w:sz="0" w:space="0" w:color="auto"/>
          </w:divBdr>
        </w:div>
        <w:div w:id="1035352871">
          <w:marLeft w:val="0"/>
          <w:marRight w:val="0"/>
          <w:marTop w:val="0"/>
          <w:marBottom w:val="0"/>
          <w:divBdr>
            <w:top w:val="none" w:sz="0" w:space="0" w:color="auto"/>
            <w:left w:val="none" w:sz="0" w:space="0" w:color="auto"/>
            <w:bottom w:val="none" w:sz="0" w:space="0" w:color="auto"/>
            <w:right w:val="none" w:sz="0" w:space="0" w:color="auto"/>
          </w:divBdr>
        </w:div>
        <w:div w:id="1919317392">
          <w:marLeft w:val="0"/>
          <w:marRight w:val="0"/>
          <w:marTop w:val="0"/>
          <w:marBottom w:val="0"/>
          <w:divBdr>
            <w:top w:val="none" w:sz="0" w:space="0" w:color="auto"/>
            <w:left w:val="none" w:sz="0" w:space="0" w:color="auto"/>
            <w:bottom w:val="none" w:sz="0" w:space="0" w:color="auto"/>
            <w:right w:val="none" w:sz="0" w:space="0" w:color="auto"/>
          </w:divBdr>
        </w:div>
        <w:div w:id="821047201">
          <w:marLeft w:val="0"/>
          <w:marRight w:val="0"/>
          <w:marTop w:val="0"/>
          <w:marBottom w:val="0"/>
          <w:divBdr>
            <w:top w:val="none" w:sz="0" w:space="0" w:color="auto"/>
            <w:left w:val="none" w:sz="0" w:space="0" w:color="auto"/>
            <w:bottom w:val="none" w:sz="0" w:space="0" w:color="auto"/>
            <w:right w:val="none" w:sz="0" w:space="0" w:color="auto"/>
          </w:divBdr>
        </w:div>
        <w:div w:id="1220901566">
          <w:marLeft w:val="0"/>
          <w:marRight w:val="0"/>
          <w:marTop w:val="0"/>
          <w:marBottom w:val="0"/>
          <w:divBdr>
            <w:top w:val="none" w:sz="0" w:space="0" w:color="auto"/>
            <w:left w:val="none" w:sz="0" w:space="0" w:color="auto"/>
            <w:bottom w:val="none" w:sz="0" w:space="0" w:color="auto"/>
            <w:right w:val="none" w:sz="0" w:space="0" w:color="auto"/>
          </w:divBdr>
        </w:div>
        <w:div w:id="65538915">
          <w:marLeft w:val="0"/>
          <w:marRight w:val="0"/>
          <w:marTop w:val="0"/>
          <w:marBottom w:val="0"/>
          <w:divBdr>
            <w:top w:val="none" w:sz="0" w:space="0" w:color="auto"/>
            <w:left w:val="none" w:sz="0" w:space="0" w:color="auto"/>
            <w:bottom w:val="none" w:sz="0" w:space="0" w:color="auto"/>
            <w:right w:val="none" w:sz="0" w:space="0" w:color="auto"/>
          </w:divBdr>
        </w:div>
        <w:div w:id="1047224692">
          <w:marLeft w:val="0"/>
          <w:marRight w:val="0"/>
          <w:marTop w:val="0"/>
          <w:marBottom w:val="0"/>
          <w:divBdr>
            <w:top w:val="none" w:sz="0" w:space="0" w:color="auto"/>
            <w:left w:val="none" w:sz="0" w:space="0" w:color="auto"/>
            <w:bottom w:val="none" w:sz="0" w:space="0" w:color="auto"/>
            <w:right w:val="none" w:sz="0" w:space="0" w:color="auto"/>
          </w:divBdr>
        </w:div>
        <w:div w:id="1335110853">
          <w:marLeft w:val="0"/>
          <w:marRight w:val="0"/>
          <w:marTop w:val="0"/>
          <w:marBottom w:val="0"/>
          <w:divBdr>
            <w:top w:val="none" w:sz="0" w:space="0" w:color="auto"/>
            <w:left w:val="none" w:sz="0" w:space="0" w:color="auto"/>
            <w:bottom w:val="none" w:sz="0" w:space="0" w:color="auto"/>
            <w:right w:val="none" w:sz="0" w:space="0" w:color="auto"/>
          </w:divBdr>
        </w:div>
        <w:div w:id="2102603594">
          <w:marLeft w:val="0"/>
          <w:marRight w:val="0"/>
          <w:marTop w:val="0"/>
          <w:marBottom w:val="0"/>
          <w:divBdr>
            <w:top w:val="none" w:sz="0" w:space="0" w:color="auto"/>
            <w:left w:val="none" w:sz="0" w:space="0" w:color="auto"/>
            <w:bottom w:val="none" w:sz="0" w:space="0" w:color="auto"/>
            <w:right w:val="none" w:sz="0" w:space="0" w:color="auto"/>
          </w:divBdr>
        </w:div>
        <w:div w:id="1326932485">
          <w:marLeft w:val="0"/>
          <w:marRight w:val="0"/>
          <w:marTop w:val="0"/>
          <w:marBottom w:val="0"/>
          <w:divBdr>
            <w:top w:val="none" w:sz="0" w:space="0" w:color="auto"/>
            <w:left w:val="none" w:sz="0" w:space="0" w:color="auto"/>
            <w:bottom w:val="none" w:sz="0" w:space="0" w:color="auto"/>
            <w:right w:val="none" w:sz="0" w:space="0" w:color="auto"/>
          </w:divBdr>
        </w:div>
        <w:div w:id="143200534">
          <w:marLeft w:val="0"/>
          <w:marRight w:val="0"/>
          <w:marTop w:val="0"/>
          <w:marBottom w:val="0"/>
          <w:divBdr>
            <w:top w:val="none" w:sz="0" w:space="0" w:color="auto"/>
            <w:left w:val="none" w:sz="0" w:space="0" w:color="auto"/>
            <w:bottom w:val="none" w:sz="0" w:space="0" w:color="auto"/>
            <w:right w:val="none" w:sz="0" w:space="0" w:color="auto"/>
          </w:divBdr>
        </w:div>
      </w:divsChild>
    </w:div>
    <w:div w:id="992757225">
      <w:bodyDiv w:val="1"/>
      <w:marLeft w:val="0"/>
      <w:marRight w:val="0"/>
      <w:marTop w:val="0"/>
      <w:marBottom w:val="0"/>
      <w:divBdr>
        <w:top w:val="none" w:sz="0" w:space="0" w:color="auto"/>
        <w:left w:val="none" w:sz="0" w:space="0" w:color="auto"/>
        <w:bottom w:val="none" w:sz="0" w:space="0" w:color="auto"/>
        <w:right w:val="none" w:sz="0" w:space="0" w:color="auto"/>
      </w:divBdr>
    </w:div>
    <w:div w:id="14652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21</Pages>
  <Words>3104</Words>
  <Characters>18935</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2016-12-13T11:30:00Z</dcterms:created>
  <dcterms:modified xsi:type="dcterms:W3CDTF">2016-12-13T11:30:00Z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{DAE5D01C-769A-4D24-B5B2-068CF2F71A92}</vt:lpwstr>
  </property>
</Properties>
</file>