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0B65A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342B78" w:rsidRDefault="00342B78">
      <w:pPr>
        <w:pStyle w:val="v12"/>
        <w:jc w:val="center"/>
        <w:divId w:val="1483229970"/>
        <w:rPr>
          <w:b/>
          <w:bCs/>
        </w:rPr>
      </w:pPr>
      <w:bookmarkStart w:id="0" w:name="AC_AgendaStart2"/>
      <w:bookmarkStart w:id="1" w:name="AC_AgendaStart"/>
      <w:bookmarkEnd w:id="0"/>
      <w:bookmarkEnd w:id="1"/>
      <w:r>
        <w:rPr>
          <w:b/>
          <w:bCs/>
        </w:rPr>
        <w:t>Referat fra mødet i </w:t>
      </w:r>
      <w:r>
        <w:rPr>
          <w:b/>
          <w:bCs/>
        </w:rPr>
        <w:br/>
        <w:t>Uddannelsesudvalget</w:t>
      </w:r>
    </w:p>
    <w:p w:rsidR="00342B78" w:rsidRDefault="00342B78">
      <w:pPr>
        <w:spacing w:after="240"/>
        <w:divId w:val="1483229970"/>
      </w:pPr>
    </w:p>
    <w:p w:rsidR="00342B78" w:rsidRDefault="00342B78">
      <w:pPr>
        <w:pStyle w:val="v12"/>
        <w:jc w:val="center"/>
        <w:divId w:val="1483229970"/>
      </w:pPr>
      <w:r>
        <w:t xml:space="preserve">(Indeholder åbne dagsordenspunkter) </w:t>
      </w:r>
    </w:p>
    <w:p w:rsidR="00342B78" w:rsidRDefault="00342B78">
      <w:pPr>
        <w:spacing w:after="240"/>
        <w:divId w:val="1483229970"/>
      </w:pPr>
    </w:p>
    <w:tbl>
      <w:tblPr>
        <w:tblW w:w="5000" w:type="pct"/>
        <w:tblCellSpacing w:w="0" w:type="dxa"/>
        <w:tblCellMar>
          <w:left w:w="0" w:type="dxa"/>
          <w:right w:w="0" w:type="dxa"/>
        </w:tblCellMar>
        <w:tblLook w:val="04A0"/>
      </w:tblPr>
      <w:tblGrid>
        <w:gridCol w:w="2500"/>
        <w:gridCol w:w="5040"/>
      </w:tblGrid>
      <w:tr w:rsidR="00342B78">
        <w:trPr>
          <w:divId w:val="1483229970"/>
          <w:tblCellSpacing w:w="0" w:type="dxa"/>
        </w:trPr>
        <w:tc>
          <w:tcPr>
            <w:tcW w:w="2500" w:type="dxa"/>
            <w:tcMar>
              <w:top w:w="180" w:type="dxa"/>
              <w:left w:w="0" w:type="dxa"/>
              <w:bottom w:w="180" w:type="dxa"/>
              <w:right w:w="0" w:type="dxa"/>
            </w:tcMar>
            <w:hideMark/>
          </w:tcPr>
          <w:p w:rsidR="00342B78" w:rsidRDefault="00342B78">
            <w:pPr>
              <w:rPr>
                <w:sz w:val="24"/>
                <w:szCs w:val="24"/>
              </w:rPr>
            </w:pPr>
            <w:r>
              <w:rPr>
                <w:rStyle w:val="v121"/>
                <w:b/>
                <w:bCs/>
              </w:rPr>
              <w:t>Mødedato:</w:t>
            </w:r>
          </w:p>
        </w:tc>
        <w:tc>
          <w:tcPr>
            <w:tcW w:w="0" w:type="auto"/>
            <w:tcMar>
              <w:top w:w="180" w:type="dxa"/>
              <w:left w:w="0" w:type="dxa"/>
              <w:bottom w:w="180" w:type="dxa"/>
              <w:right w:w="0" w:type="dxa"/>
            </w:tcMar>
            <w:hideMark/>
          </w:tcPr>
          <w:p w:rsidR="00342B78" w:rsidRDefault="00342B78">
            <w:pPr>
              <w:rPr>
                <w:sz w:val="24"/>
                <w:szCs w:val="24"/>
              </w:rPr>
            </w:pPr>
            <w:r>
              <w:rPr>
                <w:rStyle w:val="v121"/>
              </w:rPr>
              <w:t>Onsdag den 9. november 2016</w:t>
            </w:r>
          </w:p>
        </w:tc>
      </w:tr>
      <w:tr w:rsidR="00342B78">
        <w:trPr>
          <w:divId w:val="1483229970"/>
          <w:tblCellSpacing w:w="0" w:type="dxa"/>
        </w:trPr>
        <w:tc>
          <w:tcPr>
            <w:tcW w:w="0" w:type="auto"/>
            <w:tcMar>
              <w:top w:w="180" w:type="dxa"/>
              <w:left w:w="0" w:type="dxa"/>
              <w:bottom w:w="180" w:type="dxa"/>
              <w:right w:w="0" w:type="dxa"/>
            </w:tcMar>
            <w:hideMark/>
          </w:tcPr>
          <w:p w:rsidR="00342B78" w:rsidRDefault="00342B78">
            <w:pPr>
              <w:rPr>
                <w:sz w:val="24"/>
                <w:szCs w:val="24"/>
              </w:rPr>
            </w:pPr>
            <w:r>
              <w:rPr>
                <w:rStyle w:val="v121"/>
                <w:b/>
                <w:bCs/>
              </w:rPr>
              <w:t>Mødested:</w:t>
            </w:r>
          </w:p>
        </w:tc>
        <w:tc>
          <w:tcPr>
            <w:tcW w:w="0" w:type="auto"/>
            <w:tcMar>
              <w:top w:w="180" w:type="dxa"/>
              <w:left w:w="0" w:type="dxa"/>
              <w:bottom w:w="180" w:type="dxa"/>
              <w:right w:w="0" w:type="dxa"/>
            </w:tcMar>
            <w:hideMark/>
          </w:tcPr>
          <w:p w:rsidR="00342B78" w:rsidRDefault="00342B78">
            <w:pPr>
              <w:rPr>
                <w:sz w:val="24"/>
                <w:szCs w:val="24"/>
              </w:rPr>
            </w:pPr>
            <w:r>
              <w:rPr>
                <w:rStyle w:val="v121"/>
              </w:rPr>
              <w:t>Meldahls Rådhus – Udvalgsværelset</w:t>
            </w:r>
          </w:p>
        </w:tc>
      </w:tr>
      <w:tr w:rsidR="00342B78">
        <w:trPr>
          <w:divId w:val="1483229970"/>
          <w:tblCellSpacing w:w="0" w:type="dxa"/>
        </w:trPr>
        <w:tc>
          <w:tcPr>
            <w:tcW w:w="0" w:type="auto"/>
            <w:tcMar>
              <w:top w:w="180" w:type="dxa"/>
              <w:left w:w="0" w:type="dxa"/>
              <w:bottom w:w="180" w:type="dxa"/>
              <w:right w:w="0" w:type="dxa"/>
            </w:tcMar>
            <w:hideMark/>
          </w:tcPr>
          <w:p w:rsidR="00342B78" w:rsidRDefault="00342B78">
            <w:pPr>
              <w:rPr>
                <w:sz w:val="24"/>
                <w:szCs w:val="24"/>
              </w:rPr>
            </w:pPr>
            <w:r>
              <w:rPr>
                <w:rStyle w:val="v121"/>
                <w:b/>
                <w:bCs/>
              </w:rPr>
              <w:t>Mødetidspunkt:</w:t>
            </w:r>
          </w:p>
        </w:tc>
        <w:tc>
          <w:tcPr>
            <w:tcW w:w="0" w:type="auto"/>
            <w:tcMar>
              <w:top w:w="180" w:type="dxa"/>
              <w:left w:w="0" w:type="dxa"/>
              <w:bottom w:w="180" w:type="dxa"/>
              <w:right w:w="0" w:type="dxa"/>
            </w:tcMar>
            <w:hideMark/>
          </w:tcPr>
          <w:p w:rsidR="00342B78" w:rsidRDefault="00342B78">
            <w:pPr>
              <w:rPr>
                <w:sz w:val="24"/>
                <w:szCs w:val="24"/>
              </w:rPr>
            </w:pPr>
            <w:r>
              <w:rPr>
                <w:rStyle w:val="v121"/>
              </w:rPr>
              <w:t>Kl. 17:00 - 21:00</w:t>
            </w:r>
          </w:p>
        </w:tc>
      </w:tr>
      <w:tr w:rsidR="00342B78">
        <w:trPr>
          <w:divId w:val="1483229970"/>
          <w:tblCellSpacing w:w="0" w:type="dxa"/>
        </w:trPr>
        <w:tc>
          <w:tcPr>
            <w:tcW w:w="0" w:type="auto"/>
            <w:tcMar>
              <w:top w:w="180" w:type="dxa"/>
              <w:left w:w="0" w:type="dxa"/>
              <w:bottom w:w="180" w:type="dxa"/>
              <w:right w:w="0" w:type="dxa"/>
            </w:tcMar>
            <w:hideMark/>
          </w:tcPr>
          <w:p w:rsidR="00342B78" w:rsidRDefault="00342B78">
            <w:pPr>
              <w:rPr>
                <w:sz w:val="24"/>
                <w:szCs w:val="24"/>
              </w:rPr>
            </w:pPr>
            <w:r>
              <w:rPr>
                <w:rStyle w:val="v121"/>
                <w:b/>
                <w:bCs/>
              </w:rPr>
              <w:t>Medlemmer:</w:t>
            </w:r>
          </w:p>
        </w:tc>
        <w:tc>
          <w:tcPr>
            <w:tcW w:w="0" w:type="auto"/>
            <w:tcMar>
              <w:top w:w="180" w:type="dxa"/>
              <w:left w:w="0" w:type="dxa"/>
              <w:bottom w:w="180" w:type="dxa"/>
              <w:right w:w="0" w:type="dxa"/>
            </w:tcMar>
            <w:hideMark/>
          </w:tcPr>
          <w:p w:rsidR="00342B78" w:rsidRDefault="00342B78">
            <w:pPr>
              <w:rPr>
                <w:sz w:val="24"/>
                <w:szCs w:val="24"/>
              </w:rPr>
            </w:pPr>
            <w:r>
              <w:rPr>
                <w:rStyle w:val="v121"/>
              </w:rPr>
              <w:t xml:space="preserve">Formand: Pernelle Jensen (V) </w:t>
            </w:r>
            <w:r>
              <w:rPr>
                <w:color w:val="000000"/>
              </w:rPr>
              <w:br/>
            </w:r>
            <w:r>
              <w:rPr>
                <w:rStyle w:val="v121"/>
              </w:rPr>
              <w:t xml:space="preserve">Næstformand: Inger Nielsen (O) </w:t>
            </w:r>
            <w:r>
              <w:rPr>
                <w:color w:val="000000"/>
              </w:rPr>
              <w:br/>
            </w:r>
            <w:r>
              <w:rPr>
                <w:rStyle w:val="v121"/>
              </w:rPr>
              <w:t xml:space="preserve">Laila Løhde Møller (A ) </w:t>
            </w:r>
            <w:r>
              <w:rPr>
                <w:color w:val="000000"/>
              </w:rPr>
              <w:br/>
            </w:r>
            <w:r>
              <w:rPr>
                <w:rStyle w:val="v121"/>
              </w:rPr>
              <w:t xml:space="preserve">Nicolaj Wyke (V) </w:t>
            </w:r>
            <w:r>
              <w:rPr>
                <w:color w:val="000000"/>
              </w:rPr>
              <w:br/>
            </w:r>
            <w:r>
              <w:rPr>
                <w:rStyle w:val="v121"/>
              </w:rPr>
              <w:t xml:space="preserve">Steen Wrist Ørts (A) </w:t>
            </w:r>
          </w:p>
        </w:tc>
      </w:tr>
      <w:tr w:rsidR="00342B78">
        <w:trPr>
          <w:divId w:val="1483229970"/>
          <w:tblCellSpacing w:w="0" w:type="dxa"/>
        </w:trPr>
        <w:tc>
          <w:tcPr>
            <w:tcW w:w="0" w:type="auto"/>
            <w:tcMar>
              <w:top w:w="180" w:type="dxa"/>
              <w:left w:w="0" w:type="dxa"/>
              <w:bottom w:w="180" w:type="dxa"/>
              <w:right w:w="0" w:type="dxa"/>
            </w:tcMar>
            <w:hideMark/>
          </w:tcPr>
          <w:p w:rsidR="00342B78" w:rsidRDefault="00342B78">
            <w:pPr>
              <w:rPr>
                <w:color w:val="000000"/>
                <w:sz w:val="24"/>
                <w:szCs w:val="24"/>
              </w:rPr>
            </w:pPr>
            <w:r>
              <w:rPr>
                <w:rStyle w:val="v121"/>
                <w:b/>
                <w:bCs/>
              </w:rPr>
              <w:t>Fraværende:</w:t>
            </w:r>
          </w:p>
        </w:tc>
        <w:tc>
          <w:tcPr>
            <w:tcW w:w="0" w:type="auto"/>
            <w:tcMar>
              <w:top w:w="180" w:type="dxa"/>
              <w:left w:w="0" w:type="dxa"/>
              <w:bottom w:w="180" w:type="dxa"/>
              <w:right w:w="0" w:type="dxa"/>
            </w:tcMar>
            <w:hideMark/>
          </w:tcPr>
          <w:p w:rsidR="00342B78" w:rsidRDefault="00342B78">
            <w:pPr>
              <w:rPr>
                <w:color w:val="000000"/>
                <w:sz w:val="24"/>
                <w:szCs w:val="24"/>
              </w:rPr>
            </w:pPr>
            <w:r>
              <w:rPr>
                <w:rStyle w:val="v121"/>
              </w:rPr>
              <w:t>Steen Wrist Ørts</w:t>
            </w:r>
          </w:p>
        </w:tc>
      </w:tr>
    </w:tbl>
    <w:p w:rsidR="00342B78" w:rsidRDefault="00342B78">
      <w:pPr>
        <w:divId w:val="1483229970"/>
      </w:pPr>
    </w:p>
    <w:p w:rsidR="00342B78" w:rsidRDefault="00342B78">
      <w:pPr>
        <w:divId w:val="1192257961"/>
      </w:pPr>
    </w:p>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342B78" w:rsidRDefault="00342B78">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07541D">
        <w:rPr>
          <w:noProof/>
          <w:color w:val="000000"/>
        </w:rPr>
        <w:t>55</w:t>
      </w:r>
      <w:r>
        <w:rPr>
          <w:rFonts w:asciiTheme="minorHAnsi" w:eastAsiaTheme="minorEastAsia" w:hAnsiTheme="minorHAnsi" w:cstheme="minorBidi"/>
          <w:noProof/>
          <w:sz w:val="22"/>
          <w:szCs w:val="22"/>
        </w:rPr>
        <w:tab/>
      </w:r>
      <w:r w:rsidRPr="0007541D">
        <w:rPr>
          <w:noProof/>
          <w:color w:val="000000"/>
        </w:rPr>
        <w:t>Orientering om gymnasieforliget</w:t>
      </w:r>
      <w:r>
        <w:rPr>
          <w:noProof/>
        </w:rPr>
        <w:tab/>
      </w:r>
      <w:r>
        <w:rPr>
          <w:noProof/>
        </w:rPr>
        <w:fldChar w:fldCharType="begin"/>
      </w:r>
      <w:r>
        <w:rPr>
          <w:noProof/>
        </w:rPr>
        <w:instrText xml:space="preserve"> PAGEREF _Toc466539662 \h </w:instrText>
      </w:r>
      <w:r>
        <w:rPr>
          <w:noProof/>
        </w:rPr>
      </w:r>
      <w:r>
        <w:rPr>
          <w:noProof/>
        </w:rPr>
        <w:fldChar w:fldCharType="separate"/>
      </w:r>
      <w:r>
        <w:rPr>
          <w:noProof/>
        </w:rPr>
        <w:t>3</w:t>
      </w:r>
      <w:r>
        <w:rPr>
          <w:noProof/>
        </w:rPr>
        <w:fldChar w:fldCharType="end"/>
      </w:r>
    </w:p>
    <w:p w:rsidR="00342B78" w:rsidRDefault="00342B78">
      <w:pPr>
        <w:pStyle w:val="Indholdsfortegnelse1"/>
        <w:rPr>
          <w:rFonts w:asciiTheme="minorHAnsi" w:eastAsiaTheme="minorEastAsia" w:hAnsiTheme="minorHAnsi" w:cstheme="minorBidi"/>
          <w:noProof/>
          <w:sz w:val="22"/>
          <w:szCs w:val="22"/>
        </w:rPr>
      </w:pPr>
      <w:r w:rsidRPr="0007541D">
        <w:rPr>
          <w:noProof/>
          <w:color w:val="000000"/>
        </w:rPr>
        <w:t>56</w:t>
      </w:r>
      <w:r>
        <w:rPr>
          <w:rFonts w:asciiTheme="minorHAnsi" w:eastAsiaTheme="minorEastAsia" w:hAnsiTheme="minorHAnsi" w:cstheme="minorBidi"/>
          <w:noProof/>
          <w:sz w:val="22"/>
          <w:szCs w:val="22"/>
        </w:rPr>
        <w:tab/>
      </w:r>
      <w:r w:rsidRPr="0007541D">
        <w:rPr>
          <w:noProof/>
          <w:color w:val="000000"/>
        </w:rPr>
        <w:t>Godkendelse af dagsorden</w:t>
      </w:r>
      <w:r>
        <w:rPr>
          <w:noProof/>
        </w:rPr>
        <w:tab/>
      </w:r>
      <w:r>
        <w:rPr>
          <w:noProof/>
        </w:rPr>
        <w:fldChar w:fldCharType="begin"/>
      </w:r>
      <w:r>
        <w:rPr>
          <w:noProof/>
        </w:rPr>
        <w:instrText xml:space="preserve"> PAGEREF _Toc466539663 \h </w:instrText>
      </w:r>
      <w:r>
        <w:rPr>
          <w:noProof/>
        </w:rPr>
      </w:r>
      <w:r>
        <w:rPr>
          <w:noProof/>
        </w:rPr>
        <w:fldChar w:fldCharType="separate"/>
      </w:r>
      <w:r>
        <w:rPr>
          <w:noProof/>
        </w:rPr>
        <w:t>4</w:t>
      </w:r>
      <w:r>
        <w:rPr>
          <w:noProof/>
        </w:rPr>
        <w:fldChar w:fldCharType="end"/>
      </w:r>
    </w:p>
    <w:p w:rsidR="00342B78" w:rsidRDefault="00342B78">
      <w:pPr>
        <w:pStyle w:val="Indholdsfortegnelse1"/>
        <w:rPr>
          <w:rFonts w:asciiTheme="minorHAnsi" w:eastAsiaTheme="minorEastAsia" w:hAnsiTheme="minorHAnsi" w:cstheme="minorBidi"/>
          <w:noProof/>
          <w:sz w:val="22"/>
          <w:szCs w:val="22"/>
        </w:rPr>
      </w:pPr>
      <w:r w:rsidRPr="0007541D">
        <w:rPr>
          <w:noProof/>
          <w:color w:val="000000"/>
        </w:rPr>
        <w:t>57</w:t>
      </w:r>
      <w:r>
        <w:rPr>
          <w:rFonts w:asciiTheme="minorHAnsi" w:eastAsiaTheme="minorEastAsia" w:hAnsiTheme="minorHAnsi" w:cstheme="minorBidi"/>
          <w:noProof/>
          <w:sz w:val="22"/>
          <w:szCs w:val="22"/>
        </w:rPr>
        <w:tab/>
      </w:r>
      <w:r w:rsidRPr="0007541D">
        <w:rPr>
          <w:noProof/>
          <w:color w:val="000000"/>
        </w:rPr>
        <w:t>3. budgetopfølgning 2016 - Uddannelsesudvalget</w:t>
      </w:r>
      <w:r>
        <w:rPr>
          <w:noProof/>
        </w:rPr>
        <w:tab/>
      </w:r>
      <w:r>
        <w:rPr>
          <w:noProof/>
        </w:rPr>
        <w:fldChar w:fldCharType="begin"/>
      </w:r>
      <w:r>
        <w:rPr>
          <w:noProof/>
        </w:rPr>
        <w:instrText xml:space="preserve"> PAGEREF _Toc466539664 \h </w:instrText>
      </w:r>
      <w:r>
        <w:rPr>
          <w:noProof/>
        </w:rPr>
      </w:r>
      <w:r>
        <w:rPr>
          <w:noProof/>
        </w:rPr>
        <w:fldChar w:fldCharType="separate"/>
      </w:r>
      <w:r>
        <w:rPr>
          <w:noProof/>
        </w:rPr>
        <w:t>5</w:t>
      </w:r>
      <w:r>
        <w:rPr>
          <w:noProof/>
        </w:rPr>
        <w:fldChar w:fldCharType="end"/>
      </w:r>
    </w:p>
    <w:p w:rsidR="00342B78" w:rsidRDefault="00342B78">
      <w:pPr>
        <w:pStyle w:val="Indholdsfortegnelse1"/>
        <w:rPr>
          <w:rFonts w:asciiTheme="minorHAnsi" w:eastAsiaTheme="minorEastAsia" w:hAnsiTheme="minorHAnsi" w:cstheme="minorBidi"/>
          <w:noProof/>
          <w:sz w:val="22"/>
          <w:szCs w:val="22"/>
        </w:rPr>
      </w:pPr>
      <w:r w:rsidRPr="0007541D">
        <w:rPr>
          <w:noProof/>
          <w:color w:val="000000"/>
        </w:rPr>
        <w:t>58</w:t>
      </w:r>
      <w:r>
        <w:rPr>
          <w:rFonts w:asciiTheme="minorHAnsi" w:eastAsiaTheme="minorEastAsia" w:hAnsiTheme="minorHAnsi" w:cstheme="minorBidi"/>
          <w:noProof/>
          <w:sz w:val="22"/>
          <w:szCs w:val="22"/>
        </w:rPr>
        <w:tab/>
      </w:r>
      <w:r w:rsidRPr="0007541D">
        <w:rPr>
          <w:noProof/>
          <w:color w:val="000000"/>
        </w:rPr>
        <w:t>Expat</w:t>
      </w:r>
      <w:r>
        <w:rPr>
          <w:noProof/>
        </w:rPr>
        <w:tab/>
      </w:r>
      <w:r>
        <w:rPr>
          <w:noProof/>
        </w:rPr>
        <w:fldChar w:fldCharType="begin"/>
      </w:r>
      <w:r>
        <w:rPr>
          <w:noProof/>
        </w:rPr>
        <w:instrText xml:space="preserve"> PAGEREF _Toc466539665 \h </w:instrText>
      </w:r>
      <w:r>
        <w:rPr>
          <w:noProof/>
        </w:rPr>
      </w:r>
      <w:r>
        <w:rPr>
          <w:noProof/>
        </w:rPr>
        <w:fldChar w:fldCharType="separate"/>
      </w:r>
      <w:r>
        <w:rPr>
          <w:noProof/>
        </w:rPr>
        <w:t>9</w:t>
      </w:r>
      <w:r>
        <w:rPr>
          <w:noProof/>
        </w:rPr>
        <w:fldChar w:fldCharType="end"/>
      </w:r>
    </w:p>
    <w:p w:rsidR="00342B78" w:rsidRDefault="00342B78">
      <w:pPr>
        <w:pStyle w:val="Indholdsfortegnelse1"/>
        <w:rPr>
          <w:rFonts w:asciiTheme="minorHAnsi" w:eastAsiaTheme="minorEastAsia" w:hAnsiTheme="minorHAnsi" w:cstheme="minorBidi"/>
          <w:noProof/>
          <w:sz w:val="22"/>
          <w:szCs w:val="22"/>
        </w:rPr>
      </w:pPr>
      <w:r w:rsidRPr="0007541D">
        <w:rPr>
          <w:noProof/>
          <w:color w:val="000000"/>
        </w:rPr>
        <w:t>59</w:t>
      </w:r>
      <w:r>
        <w:rPr>
          <w:rFonts w:asciiTheme="minorHAnsi" w:eastAsiaTheme="minorEastAsia" w:hAnsiTheme="minorHAnsi" w:cstheme="minorBidi"/>
          <w:noProof/>
          <w:sz w:val="22"/>
          <w:szCs w:val="22"/>
        </w:rPr>
        <w:tab/>
      </w:r>
      <w:r w:rsidRPr="0007541D">
        <w:rPr>
          <w:noProof/>
          <w:color w:val="000000"/>
        </w:rPr>
        <w:t>Udmøntning uddannelsesvejledning fra budget 2017</w:t>
      </w:r>
      <w:r>
        <w:rPr>
          <w:noProof/>
        </w:rPr>
        <w:tab/>
      </w:r>
      <w:r>
        <w:rPr>
          <w:noProof/>
        </w:rPr>
        <w:fldChar w:fldCharType="begin"/>
      </w:r>
      <w:r>
        <w:rPr>
          <w:noProof/>
        </w:rPr>
        <w:instrText xml:space="preserve"> PAGEREF _Toc466539666 \h </w:instrText>
      </w:r>
      <w:r>
        <w:rPr>
          <w:noProof/>
        </w:rPr>
      </w:r>
      <w:r>
        <w:rPr>
          <w:noProof/>
        </w:rPr>
        <w:fldChar w:fldCharType="separate"/>
      </w:r>
      <w:r>
        <w:rPr>
          <w:noProof/>
        </w:rPr>
        <w:t>11</w:t>
      </w:r>
      <w:r>
        <w:rPr>
          <w:noProof/>
        </w:rPr>
        <w:fldChar w:fldCharType="end"/>
      </w:r>
    </w:p>
    <w:p w:rsidR="00342B78" w:rsidRDefault="00342B78">
      <w:pPr>
        <w:pStyle w:val="Indholdsfortegnelse1"/>
        <w:rPr>
          <w:rFonts w:asciiTheme="minorHAnsi" w:eastAsiaTheme="minorEastAsia" w:hAnsiTheme="minorHAnsi" w:cstheme="minorBidi"/>
          <w:noProof/>
          <w:sz w:val="22"/>
          <w:szCs w:val="22"/>
        </w:rPr>
      </w:pPr>
      <w:r w:rsidRPr="0007541D">
        <w:rPr>
          <w:noProof/>
          <w:color w:val="000000"/>
        </w:rPr>
        <w:t>60</w:t>
      </w:r>
      <w:r>
        <w:rPr>
          <w:rFonts w:asciiTheme="minorHAnsi" w:eastAsiaTheme="minorEastAsia" w:hAnsiTheme="minorHAnsi" w:cstheme="minorBidi"/>
          <w:noProof/>
          <w:sz w:val="22"/>
          <w:szCs w:val="22"/>
        </w:rPr>
        <w:tab/>
      </w:r>
      <w:r w:rsidRPr="0007541D">
        <w:rPr>
          <w:noProof/>
          <w:color w:val="000000"/>
        </w:rPr>
        <w:t>Lukket - Udmøntning af budget 2017 og sama</w:t>
      </w:r>
      <w:r w:rsidRPr="0007541D">
        <w:rPr>
          <w:noProof/>
          <w:color w:val="000000"/>
        </w:rPr>
        <w:t>r</w:t>
      </w:r>
      <w:r w:rsidRPr="0007541D">
        <w:rPr>
          <w:noProof/>
          <w:color w:val="000000"/>
        </w:rPr>
        <w:t>bejdsaftale med Musicalakademiet</w:t>
      </w:r>
      <w:r>
        <w:rPr>
          <w:noProof/>
        </w:rPr>
        <w:tab/>
      </w:r>
      <w:r>
        <w:rPr>
          <w:noProof/>
        </w:rPr>
        <w:fldChar w:fldCharType="begin"/>
      </w:r>
      <w:r>
        <w:rPr>
          <w:noProof/>
        </w:rPr>
        <w:instrText xml:space="preserve"> PAGEREF _Toc466539667 \h </w:instrText>
      </w:r>
      <w:r>
        <w:rPr>
          <w:noProof/>
        </w:rPr>
      </w:r>
      <w:r>
        <w:rPr>
          <w:noProof/>
        </w:rPr>
        <w:fldChar w:fldCharType="separate"/>
      </w:r>
      <w:r>
        <w:rPr>
          <w:noProof/>
        </w:rPr>
        <w:t>13</w:t>
      </w:r>
      <w:r>
        <w:rPr>
          <w:noProof/>
        </w:rPr>
        <w:fldChar w:fldCharType="end"/>
      </w:r>
    </w:p>
    <w:p w:rsidR="00342B78" w:rsidRDefault="00342B78">
      <w:pPr>
        <w:pStyle w:val="Indholdsfortegnelse1"/>
        <w:rPr>
          <w:rFonts w:asciiTheme="minorHAnsi" w:eastAsiaTheme="minorEastAsia" w:hAnsiTheme="minorHAnsi" w:cstheme="minorBidi"/>
          <w:noProof/>
          <w:sz w:val="22"/>
          <w:szCs w:val="22"/>
        </w:rPr>
      </w:pPr>
      <w:r w:rsidRPr="0007541D">
        <w:rPr>
          <w:noProof/>
          <w:color w:val="000000"/>
        </w:rPr>
        <w:t>61</w:t>
      </w:r>
      <w:r>
        <w:rPr>
          <w:rFonts w:asciiTheme="minorHAnsi" w:eastAsiaTheme="minorEastAsia" w:hAnsiTheme="minorHAnsi" w:cstheme="minorBidi"/>
          <w:noProof/>
          <w:sz w:val="22"/>
          <w:szCs w:val="22"/>
        </w:rPr>
        <w:tab/>
      </w:r>
      <w:r w:rsidRPr="0007541D">
        <w:rPr>
          <w:noProof/>
          <w:color w:val="000000"/>
        </w:rPr>
        <w:t>Lukket - Frigivelse af midler til projektleder til uddannelsesudvikling</w:t>
      </w:r>
      <w:r>
        <w:rPr>
          <w:noProof/>
        </w:rPr>
        <w:tab/>
      </w:r>
      <w:r>
        <w:rPr>
          <w:noProof/>
        </w:rPr>
        <w:fldChar w:fldCharType="begin"/>
      </w:r>
      <w:r>
        <w:rPr>
          <w:noProof/>
        </w:rPr>
        <w:instrText xml:space="preserve"> PAGEREF _Toc466539668 \h </w:instrText>
      </w:r>
      <w:r>
        <w:rPr>
          <w:noProof/>
        </w:rPr>
      </w:r>
      <w:r>
        <w:rPr>
          <w:noProof/>
        </w:rPr>
        <w:fldChar w:fldCharType="separate"/>
      </w:r>
      <w:r>
        <w:rPr>
          <w:noProof/>
        </w:rPr>
        <w:t>14</w:t>
      </w:r>
      <w:r>
        <w:rPr>
          <w:noProof/>
        </w:rPr>
        <w:fldChar w:fldCharType="end"/>
      </w:r>
    </w:p>
    <w:p w:rsidR="00342B78" w:rsidRDefault="00342B78">
      <w:pPr>
        <w:pStyle w:val="Indholdsfortegnelse1"/>
        <w:rPr>
          <w:rFonts w:asciiTheme="minorHAnsi" w:eastAsiaTheme="minorEastAsia" w:hAnsiTheme="minorHAnsi" w:cstheme="minorBidi"/>
          <w:noProof/>
          <w:sz w:val="22"/>
          <w:szCs w:val="22"/>
        </w:rPr>
      </w:pPr>
      <w:r w:rsidRPr="0007541D">
        <w:rPr>
          <w:noProof/>
          <w:color w:val="000000"/>
        </w:rPr>
        <w:t>62</w:t>
      </w:r>
      <w:r>
        <w:rPr>
          <w:rFonts w:asciiTheme="minorHAnsi" w:eastAsiaTheme="minorEastAsia" w:hAnsiTheme="minorHAnsi" w:cstheme="minorBidi"/>
          <w:noProof/>
          <w:sz w:val="22"/>
          <w:szCs w:val="22"/>
        </w:rPr>
        <w:tab/>
      </w:r>
      <w:r w:rsidRPr="0007541D">
        <w:rPr>
          <w:noProof/>
          <w:color w:val="000000"/>
        </w:rPr>
        <w:t>Lukket - Retningslinjer for brug af Bülows Kase</w:t>
      </w:r>
      <w:r w:rsidRPr="0007541D">
        <w:rPr>
          <w:noProof/>
          <w:color w:val="000000"/>
        </w:rPr>
        <w:t>r</w:t>
      </w:r>
      <w:r w:rsidRPr="0007541D">
        <w:rPr>
          <w:noProof/>
          <w:color w:val="000000"/>
        </w:rPr>
        <w:t>ne</w:t>
      </w:r>
      <w:r>
        <w:rPr>
          <w:noProof/>
        </w:rPr>
        <w:tab/>
      </w:r>
      <w:r>
        <w:rPr>
          <w:noProof/>
        </w:rPr>
        <w:fldChar w:fldCharType="begin"/>
      </w:r>
      <w:r>
        <w:rPr>
          <w:noProof/>
        </w:rPr>
        <w:instrText xml:space="preserve"> PAGEREF _Toc466539669 \h </w:instrText>
      </w:r>
      <w:r>
        <w:rPr>
          <w:noProof/>
        </w:rPr>
      </w:r>
      <w:r>
        <w:rPr>
          <w:noProof/>
        </w:rPr>
        <w:fldChar w:fldCharType="separate"/>
      </w:r>
      <w:r>
        <w:rPr>
          <w:noProof/>
        </w:rPr>
        <w:t>15</w:t>
      </w:r>
      <w:r>
        <w:rPr>
          <w:noProof/>
        </w:rPr>
        <w:fldChar w:fldCharType="end"/>
      </w:r>
    </w:p>
    <w:p w:rsidR="00342B78" w:rsidRDefault="00342B78">
      <w:pPr>
        <w:pStyle w:val="Indholdsfortegnelse1"/>
        <w:rPr>
          <w:rFonts w:asciiTheme="minorHAnsi" w:eastAsiaTheme="minorEastAsia" w:hAnsiTheme="minorHAnsi" w:cstheme="minorBidi"/>
          <w:noProof/>
          <w:sz w:val="22"/>
          <w:szCs w:val="22"/>
        </w:rPr>
      </w:pPr>
      <w:r w:rsidRPr="0007541D">
        <w:rPr>
          <w:noProof/>
          <w:color w:val="000000"/>
        </w:rPr>
        <w:t>63</w:t>
      </w:r>
      <w:r>
        <w:rPr>
          <w:rFonts w:asciiTheme="minorHAnsi" w:eastAsiaTheme="minorEastAsia" w:hAnsiTheme="minorHAnsi" w:cstheme="minorBidi"/>
          <w:noProof/>
          <w:sz w:val="22"/>
          <w:szCs w:val="22"/>
        </w:rPr>
        <w:tab/>
      </w:r>
      <w:r w:rsidRPr="0007541D">
        <w:rPr>
          <w:noProof/>
          <w:color w:val="000000"/>
        </w:rPr>
        <w:t>Fredericia Kommunes Uddannelsespolitiske str</w:t>
      </w:r>
      <w:r w:rsidRPr="0007541D">
        <w:rPr>
          <w:noProof/>
          <w:color w:val="000000"/>
        </w:rPr>
        <w:t>a</w:t>
      </w:r>
      <w:r w:rsidRPr="0007541D">
        <w:rPr>
          <w:noProof/>
          <w:color w:val="000000"/>
        </w:rPr>
        <w:t>tegi</w:t>
      </w:r>
      <w:r>
        <w:rPr>
          <w:noProof/>
        </w:rPr>
        <w:tab/>
      </w:r>
      <w:r>
        <w:rPr>
          <w:noProof/>
        </w:rPr>
        <w:fldChar w:fldCharType="begin"/>
      </w:r>
      <w:r>
        <w:rPr>
          <w:noProof/>
        </w:rPr>
        <w:instrText xml:space="preserve"> PAGEREF _Toc466539670 \h </w:instrText>
      </w:r>
      <w:r>
        <w:rPr>
          <w:noProof/>
        </w:rPr>
      </w:r>
      <w:r>
        <w:rPr>
          <w:noProof/>
        </w:rPr>
        <w:fldChar w:fldCharType="separate"/>
      </w:r>
      <w:r>
        <w:rPr>
          <w:noProof/>
        </w:rPr>
        <w:t>16</w:t>
      </w:r>
      <w:r>
        <w:rPr>
          <w:noProof/>
        </w:rPr>
        <w:fldChar w:fldCharType="end"/>
      </w:r>
    </w:p>
    <w:p w:rsidR="00342B78" w:rsidRDefault="00342B78">
      <w:pPr>
        <w:pStyle w:val="Indholdsfortegnelse1"/>
        <w:rPr>
          <w:rFonts w:asciiTheme="minorHAnsi" w:eastAsiaTheme="minorEastAsia" w:hAnsiTheme="minorHAnsi" w:cstheme="minorBidi"/>
          <w:noProof/>
          <w:sz w:val="22"/>
          <w:szCs w:val="22"/>
        </w:rPr>
      </w:pPr>
      <w:r w:rsidRPr="0007541D">
        <w:rPr>
          <w:noProof/>
          <w:color w:val="000000"/>
        </w:rPr>
        <w:t>64</w:t>
      </w:r>
      <w:r>
        <w:rPr>
          <w:rFonts w:asciiTheme="minorHAnsi" w:eastAsiaTheme="minorEastAsia" w:hAnsiTheme="minorHAnsi" w:cstheme="minorBidi"/>
          <w:noProof/>
          <w:sz w:val="22"/>
          <w:szCs w:val="22"/>
        </w:rPr>
        <w:tab/>
      </w:r>
      <w:r w:rsidRPr="0007541D">
        <w:rPr>
          <w:noProof/>
          <w:color w:val="000000"/>
        </w:rPr>
        <w:t>Introduktions- og uddannelsesprogram for byr</w:t>
      </w:r>
      <w:r w:rsidRPr="0007541D">
        <w:rPr>
          <w:noProof/>
          <w:color w:val="000000"/>
        </w:rPr>
        <w:t>å</w:t>
      </w:r>
      <w:r w:rsidRPr="0007541D">
        <w:rPr>
          <w:noProof/>
          <w:color w:val="000000"/>
        </w:rPr>
        <w:t>det 2017</w:t>
      </w:r>
      <w:r>
        <w:rPr>
          <w:noProof/>
        </w:rPr>
        <w:tab/>
      </w:r>
      <w:r>
        <w:rPr>
          <w:noProof/>
        </w:rPr>
        <w:fldChar w:fldCharType="begin"/>
      </w:r>
      <w:r>
        <w:rPr>
          <w:noProof/>
        </w:rPr>
        <w:instrText xml:space="preserve"> PAGEREF _Toc466539671 \h </w:instrText>
      </w:r>
      <w:r>
        <w:rPr>
          <w:noProof/>
        </w:rPr>
      </w:r>
      <w:r>
        <w:rPr>
          <w:noProof/>
        </w:rPr>
        <w:fldChar w:fldCharType="separate"/>
      </w:r>
      <w:r>
        <w:rPr>
          <w:noProof/>
        </w:rPr>
        <w:t>17</w:t>
      </w:r>
      <w:r>
        <w:rPr>
          <w:noProof/>
        </w:rPr>
        <w:fldChar w:fldCharType="end"/>
      </w:r>
    </w:p>
    <w:p w:rsidR="00342B78" w:rsidRDefault="00342B78">
      <w:pPr>
        <w:pStyle w:val="Indholdsfortegnelse1"/>
        <w:rPr>
          <w:rFonts w:asciiTheme="minorHAnsi" w:eastAsiaTheme="minorEastAsia" w:hAnsiTheme="minorHAnsi" w:cstheme="minorBidi"/>
          <w:noProof/>
          <w:sz w:val="22"/>
          <w:szCs w:val="22"/>
        </w:rPr>
      </w:pPr>
      <w:r w:rsidRPr="0007541D">
        <w:rPr>
          <w:noProof/>
          <w:color w:val="000000"/>
        </w:rPr>
        <w:t>65</w:t>
      </w:r>
      <w:r>
        <w:rPr>
          <w:rFonts w:asciiTheme="minorHAnsi" w:eastAsiaTheme="minorEastAsia" w:hAnsiTheme="minorHAnsi" w:cstheme="minorBidi"/>
          <w:noProof/>
          <w:sz w:val="22"/>
          <w:szCs w:val="22"/>
        </w:rPr>
        <w:tab/>
      </w:r>
      <w:r w:rsidRPr="0007541D">
        <w:rPr>
          <w:noProof/>
          <w:color w:val="000000"/>
        </w:rPr>
        <w:t>Undersøgelse af uddannelsesmiljø i Fredericia</w:t>
      </w:r>
      <w:r>
        <w:rPr>
          <w:noProof/>
        </w:rPr>
        <w:tab/>
      </w:r>
      <w:r>
        <w:rPr>
          <w:noProof/>
        </w:rPr>
        <w:fldChar w:fldCharType="begin"/>
      </w:r>
      <w:r>
        <w:rPr>
          <w:noProof/>
        </w:rPr>
        <w:instrText xml:space="preserve"> PAGEREF _Toc466539672 \h </w:instrText>
      </w:r>
      <w:r>
        <w:rPr>
          <w:noProof/>
        </w:rPr>
      </w:r>
      <w:r>
        <w:rPr>
          <w:noProof/>
        </w:rPr>
        <w:fldChar w:fldCharType="separate"/>
      </w:r>
      <w:r>
        <w:rPr>
          <w:noProof/>
        </w:rPr>
        <w:t>18</w:t>
      </w:r>
      <w:r>
        <w:rPr>
          <w:noProof/>
        </w:rPr>
        <w:fldChar w:fldCharType="end"/>
      </w:r>
    </w:p>
    <w:p w:rsidR="00342B78" w:rsidRDefault="00342B78">
      <w:pPr>
        <w:pStyle w:val="Indholdsfortegnelse1"/>
        <w:rPr>
          <w:rFonts w:asciiTheme="minorHAnsi" w:eastAsiaTheme="minorEastAsia" w:hAnsiTheme="minorHAnsi" w:cstheme="minorBidi"/>
          <w:noProof/>
          <w:sz w:val="22"/>
          <w:szCs w:val="22"/>
        </w:rPr>
      </w:pPr>
      <w:r w:rsidRPr="0007541D">
        <w:rPr>
          <w:noProof/>
          <w:color w:val="000000"/>
        </w:rPr>
        <w:t>66</w:t>
      </w:r>
      <w:r>
        <w:rPr>
          <w:rFonts w:asciiTheme="minorHAnsi" w:eastAsiaTheme="minorEastAsia" w:hAnsiTheme="minorHAnsi" w:cstheme="minorBidi"/>
          <w:noProof/>
          <w:sz w:val="22"/>
          <w:szCs w:val="22"/>
        </w:rPr>
        <w:tab/>
      </w:r>
      <w:r w:rsidRPr="0007541D">
        <w:rPr>
          <w:noProof/>
          <w:color w:val="000000"/>
        </w:rPr>
        <w:t>Eventuelt</w:t>
      </w:r>
      <w:r>
        <w:rPr>
          <w:noProof/>
        </w:rPr>
        <w:tab/>
      </w:r>
      <w:r>
        <w:rPr>
          <w:noProof/>
        </w:rPr>
        <w:fldChar w:fldCharType="begin"/>
      </w:r>
      <w:r>
        <w:rPr>
          <w:noProof/>
        </w:rPr>
        <w:instrText xml:space="preserve"> PAGEREF _Toc466539673 \h </w:instrText>
      </w:r>
      <w:r>
        <w:rPr>
          <w:noProof/>
        </w:rPr>
      </w:r>
      <w:r>
        <w:rPr>
          <w:noProof/>
        </w:rPr>
        <w:fldChar w:fldCharType="separate"/>
      </w:r>
      <w:r>
        <w:rPr>
          <w:noProof/>
        </w:rPr>
        <w:t>19</w:t>
      </w:r>
      <w:r>
        <w:rPr>
          <w:noProof/>
        </w:rPr>
        <w:fldChar w:fldCharType="end"/>
      </w:r>
    </w:p>
    <w:p w:rsidR="00CA07BB" w:rsidRDefault="00342B78" w:rsidP="005203C1">
      <w:r>
        <w:fldChar w:fldCharType="end"/>
      </w:r>
    </w:p>
    <w:p w:rsidR="00342B78" w:rsidRDefault="00342B78">
      <w:pPr>
        <w:pStyle w:val="Overskrift1"/>
        <w:pageBreakBefore/>
        <w:textAlignment w:val="top"/>
        <w:divId w:val="1283611401"/>
        <w:rPr>
          <w:color w:val="000000"/>
        </w:rPr>
      </w:pPr>
      <w:bookmarkStart w:id="3" w:name="AC_AgendaStart3"/>
      <w:bookmarkStart w:id="4" w:name="_Toc466539662"/>
      <w:bookmarkEnd w:id="3"/>
      <w:r>
        <w:rPr>
          <w:color w:val="000000"/>
        </w:rPr>
        <w:lastRenderedPageBreak/>
        <w:t>55</w:t>
      </w:r>
      <w:r>
        <w:rPr>
          <w:color w:val="000000"/>
        </w:rPr>
        <w:tab/>
        <w:t>Orientering om gymnasieforliget</w:t>
      </w:r>
      <w:bookmarkEnd w:id="4"/>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w:t>
            </w:r>
          </w:p>
        </w:tc>
        <w:tc>
          <w:tcPr>
            <w:tcW w:w="3750" w:type="pct"/>
            <w:hideMark/>
          </w:tcPr>
          <w:p w:rsidR="00342B78" w:rsidRDefault="00342B78">
            <w:pPr>
              <w:jc w:val="right"/>
              <w:rPr>
                <w:color w:val="000000"/>
              </w:rPr>
            </w:pPr>
            <w:r>
              <w:rPr>
                <w:color w:val="000000"/>
              </w:rPr>
              <w:t>Sagen afgøres i: Uddannelsesudvalget</w:t>
            </w:r>
          </w:p>
        </w:tc>
      </w:tr>
    </w:tbl>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Indstillinger: </w:t>
      </w:r>
    </w:p>
    <w:p w:rsidR="00342B78" w:rsidRDefault="00342B78">
      <w:pPr>
        <w:pStyle w:val="NormalWeb"/>
        <w:divId w:val="1283611401"/>
      </w:pPr>
      <w:r>
        <w:t>Politik og Kommunikation indstiller, at:</w:t>
      </w:r>
    </w:p>
    <w:p w:rsidR="00342B78" w:rsidRDefault="00342B78">
      <w:pPr>
        <w:pStyle w:val="NormalWeb"/>
        <w:divId w:val="1283611401"/>
      </w:pPr>
      <w:r>
        <w:t> </w:t>
      </w:r>
    </w:p>
    <w:p w:rsidR="00342B78" w:rsidRDefault="00342B78" w:rsidP="00342B78">
      <w:pPr>
        <w:numPr>
          <w:ilvl w:val="0"/>
          <w:numId w:val="14"/>
        </w:numPr>
        <w:spacing w:before="100" w:beforeAutospacing="1" w:after="100" w:afterAutospacing="1"/>
        <w:divId w:val="1283611401"/>
      </w:pPr>
      <w:r>
        <w:t>orienteringen tages til efterretning</w:t>
      </w:r>
    </w:p>
    <w:p w:rsidR="00342B78" w:rsidRDefault="00342B78">
      <w:pPr>
        <w:pStyle w:val="NormalWeb"/>
        <w:ind w:left="720"/>
        <w:divId w:val="1283611401"/>
        <w:rPr>
          <w:rFonts w:eastAsiaTheme="minorEastAsia"/>
        </w:rPr>
      </w:pPr>
      <w:r>
        <w:t> </w:t>
      </w:r>
    </w:p>
    <w:p w:rsidR="00342B78" w:rsidRDefault="00342B78" w:rsidP="00342B78">
      <w:pPr>
        <w:numPr>
          <w:ilvl w:val="0"/>
          <w:numId w:val="15"/>
        </w:numPr>
        <w:spacing w:before="100" w:beforeAutospacing="1" w:after="100" w:afterAutospacing="1"/>
        <w:divId w:val="1283611401"/>
      </w:pPr>
      <w:r>
        <w:t>Uddannelsesudvalget drøfter mulighederne for at imødegå o</w:t>
      </w:r>
      <w:r>
        <w:t>p</w:t>
      </w:r>
      <w:r>
        <w:t>mærksomhedspunkterne ved uddannelsesvejledning til de unge i folkeskolen</w:t>
      </w:r>
      <w:bookmarkStart w:id="5" w:name="AcadreMMBulletLastPosition"/>
    </w:p>
    <w:p w:rsidR="00342B78" w:rsidRDefault="00342B78">
      <w:pPr>
        <w:divId w:val="1283611401"/>
      </w:pPr>
    </w:p>
    <w:p w:rsidR="00342B78" w:rsidRDefault="00342B78">
      <w:pPr>
        <w:pStyle w:val="agendabullettitle"/>
        <w:divId w:val="1283611401"/>
      </w:pPr>
      <w:r>
        <w:t xml:space="preserve">Bilag: </w:t>
      </w:r>
    </w:p>
    <w:p w:rsidR="00342B78" w:rsidRDefault="00342B78">
      <w:pPr>
        <w:pStyle w:val="agendabullettitle"/>
        <w:divId w:val="1283611401"/>
      </w:pPr>
      <w:r>
        <w:t xml:space="preserve">Beslutning i Uddannelsesudvalget den 09-11-2016: </w:t>
      </w:r>
    </w:p>
    <w:p w:rsidR="00342B78" w:rsidRDefault="00342B78">
      <w:pPr>
        <w:pStyle w:val="NormalWeb"/>
        <w:divId w:val="1283611401"/>
      </w:pPr>
      <w:r>
        <w:t>Orienteringen taget til efterretning.</w:t>
      </w:r>
    </w:p>
    <w:p w:rsidR="00342B78" w:rsidRDefault="00342B78">
      <w:pPr>
        <w:divId w:val="1283611401"/>
      </w:pPr>
    </w:p>
    <w:p w:rsidR="00342B78" w:rsidRDefault="00342B78">
      <w:pPr>
        <w:pStyle w:val="agendabullettext"/>
        <w:divId w:val="1283611401"/>
      </w:pPr>
      <w:r>
        <w:t>Fraværende: Steen Wrist Ørts</w:t>
      </w:r>
    </w:p>
    <w:p w:rsidR="00342B78" w:rsidRDefault="00342B78">
      <w:pPr>
        <w:divId w:val="1283611401"/>
      </w:pPr>
    </w:p>
    <w:p w:rsidR="00342B78" w:rsidRDefault="00342B78">
      <w:pPr>
        <w:pStyle w:val="agendabullettitle"/>
        <w:divId w:val="1283611401"/>
      </w:pPr>
      <w:r>
        <w:t xml:space="preserve">Sagsbeskrivelse: </w:t>
      </w:r>
    </w:p>
    <w:p w:rsidR="00342B78" w:rsidRDefault="00342B78">
      <w:pPr>
        <w:pStyle w:val="NormalWeb"/>
        <w:divId w:val="1283611401"/>
      </w:pPr>
      <w:r>
        <w:t>Repræsentanter fra IBC vil give Uddannelsesudvalget en orientering om det nyeste gymnasieforlig og vigtige opmærksomhedspunker for den kommende uddannelsesrådgivning.  </w:t>
      </w:r>
    </w:p>
    <w:p w:rsidR="00342B78" w:rsidRDefault="00342B78">
      <w:pPr>
        <w:divId w:val="1283611401"/>
      </w:pPr>
    </w:p>
    <w:p w:rsidR="00342B78" w:rsidRDefault="00342B78">
      <w:pPr>
        <w:pStyle w:val="Overskrift1"/>
        <w:pageBreakBefore/>
        <w:textAlignment w:val="top"/>
        <w:divId w:val="1283611401"/>
        <w:rPr>
          <w:color w:val="000000"/>
        </w:rPr>
      </w:pPr>
      <w:bookmarkStart w:id="6" w:name="_Toc466539663"/>
      <w:r>
        <w:rPr>
          <w:color w:val="000000"/>
        </w:rPr>
        <w:lastRenderedPageBreak/>
        <w:t>56</w:t>
      </w:r>
      <w:r>
        <w:rPr>
          <w:color w:val="000000"/>
        </w:rPr>
        <w:tab/>
        <w:t>Godkendelse af dagsorden</w:t>
      </w:r>
      <w:bookmarkEnd w:id="6"/>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w:t>
            </w:r>
          </w:p>
        </w:tc>
        <w:tc>
          <w:tcPr>
            <w:tcW w:w="3750" w:type="pct"/>
            <w:hideMark/>
          </w:tcPr>
          <w:p w:rsidR="00342B78" w:rsidRDefault="00342B78">
            <w:pPr>
              <w:jc w:val="right"/>
              <w:rPr>
                <w:color w:val="000000"/>
              </w:rPr>
            </w:pPr>
            <w:r>
              <w:rPr>
                <w:color w:val="000000"/>
              </w:rPr>
              <w:t>Sagen afgøres i: Uddannelsesudvalget</w:t>
            </w:r>
          </w:p>
        </w:tc>
      </w:tr>
    </w:tbl>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Indstillinger: </w:t>
      </w:r>
    </w:p>
    <w:p w:rsidR="00342B78" w:rsidRDefault="00342B78">
      <w:pPr>
        <w:pStyle w:val="NormalWeb"/>
        <w:divId w:val="1283611401"/>
      </w:pPr>
      <w:r>
        <w:t>Politik og Kommunikation indstiller, at Uddannelsesudvalget godkender dagsordnen.</w:t>
      </w:r>
    </w:p>
    <w:p w:rsidR="00342B78" w:rsidRDefault="00342B78">
      <w:pPr>
        <w:divId w:val="1283611401"/>
      </w:pPr>
    </w:p>
    <w:p w:rsidR="00342B78" w:rsidRDefault="00342B78">
      <w:pPr>
        <w:pStyle w:val="agendabullettitle"/>
        <w:divId w:val="1283611401"/>
      </w:pPr>
      <w:r>
        <w:t xml:space="preserve">Bilag: </w:t>
      </w:r>
    </w:p>
    <w:p w:rsidR="00342B78" w:rsidRDefault="00342B78">
      <w:pPr>
        <w:pStyle w:val="agendabullettitle"/>
        <w:divId w:val="1283611401"/>
      </w:pPr>
      <w:r>
        <w:t xml:space="preserve">Beslutning i Uddannelsesudvalget den 09-11-2016: </w:t>
      </w:r>
    </w:p>
    <w:p w:rsidR="00342B78" w:rsidRDefault="00342B78">
      <w:pPr>
        <w:pStyle w:val="NormalWeb"/>
        <w:divId w:val="1283611401"/>
      </w:pPr>
      <w:r>
        <w:t>Godkendt.</w:t>
      </w:r>
    </w:p>
    <w:p w:rsidR="00342B78" w:rsidRDefault="00342B78">
      <w:pPr>
        <w:divId w:val="1283611401"/>
      </w:pPr>
    </w:p>
    <w:p w:rsidR="00342B78" w:rsidRDefault="00342B78">
      <w:pPr>
        <w:pStyle w:val="agendabullettext"/>
        <w:divId w:val="1283611401"/>
      </w:pPr>
      <w:r>
        <w:t>Fraværende: Steen Wrist Ørts</w:t>
      </w:r>
    </w:p>
    <w:p w:rsidR="00342B78" w:rsidRDefault="00342B78">
      <w:pPr>
        <w:divId w:val="1283611401"/>
      </w:pPr>
    </w:p>
    <w:p w:rsidR="00342B78" w:rsidRDefault="00342B78">
      <w:pPr>
        <w:pStyle w:val="Overskrift1"/>
        <w:pageBreakBefore/>
        <w:textAlignment w:val="top"/>
        <w:divId w:val="1283611401"/>
        <w:rPr>
          <w:color w:val="000000"/>
        </w:rPr>
      </w:pPr>
      <w:bookmarkStart w:id="7" w:name="_Toc466539664"/>
      <w:r>
        <w:rPr>
          <w:color w:val="000000"/>
        </w:rPr>
        <w:lastRenderedPageBreak/>
        <w:t>57</w:t>
      </w:r>
      <w:r>
        <w:rPr>
          <w:color w:val="000000"/>
        </w:rPr>
        <w:tab/>
        <w:t>3. budgetopfølgning 2016 - Uddannelsesudvalget</w:t>
      </w:r>
      <w:bookmarkEnd w:id="7"/>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Sagsnr.:16/5998</w:t>
            </w:r>
          </w:p>
        </w:tc>
        <w:tc>
          <w:tcPr>
            <w:tcW w:w="3750" w:type="pct"/>
            <w:hideMark/>
          </w:tcPr>
          <w:p w:rsidR="00342B78" w:rsidRDefault="00342B78">
            <w:pPr>
              <w:jc w:val="right"/>
              <w:rPr>
                <w:color w:val="000000"/>
              </w:rPr>
            </w:pPr>
            <w:r>
              <w:rPr>
                <w:color w:val="000000"/>
              </w:rPr>
              <w:t>Sagen afgøres i: Uddannelsesudvalget</w:t>
            </w:r>
          </w:p>
        </w:tc>
      </w:tr>
    </w:tbl>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Vurdering: </w:t>
      </w:r>
    </w:p>
    <w:p w:rsidR="00342B78" w:rsidRDefault="00342B78">
      <w:pPr>
        <w:pStyle w:val="NormalWeb"/>
        <w:divId w:val="1283611401"/>
      </w:pPr>
      <w:r>
        <w:t>Politik og Kommunikation</w:t>
      </w:r>
    </w:p>
    <w:p w:rsidR="00342B78" w:rsidRDefault="00342B78">
      <w:pPr>
        <w:pStyle w:val="NormalWeb"/>
        <w:divId w:val="1283611401"/>
      </w:pPr>
      <w:r>
        <w:t> </w:t>
      </w:r>
    </w:p>
    <w:p w:rsidR="00342B78" w:rsidRDefault="00342B78">
      <w:pPr>
        <w:pStyle w:val="NormalWeb"/>
        <w:divId w:val="1283611401"/>
      </w:pPr>
      <w:r>
        <w:t>Der forventes et mindreforbrug på 0,100 mio. kr. vedrørende Iværksætt</w:t>
      </w:r>
      <w:r>
        <w:t>e</w:t>
      </w:r>
      <w:r>
        <w:t>ri og entreprenørskab.</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Bülows Kaserne.</w:t>
      </w:r>
    </w:p>
    <w:p w:rsidR="00342B78" w:rsidRDefault="00342B78">
      <w:pPr>
        <w:pStyle w:val="NormalWeb"/>
        <w:divId w:val="1283611401"/>
      </w:pPr>
      <w:r>
        <w:t> </w:t>
      </w:r>
    </w:p>
    <w:p w:rsidR="00342B78" w:rsidRDefault="00342B78">
      <w:pPr>
        <w:pStyle w:val="NormalWeb"/>
        <w:divId w:val="1283611401"/>
      </w:pPr>
      <w:r>
        <w:t>Der forventes et mindreforbrug på 3,500 mio. kr., der primært vedrører huslejeindtægter på Bülows Kaserne i perioden 1. januar til 30. juni 2016.</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xml:space="preserve">UngFredericia </w:t>
      </w:r>
    </w:p>
    <w:p w:rsidR="00342B78" w:rsidRDefault="00342B78">
      <w:pPr>
        <w:pStyle w:val="NormalWeb"/>
        <w:divId w:val="1283611401"/>
      </w:pPr>
      <w:r>
        <w:t> </w:t>
      </w:r>
    </w:p>
    <w:p w:rsidR="00342B78" w:rsidRDefault="00342B78">
      <w:pPr>
        <w:pStyle w:val="NormalWeb"/>
        <w:divId w:val="1283611401"/>
      </w:pPr>
      <w:r>
        <w:t>UngFredericia forventer ved 3. budgetopfølgning et underskud på 0,800 mio. kr. Der er redegjort herfor i forbindelse med 2. budgetopfølgning 2016. Der forventes et uændret serviceniveau.</w:t>
      </w:r>
    </w:p>
    <w:p w:rsidR="00342B78" w:rsidRDefault="00342B78">
      <w:pPr>
        <w:pStyle w:val="NormalWeb"/>
        <w:divId w:val="1283611401"/>
      </w:pPr>
      <w:r>
        <w:t> </w:t>
      </w:r>
    </w:p>
    <w:p w:rsidR="00342B78" w:rsidRDefault="00342B78">
      <w:pPr>
        <w:pStyle w:val="NormalWeb"/>
        <w:divId w:val="1283611401"/>
      </w:pPr>
      <w:r>
        <w:t>UU</w:t>
      </w:r>
    </w:p>
    <w:p w:rsidR="00342B78" w:rsidRDefault="00342B78">
      <w:pPr>
        <w:pStyle w:val="NormalWeb"/>
        <w:divId w:val="1283611401"/>
      </w:pPr>
      <w:r>
        <w:t> </w:t>
      </w:r>
    </w:p>
    <w:p w:rsidR="00342B78" w:rsidRDefault="00342B78">
      <w:pPr>
        <w:pStyle w:val="NormalWeb"/>
        <w:divId w:val="1283611401"/>
      </w:pPr>
      <w:r>
        <w:t>Der forventes intet Spar/lån.</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Videnparken</w:t>
      </w:r>
    </w:p>
    <w:p w:rsidR="00342B78" w:rsidRDefault="00342B78">
      <w:pPr>
        <w:pStyle w:val="NormalWeb"/>
        <w:divId w:val="1283611401"/>
      </w:pPr>
      <w:r>
        <w:t> </w:t>
      </w:r>
    </w:p>
    <w:p w:rsidR="00342B78" w:rsidRDefault="00342B78">
      <w:pPr>
        <w:pStyle w:val="NormalWeb"/>
        <w:divId w:val="1283611401"/>
      </w:pPr>
      <w:r>
        <w:t>Der forventes ingen ændring i Spar/lån i forhold til Spar/lån 2015-2016.</w:t>
      </w:r>
    </w:p>
    <w:p w:rsidR="00342B78" w:rsidRDefault="00342B78">
      <w:pPr>
        <w:divId w:val="1283611401"/>
      </w:pPr>
    </w:p>
    <w:p w:rsidR="00342B78" w:rsidRDefault="00342B78">
      <w:pPr>
        <w:pStyle w:val="agendabullettitle"/>
        <w:divId w:val="1283611401"/>
      </w:pPr>
      <w:r>
        <w:t xml:space="preserve">Indstillinger: </w:t>
      </w:r>
    </w:p>
    <w:p w:rsidR="00342B78" w:rsidRDefault="00342B78">
      <w:pPr>
        <w:pStyle w:val="NormalWeb"/>
        <w:divId w:val="1283611401"/>
      </w:pPr>
      <w:r>
        <w:t>Politik og Kommunikation indstiller:</w:t>
      </w:r>
    </w:p>
    <w:p w:rsidR="00342B78" w:rsidRDefault="00342B78">
      <w:pPr>
        <w:pStyle w:val="NormalWeb"/>
        <w:divId w:val="1283611401"/>
      </w:pPr>
      <w:r>
        <w:t> </w:t>
      </w:r>
    </w:p>
    <w:p w:rsidR="00342B78" w:rsidRDefault="00342B78" w:rsidP="00342B78">
      <w:pPr>
        <w:numPr>
          <w:ilvl w:val="0"/>
          <w:numId w:val="16"/>
        </w:numPr>
        <w:spacing w:before="100" w:beforeAutospacing="1" w:after="100" w:afterAutospacing="1"/>
        <w:divId w:val="1283611401"/>
      </w:pPr>
      <w:r>
        <w:t>at budgetopfølgningen godkendes og videresendes til Økonomiu</w:t>
      </w:r>
      <w:r>
        <w:t>d</w:t>
      </w:r>
      <w:r>
        <w:t>valget og byrådet.</w:t>
      </w:r>
    </w:p>
    <w:p w:rsidR="00342B78" w:rsidRDefault="00342B78">
      <w:pPr>
        <w:divId w:val="1283611401"/>
      </w:pPr>
    </w:p>
    <w:p w:rsidR="00342B78" w:rsidRDefault="00342B78">
      <w:pPr>
        <w:pStyle w:val="agendabullettitle"/>
        <w:divId w:val="1283611401"/>
      </w:pPr>
      <w:r>
        <w:t xml:space="preserve">Bilag: </w:t>
      </w:r>
    </w:p>
    <w:p w:rsidR="00342B78" w:rsidRDefault="00342B78">
      <w:pPr>
        <w:textAlignment w:val="top"/>
        <w:divId w:val="426778313"/>
        <w:rPr>
          <w:color w:val="000000"/>
        </w:rPr>
      </w:pPr>
      <w:r>
        <w:rPr>
          <w:color w:val="000000"/>
        </w:rPr>
        <w:t>Åben - 3. budgetopfølgning 2016 - specifikation.xlsx</w:t>
      </w:r>
    </w:p>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Beslutning i Uddannelsesudvalget den 09-11-2016: </w:t>
      </w:r>
    </w:p>
    <w:p w:rsidR="00342B78" w:rsidRDefault="00342B78">
      <w:pPr>
        <w:pStyle w:val="NormalWeb"/>
        <w:divId w:val="1283611401"/>
      </w:pPr>
      <w:r>
        <w:t xml:space="preserve">Godkendt. </w:t>
      </w:r>
    </w:p>
    <w:p w:rsidR="00342B78" w:rsidRDefault="00342B78">
      <w:pPr>
        <w:divId w:val="1283611401"/>
      </w:pPr>
    </w:p>
    <w:p w:rsidR="00342B78" w:rsidRDefault="00342B78">
      <w:pPr>
        <w:pStyle w:val="agendabullettext"/>
        <w:divId w:val="1283611401"/>
      </w:pPr>
      <w:r>
        <w:t>Fraværende: Steen Wrist Ørts</w:t>
      </w:r>
    </w:p>
    <w:p w:rsidR="00342B78" w:rsidRDefault="00342B78">
      <w:pPr>
        <w:divId w:val="1283611401"/>
      </w:pPr>
    </w:p>
    <w:p w:rsidR="00342B78" w:rsidRDefault="00342B78">
      <w:pPr>
        <w:pStyle w:val="agendabullettitle"/>
        <w:divId w:val="1283611401"/>
      </w:pPr>
      <w:r>
        <w:t xml:space="preserve">Sagsbeskrivelse: </w:t>
      </w:r>
    </w:p>
    <w:p w:rsidR="00342B78" w:rsidRDefault="00342B78">
      <w:pPr>
        <w:pStyle w:val="NormalWeb"/>
        <w:divId w:val="1283611401"/>
      </w:pPr>
      <w:r>
        <w:rPr>
          <w:b/>
          <w:bCs/>
        </w:rPr>
        <w:t>Sagsresume:</w:t>
      </w:r>
    </w:p>
    <w:p w:rsidR="00342B78" w:rsidRDefault="00342B78">
      <w:pPr>
        <w:pStyle w:val="NormalWeb"/>
        <w:divId w:val="1283611401"/>
      </w:pPr>
      <w:r>
        <w:t xml:space="preserve">Hvert år udarbejder fagafdelingerne tre overordnede budgetopfølgninger. Budgetopfølgningen indeholder de budgetændringer, som udvalget søger </w:t>
      </w:r>
      <w:r>
        <w:lastRenderedPageBreak/>
        <w:t>om denne gang og udvalgets forventede regnskabsresultat. Budgeto</w:t>
      </w:r>
      <w:r>
        <w:t>p</w:t>
      </w:r>
      <w:r>
        <w:t>følgningen skal sendes videre til godkendelse i byrådet.</w:t>
      </w:r>
    </w:p>
    <w:p w:rsidR="00342B78" w:rsidRDefault="00342B78">
      <w:pPr>
        <w:pStyle w:val="NormalWeb"/>
        <w:divId w:val="1283611401"/>
      </w:pPr>
      <w:r>
        <w:t> </w:t>
      </w:r>
    </w:p>
    <w:p w:rsidR="00342B78" w:rsidRDefault="00342B78">
      <w:pPr>
        <w:pStyle w:val="NormalWeb"/>
        <w:divId w:val="1283611401"/>
      </w:pPr>
      <w:r>
        <w:t>Der bliver samlet søgt om 0,317 mio.kr. i tillægsbevilling, og det forve</w:t>
      </w:r>
      <w:r>
        <w:t>n</w:t>
      </w:r>
      <w:r>
        <w:t>tede regnskabsresultat viser herefter et samlet overskud på udvalgets ramme på 3,263 mio.kr., primært på grund af overførte midler, der ve</w:t>
      </w:r>
      <w:r>
        <w:t>d</w:t>
      </w:r>
      <w:r>
        <w:t>rører huslejeindtægter på Bülows Kaserne.</w:t>
      </w:r>
    </w:p>
    <w:p w:rsidR="00342B78" w:rsidRDefault="00342B78">
      <w:pPr>
        <w:pStyle w:val="NormalWeb"/>
        <w:divId w:val="1283611401"/>
      </w:pPr>
      <w:r>
        <w:t> </w:t>
      </w:r>
    </w:p>
    <w:p w:rsidR="00342B78" w:rsidRDefault="00342B78">
      <w:pPr>
        <w:pStyle w:val="NormalWeb"/>
        <w:divId w:val="1283611401"/>
      </w:pPr>
      <w:r>
        <w:rPr>
          <w:b/>
          <w:bCs/>
        </w:rPr>
        <w:t>Sagsbeskrivelse:</w:t>
      </w:r>
    </w:p>
    <w:p w:rsidR="00342B78" w:rsidRDefault="00342B78">
      <w:pPr>
        <w:pStyle w:val="NormalWeb"/>
        <w:divId w:val="1283611401"/>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342B78" w:rsidRDefault="00342B78">
      <w:pPr>
        <w:pStyle w:val="NormalWeb"/>
        <w:divId w:val="1283611401"/>
      </w:pPr>
      <w:r>
        <w:t> </w:t>
      </w:r>
    </w:p>
    <w:p w:rsidR="00342B78" w:rsidRDefault="00342B78">
      <w:pPr>
        <w:pStyle w:val="NormalWeb"/>
        <w:divId w:val="1283611401"/>
      </w:pPr>
      <w:r>
        <w:t>Udvalgets økonomi fra korrigeret budget til forventet regnskab er vist i tabellen herunder:</w:t>
      </w:r>
    </w:p>
    <w:p w:rsidR="00342B78" w:rsidRDefault="00342B78">
      <w:pPr>
        <w:pStyle w:val="NormalWeb"/>
        <w:divId w:val="1283611401"/>
      </w:pPr>
      <w:r>
        <w:t> </w:t>
      </w:r>
    </w:p>
    <w:tbl>
      <w:tblPr>
        <w:tblW w:w="8234" w:type="dxa"/>
        <w:tblInd w:w="58" w:type="dxa"/>
        <w:tblCellMar>
          <w:left w:w="0" w:type="dxa"/>
          <w:right w:w="0" w:type="dxa"/>
        </w:tblCellMar>
        <w:tblLook w:val="04A0"/>
      </w:tblPr>
      <w:tblGrid>
        <w:gridCol w:w="2847"/>
        <w:gridCol w:w="1418"/>
        <w:gridCol w:w="1276"/>
        <w:gridCol w:w="1417"/>
        <w:gridCol w:w="1276"/>
      </w:tblGrid>
      <w:tr w:rsidR="00342B78">
        <w:trPr>
          <w:divId w:val="1283611401"/>
          <w:trHeight w:val="285"/>
        </w:trPr>
        <w:tc>
          <w:tcPr>
            <w:tcW w:w="2847" w:type="dxa"/>
            <w:noWrap/>
            <w:tcMar>
              <w:top w:w="0" w:type="dxa"/>
              <w:left w:w="70" w:type="dxa"/>
              <w:bottom w:w="0" w:type="dxa"/>
              <w:right w:w="70" w:type="dxa"/>
            </w:tcMar>
            <w:vAlign w:val="bottom"/>
            <w:hideMark/>
          </w:tcPr>
          <w:p w:rsidR="00342B78" w:rsidRDefault="00342B78">
            <w:pPr>
              <w:pStyle w:val="NormalWeb"/>
              <w:rPr>
                <w:rFonts w:eastAsiaTheme="minorEastAsia"/>
              </w:rPr>
            </w:pPr>
            <w:r>
              <w:rPr>
                <w:i/>
                <w:iCs/>
                <w:color w:val="000000"/>
              </w:rPr>
              <w:t>2016-konsekvens</w:t>
            </w:r>
          </w:p>
        </w:tc>
        <w:tc>
          <w:tcPr>
            <w:tcW w:w="1418" w:type="dxa"/>
            <w:noWrap/>
            <w:tcMar>
              <w:top w:w="0" w:type="dxa"/>
              <w:left w:w="70" w:type="dxa"/>
              <w:bottom w:w="0" w:type="dxa"/>
              <w:right w:w="70" w:type="dxa"/>
            </w:tcMar>
            <w:vAlign w:val="bottom"/>
            <w:hideMark/>
          </w:tcPr>
          <w:p w:rsidR="00342B78" w:rsidRDefault="00342B78">
            <w:pPr>
              <w:rPr>
                <w:sz w:val="24"/>
                <w:szCs w:val="24"/>
              </w:rPr>
            </w:pPr>
          </w:p>
        </w:tc>
        <w:tc>
          <w:tcPr>
            <w:tcW w:w="1276" w:type="dxa"/>
            <w:noWrap/>
            <w:tcMar>
              <w:top w:w="0" w:type="dxa"/>
              <w:left w:w="70" w:type="dxa"/>
              <w:bottom w:w="0" w:type="dxa"/>
              <w:right w:w="70" w:type="dxa"/>
            </w:tcMar>
            <w:vAlign w:val="bottom"/>
            <w:hideMark/>
          </w:tcPr>
          <w:p w:rsidR="00342B78" w:rsidRDefault="00342B78">
            <w:pPr>
              <w:rPr>
                <w:sz w:val="24"/>
                <w:szCs w:val="24"/>
              </w:rPr>
            </w:pPr>
          </w:p>
        </w:tc>
        <w:tc>
          <w:tcPr>
            <w:tcW w:w="1417" w:type="dxa"/>
            <w:noWrap/>
            <w:tcMar>
              <w:top w:w="0" w:type="dxa"/>
              <w:left w:w="70" w:type="dxa"/>
              <w:bottom w:w="0" w:type="dxa"/>
              <w:right w:w="70" w:type="dxa"/>
            </w:tcMar>
            <w:vAlign w:val="bottom"/>
            <w:hideMark/>
          </w:tcPr>
          <w:p w:rsidR="00342B78" w:rsidRDefault="00342B78">
            <w:pPr>
              <w:rPr>
                <w:sz w:val="24"/>
                <w:szCs w:val="24"/>
              </w:rPr>
            </w:pPr>
          </w:p>
        </w:tc>
        <w:tc>
          <w:tcPr>
            <w:tcW w:w="1276" w:type="dxa"/>
            <w:noWrap/>
            <w:tcMar>
              <w:top w:w="0" w:type="dxa"/>
              <w:left w:w="70" w:type="dxa"/>
              <w:bottom w:w="0" w:type="dxa"/>
              <w:right w:w="70" w:type="dxa"/>
            </w:tcMar>
            <w:vAlign w:val="bottom"/>
            <w:hideMark/>
          </w:tcPr>
          <w:p w:rsidR="00342B78" w:rsidRDefault="00342B78">
            <w:pPr>
              <w:rPr>
                <w:sz w:val="24"/>
                <w:szCs w:val="24"/>
              </w:rPr>
            </w:pPr>
          </w:p>
        </w:tc>
      </w:tr>
      <w:tr w:rsidR="00342B78">
        <w:trPr>
          <w:divId w:val="1283611401"/>
          <w:trHeight w:val="408"/>
        </w:trPr>
        <w:tc>
          <w:tcPr>
            <w:tcW w:w="28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42B78" w:rsidRDefault="00342B78">
            <w:pPr>
              <w:pStyle w:val="NormalWeb"/>
              <w:rPr>
                <w:rFonts w:eastAsiaTheme="minorEastAsia"/>
              </w:rPr>
            </w:pPr>
            <w:r>
              <w:rPr>
                <w:color w:val="000000"/>
              </w:rPr>
              <w:t>Mio. kr., netto</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42B78" w:rsidRDefault="00342B78">
            <w:pPr>
              <w:pStyle w:val="NormalWeb"/>
              <w:jc w:val="center"/>
              <w:rPr>
                <w:rFonts w:eastAsiaTheme="minorEastAsia"/>
              </w:rPr>
            </w:pPr>
            <w:r>
              <w:rPr>
                <w:color w:val="000000"/>
              </w:rPr>
              <w:t xml:space="preserve"> Korrigeret budget </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42B78" w:rsidRDefault="00342B78">
            <w:pPr>
              <w:pStyle w:val="NormalWeb"/>
              <w:jc w:val="center"/>
              <w:rPr>
                <w:rFonts w:eastAsiaTheme="minorEastAsia"/>
              </w:rPr>
            </w:pPr>
            <w:r>
              <w:rPr>
                <w:color w:val="000000"/>
              </w:rPr>
              <w:t xml:space="preserve"> 3. budget-opfølgning </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42B78" w:rsidRDefault="00342B78">
            <w:pPr>
              <w:pStyle w:val="NormalWeb"/>
              <w:jc w:val="center"/>
              <w:rPr>
                <w:rFonts w:eastAsiaTheme="minorEastAsia"/>
              </w:rPr>
            </w:pPr>
            <w:r>
              <w:rPr>
                <w:color w:val="000000"/>
              </w:rPr>
              <w:t xml:space="preserve"> Forventning spar/lån </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42B78" w:rsidRDefault="00342B78">
            <w:pPr>
              <w:pStyle w:val="NormalWeb"/>
              <w:jc w:val="center"/>
              <w:rPr>
                <w:rFonts w:eastAsiaTheme="minorEastAsia"/>
              </w:rPr>
            </w:pPr>
            <w:r>
              <w:rPr>
                <w:color w:val="000000"/>
              </w:rPr>
              <w:t xml:space="preserve"> Forventet regnskab </w:t>
            </w:r>
          </w:p>
        </w:tc>
      </w:tr>
      <w:tr w:rsidR="00342B78">
        <w:trPr>
          <w:divId w:val="1283611401"/>
          <w:trHeight w:val="285"/>
        </w:trPr>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42B78" w:rsidRDefault="00342B78">
            <w:pPr>
              <w:pStyle w:val="NormalWeb"/>
              <w:rPr>
                <w:rFonts w:eastAsiaTheme="minorEastAsia"/>
              </w:rPr>
            </w:pPr>
            <w:r>
              <w:rPr>
                <w:i/>
                <w:iCs/>
                <w:color w:val="000000"/>
              </w:rPr>
              <w:t>Skattefinansieret område:</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2B78" w:rsidRDefault="00342B78">
            <w:pPr>
              <w:pStyle w:val="NormalWeb"/>
              <w:jc w:val="right"/>
              <w:rPr>
                <w:rFonts w:eastAsiaTheme="minorEastAsia"/>
              </w:rPr>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2B78" w:rsidRDefault="00342B78">
            <w:pPr>
              <w:pStyle w:val="NormalWeb"/>
              <w:jc w:val="right"/>
              <w:rPr>
                <w:rFonts w:eastAsiaTheme="minorEastAsia"/>
              </w:rPr>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2B78" w:rsidRDefault="00342B78">
            <w:pPr>
              <w:pStyle w:val="NormalWeb"/>
              <w:jc w:val="right"/>
              <w:rPr>
                <w:rFonts w:eastAsiaTheme="minorEastAsia"/>
              </w:rPr>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2B78" w:rsidRDefault="00342B78">
            <w:pPr>
              <w:pStyle w:val="NormalWeb"/>
              <w:jc w:val="right"/>
              <w:rPr>
                <w:rFonts w:eastAsiaTheme="minorEastAsia"/>
              </w:rPr>
            </w:pPr>
            <w:r>
              <w:rPr>
                <w:color w:val="000000"/>
              </w:rPr>
              <w:t> </w:t>
            </w:r>
          </w:p>
        </w:tc>
      </w:tr>
      <w:tr w:rsidR="00342B78">
        <w:trPr>
          <w:divId w:val="1283611401"/>
          <w:trHeight w:val="285"/>
        </w:trPr>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rPr>
                <w:rFonts w:eastAsiaTheme="minorEastAsia"/>
              </w:rPr>
            </w:pPr>
            <w:r>
              <w:rPr>
                <w:color w:val="000000"/>
              </w:rPr>
              <w:t>Serviceudgifter</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u w:val="single"/>
              </w:rPr>
              <w:t xml:space="preserve">16,894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u w:val="single"/>
              </w:rPr>
              <w:t xml:space="preserve">0,317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u w:val="single"/>
              </w:rPr>
              <w:t>-3,263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u w:val="single"/>
              </w:rPr>
              <w:t xml:space="preserve">13,948 </w:t>
            </w:r>
          </w:p>
        </w:tc>
      </w:tr>
    </w:tbl>
    <w:p w:rsidR="00342B78" w:rsidRDefault="00342B78">
      <w:pPr>
        <w:pStyle w:val="NormalWeb"/>
        <w:divId w:val="1283611401"/>
        <w:rPr>
          <w:rFonts w:eastAsiaTheme="minorEastAsia"/>
        </w:rPr>
      </w:pPr>
      <w:r>
        <w:t>+=udgift / lån af næste år (underskud)</w:t>
      </w:r>
    </w:p>
    <w:p w:rsidR="00342B78" w:rsidRDefault="00342B78">
      <w:pPr>
        <w:pStyle w:val="NormalWeb"/>
        <w:divId w:val="1283611401"/>
      </w:pPr>
      <w:r>
        <w:t>-=indtægt / opsparing (overskud)</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tbl>
      <w:tblPr>
        <w:tblW w:w="8234" w:type="dxa"/>
        <w:tblInd w:w="58" w:type="dxa"/>
        <w:tblCellMar>
          <w:left w:w="0" w:type="dxa"/>
          <w:right w:w="0" w:type="dxa"/>
        </w:tblCellMar>
        <w:tblLook w:val="04A0"/>
      </w:tblPr>
      <w:tblGrid>
        <w:gridCol w:w="2847"/>
        <w:gridCol w:w="1418"/>
        <w:gridCol w:w="1276"/>
        <w:gridCol w:w="1417"/>
        <w:gridCol w:w="1276"/>
      </w:tblGrid>
      <w:tr w:rsidR="00342B78">
        <w:trPr>
          <w:divId w:val="1283611401"/>
          <w:trHeight w:val="285"/>
        </w:trPr>
        <w:tc>
          <w:tcPr>
            <w:tcW w:w="2847" w:type="dxa"/>
            <w:noWrap/>
            <w:tcMar>
              <w:top w:w="0" w:type="dxa"/>
              <w:left w:w="70" w:type="dxa"/>
              <w:bottom w:w="0" w:type="dxa"/>
              <w:right w:w="70" w:type="dxa"/>
            </w:tcMar>
            <w:vAlign w:val="bottom"/>
            <w:hideMark/>
          </w:tcPr>
          <w:p w:rsidR="00342B78" w:rsidRDefault="00342B78">
            <w:pPr>
              <w:pStyle w:val="NormalWeb"/>
              <w:rPr>
                <w:rFonts w:eastAsiaTheme="minorEastAsia"/>
              </w:rPr>
            </w:pPr>
            <w:r>
              <w:rPr>
                <w:i/>
                <w:iCs/>
                <w:color w:val="000000"/>
              </w:rPr>
              <w:t>2016-konsekvens</w:t>
            </w:r>
          </w:p>
        </w:tc>
        <w:tc>
          <w:tcPr>
            <w:tcW w:w="1418" w:type="dxa"/>
            <w:noWrap/>
            <w:tcMar>
              <w:top w:w="0" w:type="dxa"/>
              <w:left w:w="70" w:type="dxa"/>
              <w:bottom w:w="0" w:type="dxa"/>
              <w:right w:w="70" w:type="dxa"/>
            </w:tcMar>
            <w:vAlign w:val="bottom"/>
            <w:hideMark/>
          </w:tcPr>
          <w:p w:rsidR="00342B78" w:rsidRDefault="00342B78">
            <w:pPr>
              <w:rPr>
                <w:sz w:val="24"/>
                <w:szCs w:val="24"/>
              </w:rPr>
            </w:pPr>
          </w:p>
        </w:tc>
        <w:tc>
          <w:tcPr>
            <w:tcW w:w="1276" w:type="dxa"/>
            <w:noWrap/>
            <w:tcMar>
              <w:top w:w="0" w:type="dxa"/>
              <w:left w:w="70" w:type="dxa"/>
              <w:bottom w:w="0" w:type="dxa"/>
              <w:right w:w="70" w:type="dxa"/>
            </w:tcMar>
            <w:vAlign w:val="bottom"/>
            <w:hideMark/>
          </w:tcPr>
          <w:p w:rsidR="00342B78" w:rsidRDefault="00342B78">
            <w:pPr>
              <w:rPr>
                <w:sz w:val="24"/>
                <w:szCs w:val="24"/>
              </w:rPr>
            </w:pPr>
          </w:p>
        </w:tc>
        <w:tc>
          <w:tcPr>
            <w:tcW w:w="1417" w:type="dxa"/>
            <w:noWrap/>
            <w:tcMar>
              <w:top w:w="0" w:type="dxa"/>
              <w:left w:w="70" w:type="dxa"/>
              <w:bottom w:w="0" w:type="dxa"/>
              <w:right w:w="70" w:type="dxa"/>
            </w:tcMar>
            <w:vAlign w:val="bottom"/>
            <w:hideMark/>
          </w:tcPr>
          <w:p w:rsidR="00342B78" w:rsidRDefault="00342B78">
            <w:pPr>
              <w:rPr>
                <w:sz w:val="24"/>
                <w:szCs w:val="24"/>
              </w:rPr>
            </w:pPr>
          </w:p>
        </w:tc>
        <w:tc>
          <w:tcPr>
            <w:tcW w:w="1276" w:type="dxa"/>
            <w:noWrap/>
            <w:tcMar>
              <w:top w:w="0" w:type="dxa"/>
              <w:left w:w="70" w:type="dxa"/>
              <w:bottom w:w="0" w:type="dxa"/>
              <w:right w:w="70" w:type="dxa"/>
            </w:tcMar>
            <w:vAlign w:val="bottom"/>
            <w:hideMark/>
          </w:tcPr>
          <w:p w:rsidR="00342B78" w:rsidRDefault="00342B78">
            <w:pPr>
              <w:rPr>
                <w:sz w:val="24"/>
                <w:szCs w:val="24"/>
              </w:rPr>
            </w:pPr>
          </w:p>
        </w:tc>
      </w:tr>
      <w:tr w:rsidR="00342B78">
        <w:trPr>
          <w:divId w:val="1283611401"/>
          <w:trHeight w:val="408"/>
        </w:trPr>
        <w:tc>
          <w:tcPr>
            <w:tcW w:w="28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42B78" w:rsidRDefault="00342B78">
            <w:pPr>
              <w:pStyle w:val="NormalWeb"/>
              <w:rPr>
                <w:rFonts w:eastAsiaTheme="minorEastAsia"/>
              </w:rPr>
            </w:pPr>
            <w:r>
              <w:rPr>
                <w:color w:val="000000"/>
              </w:rPr>
              <w:t>Mio. kr.</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42B78" w:rsidRDefault="00342B78">
            <w:pPr>
              <w:pStyle w:val="NormalWeb"/>
              <w:jc w:val="center"/>
              <w:rPr>
                <w:rFonts w:eastAsiaTheme="minorEastAsia"/>
              </w:rPr>
            </w:pPr>
            <w:r>
              <w:rPr>
                <w:color w:val="000000"/>
              </w:rPr>
              <w:t xml:space="preserve"> Korrigeret </w:t>
            </w:r>
            <w:r>
              <w:rPr>
                <w:color w:val="000000"/>
              </w:rPr>
              <w:lastRenderedPageBreak/>
              <w:t xml:space="preserve">budget </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42B78" w:rsidRDefault="00342B78">
            <w:pPr>
              <w:pStyle w:val="NormalWeb"/>
              <w:jc w:val="center"/>
              <w:rPr>
                <w:rFonts w:eastAsiaTheme="minorEastAsia"/>
              </w:rPr>
            </w:pPr>
            <w:r>
              <w:rPr>
                <w:color w:val="000000"/>
              </w:rPr>
              <w:lastRenderedPageBreak/>
              <w:t> 3. budget-</w:t>
            </w:r>
            <w:r>
              <w:rPr>
                <w:color w:val="000000"/>
              </w:rPr>
              <w:lastRenderedPageBreak/>
              <w:t xml:space="preserve">opfølgning </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42B78" w:rsidRDefault="00342B78">
            <w:pPr>
              <w:pStyle w:val="NormalWeb"/>
              <w:jc w:val="center"/>
              <w:rPr>
                <w:rFonts w:eastAsiaTheme="minorEastAsia"/>
              </w:rPr>
            </w:pPr>
            <w:r>
              <w:rPr>
                <w:color w:val="000000"/>
              </w:rPr>
              <w:lastRenderedPageBreak/>
              <w:t xml:space="preserve"> Forventning </w:t>
            </w:r>
            <w:r>
              <w:rPr>
                <w:color w:val="000000"/>
              </w:rPr>
              <w:lastRenderedPageBreak/>
              <w:t xml:space="preserve">spar/lån </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42B78" w:rsidRDefault="00342B78">
            <w:pPr>
              <w:pStyle w:val="NormalWeb"/>
              <w:jc w:val="center"/>
              <w:rPr>
                <w:rFonts w:eastAsiaTheme="minorEastAsia"/>
              </w:rPr>
            </w:pPr>
            <w:r>
              <w:rPr>
                <w:color w:val="000000"/>
              </w:rPr>
              <w:lastRenderedPageBreak/>
              <w:t xml:space="preserve"> Forventet </w:t>
            </w:r>
            <w:r>
              <w:rPr>
                <w:color w:val="000000"/>
              </w:rPr>
              <w:lastRenderedPageBreak/>
              <w:t xml:space="preserve">regnskab </w:t>
            </w:r>
          </w:p>
        </w:tc>
      </w:tr>
      <w:tr w:rsidR="00342B78">
        <w:trPr>
          <w:divId w:val="1283611401"/>
          <w:trHeight w:val="285"/>
        </w:trPr>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42B78" w:rsidRDefault="00342B78">
            <w:pPr>
              <w:pStyle w:val="NormalWeb"/>
              <w:rPr>
                <w:rFonts w:eastAsiaTheme="minorEastAsia"/>
              </w:rPr>
            </w:pPr>
            <w:r>
              <w:rPr>
                <w:i/>
                <w:iCs/>
                <w:color w:val="000000"/>
              </w:rPr>
              <w:lastRenderedPageBreak/>
              <w:t>Drift</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w:t>
            </w:r>
          </w:p>
        </w:tc>
      </w:tr>
      <w:tr w:rsidR="00342B78">
        <w:trPr>
          <w:divId w:val="1283611401"/>
          <w:trHeight w:val="285"/>
        </w:trPr>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42B78" w:rsidRDefault="00342B78">
            <w:pPr>
              <w:pStyle w:val="NormalWeb"/>
              <w:rPr>
                <w:rFonts w:eastAsiaTheme="minorEastAsia"/>
              </w:rPr>
            </w:pPr>
            <w:r>
              <w:rPr>
                <w:i/>
                <w:iCs/>
                <w:color w:val="000000"/>
              </w:rPr>
              <w:t>Serviceudgifter</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w:t>
            </w:r>
          </w:p>
        </w:tc>
      </w:tr>
      <w:tr w:rsidR="00342B78">
        <w:trPr>
          <w:divId w:val="1283611401"/>
          <w:trHeight w:val="285"/>
        </w:trPr>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42B78" w:rsidRDefault="00342B78">
            <w:pPr>
              <w:pStyle w:val="NormalWeb"/>
              <w:rPr>
                <w:rFonts w:eastAsiaTheme="minorEastAsia"/>
              </w:rPr>
            </w:pPr>
            <w:r>
              <w:rPr>
                <w:color w:val="000000"/>
              </w:rPr>
              <w:t>Politik og kommunikation</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xml:space="preserve">            0,700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-0,100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xml:space="preserve">            0,600 </w:t>
            </w:r>
          </w:p>
        </w:tc>
      </w:tr>
      <w:tr w:rsidR="00342B78">
        <w:trPr>
          <w:divId w:val="1283611401"/>
          <w:trHeight w:val="285"/>
        </w:trPr>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42B78" w:rsidRDefault="00342B78">
            <w:pPr>
              <w:pStyle w:val="NormalWeb"/>
              <w:rPr>
                <w:rFonts w:eastAsiaTheme="minorEastAsia"/>
              </w:rPr>
            </w:pPr>
            <w:r>
              <w:rPr>
                <w:color w:val="000000"/>
              </w:rPr>
              <w:t>Bülows Kaserne</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xml:space="preserve">           -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-3,500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xml:space="preserve">-3,500 </w:t>
            </w:r>
          </w:p>
        </w:tc>
      </w:tr>
      <w:tr w:rsidR="00342B78">
        <w:trPr>
          <w:divId w:val="1283611401"/>
          <w:trHeight w:val="285"/>
        </w:trPr>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42B78" w:rsidRDefault="00342B78">
            <w:pPr>
              <w:pStyle w:val="NormalWeb"/>
              <w:rPr>
                <w:rFonts w:eastAsiaTheme="minorEastAsia"/>
              </w:rPr>
            </w:pPr>
            <w:r>
              <w:rPr>
                <w:color w:val="000000"/>
              </w:rPr>
              <w:t>Ung Fredericia og UU</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xml:space="preserve">          15,780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xml:space="preserve">            0,317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xml:space="preserve">            0,800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xml:space="preserve">          16,897 </w:t>
            </w:r>
          </w:p>
        </w:tc>
      </w:tr>
      <w:tr w:rsidR="00342B78">
        <w:trPr>
          <w:divId w:val="1283611401"/>
          <w:trHeight w:val="285"/>
        </w:trPr>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42B78" w:rsidRDefault="00342B78">
            <w:pPr>
              <w:pStyle w:val="NormalWeb"/>
              <w:rPr>
                <w:rFonts w:eastAsiaTheme="minorEastAsia"/>
              </w:rPr>
            </w:pPr>
            <w:r>
              <w:rPr>
                <w:color w:val="000000"/>
              </w:rPr>
              <w:t>Videnparken</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xml:space="preserve">            0,414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t>-0,463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color w:val="000000"/>
              </w:rPr>
              <w:t xml:space="preserve">-0,049 </w:t>
            </w:r>
          </w:p>
        </w:tc>
      </w:tr>
      <w:tr w:rsidR="00342B78">
        <w:trPr>
          <w:divId w:val="1283611401"/>
          <w:trHeight w:val="285"/>
        </w:trPr>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42B78" w:rsidRDefault="00342B78">
            <w:pPr>
              <w:pStyle w:val="NormalWeb"/>
              <w:rPr>
                <w:rFonts w:eastAsiaTheme="minorEastAsia"/>
              </w:rPr>
            </w:pPr>
            <w:r>
              <w:rPr>
                <w:i/>
                <w:iCs/>
                <w:color w:val="000000"/>
              </w:rPr>
              <w:t>Serviceudgifter i alt</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i/>
                <w:iCs/>
                <w:color w:val="000000"/>
              </w:rPr>
              <w:t xml:space="preserve">          16,894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i/>
                <w:iCs/>
                <w:color w:val="000000"/>
              </w:rPr>
              <w:t xml:space="preserve">           0,317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i/>
                <w:iCs/>
                <w:color w:val="000000"/>
              </w:rPr>
              <w:t>-3,263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2B78" w:rsidRDefault="00342B78">
            <w:pPr>
              <w:pStyle w:val="NormalWeb"/>
              <w:jc w:val="right"/>
              <w:rPr>
                <w:rFonts w:eastAsiaTheme="minorEastAsia"/>
              </w:rPr>
            </w:pPr>
            <w:r>
              <w:rPr>
                <w:i/>
                <w:iCs/>
                <w:color w:val="000000"/>
              </w:rPr>
              <w:t>13,948</w:t>
            </w:r>
          </w:p>
        </w:tc>
      </w:tr>
    </w:tbl>
    <w:p w:rsidR="00342B78" w:rsidRDefault="00342B78">
      <w:pPr>
        <w:pStyle w:val="NormalWeb"/>
        <w:divId w:val="1283611401"/>
        <w:rPr>
          <w:rFonts w:eastAsiaTheme="minorEastAsia"/>
        </w:rPr>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Korrigeret budget</w:t>
      </w:r>
    </w:p>
    <w:p w:rsidR="00342B78" w:rsidRDefault="00342B78">
      <w:pPr>
        <w:pStyle w:val="NormalWeb"/>
        <w:divId w:val="1283611401"/>
      </w:pPr>
      <w:r>
        <w:t>Det korrigerede budget omfatter vedtaget budget, spar/lån-overførsler fra 2015 og godkendte budgetændringer.</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3. budgetopfølgning</w:t>
      </w:r>
    </w:p>
    <w:p w:rsidR="00342B78" w:rsidRDefault="00342B78">
      <w:pPr>
        <w:pStyle w:val="NormalWeb"/>
        <w:divId w:val="1283611401"/>
      </w:pPr>
      <w:r>
        <w:t>3. budgetopfølgning viser de budgetændringer, som udvalget ansøger om i denne sag, og som sendes videre til godkendelse i byrådet. Alle sager fremgår af bilag ”3.budgetopfølgning 2016 – specifikation”, men de v</w:t>
      </w:r>
      <w:r>
        <w:t>æ</w:t>
      </w:r>
      <w:r>
        <w:t xml:space="preserve">sentligste sager er kort beskrevet her: </w:t>
      </w:r>
    </w:p>
    <w:p w:rsidR="00342B78" w:rsidRDefault="00342B78">
      <w:pPr>
        <w:pStyle w:val="NormalWeb"/>
        <w:divId w:val="1283611401"/>
      </w:pPr>
      <w:r>
        <w:t> </w:t>
      </w:r>
    </w:p>
    <w:p w:rsidR="00342B78" w:rsidRDefault="00342B78">
      <w:pPr>
        <w:pStyle w:val="NormalWeb"/>
        <w:divId w:val="1283611401"/>
      </w:pPr>
      <w:r>
        <w:t>Der søges om godkendelse af tillægsbevillinger, der dels vedrører overfø</w:t>
      </w:r>
      <w:r>
        <w:t>r</w:t>
      </w:r>
      <w:r>
        <w:t>sel af midler fra Børne- og Skoleudvalget vedrørende 6 ekstra elever hos UngFredericia, og dels overførsel af midler vedrørende talentarbejde.</w:t>
      </w:r>
    </w:p>
    <w:p w:rsidR="00342B78" w:rsidRDefault="00342B78">
      <w:pPr>
        <w:pStyle w:val="NormalWeb"/>
        <w:divId w:val="1283611401"/>
      </w:pPr>
      <w:r>
        <w:t> </w:t>
      </w:r>
    </w:p>
    <w:p w:rsidR="00342B78" w:rsidRDefault="00342B78">
      <w:pPr>
        <w:pStyle w:val="NormalWeb"/>
        <w:divId w:val="1283611401"/>
      </w:pPr>
      <w:r>
        <w:t> </w:t>
      </w:r>
    </w:p>
    <w:p w:rsidR="00342B78" w:rsidRDefault="00342B78">
      <w:pPr>
        <w:pStyle w:val="NormalWeb"/>
        <w:divId w:val="1283611401"/>
      </w:pPr>
      <w:r>
        <w:t>Forventet spar/lån</w:t>
      </w:r>
    </w:p>
    <w:p w:rsidR="00342B78" w:rsidRDefault="00342B78">
      <w:pPr>
        <w:pStyle w:val="NormalWeb"/>
        <w:divId w:val="1283611401"/>
      </w:pPr>
      <w:r>
        <w:t xml:space="preserve">Forventet spar/lån viser den forventede opsparing eller lån af næste års budget. </w:t>
      </w:r>
    </w:p>
    <w:p w:rsidR="00342B78" w:rsidRDefault="00342B78">
      <w:pPr>
        <w:pStyle w:val="NormalWeb"/>
        <w:divId w:val="1283611401"/>
      </w:pPr>
      <w:r>
        <w:t> </w:t>
      </w:r>
    </w:p>
    <w:p w:rsidR="00342B78" w:rsidRDefault="00342B78">
      <w:pPr>
        <w:pStyle w:val="NormalWeb"/>
        <w:divId w:val="1283611401"/>
      </w:pPr>
      <w:r>
        <w:t>Drift</w:t>
      </w:r>
    </w:p>
    <w:p w:rsidR="00342B78" w:rsidRDefault="00342B78">
      <w:pPr>
        <w:pStyle w:val="NormalWeb"/>
        <w:divId w:val="1283611401"/>
      </w:pPr>
      <w:r>
        <w:t xml:space="preserve">Det forventes på nuværende tidspunkt, at Uddannelsesudvalgets spar/lån bliver et mindreforbrug på 3,263 mio.kr. </w:t>
      </w:r>
    </w:p>
    <w:p w:rsidR="00342B78" w:rsidRDefault="00342B78">
      <w:pPr>
        <w:pStyle w:val="NormalWeb"/>
        <w:divId w:val="1283611401"/>
      </w:pPr>
      <w:r>
        <w:t> </w:t>
      </w:r>
    </w:p>
    <w:p w:rsidR="00342B78" w:rsidRDefault="00342B78">
      <w:pPr>
        <w:pStyle w:val="NormalWeb"/>
        <w:divId w:val="1283611401"/>
      </w:pPr>
      <w:r>
        <w:t>Fordelingen af spar/lån mellem fagområderne viser, at Politik og Komm</w:t>
      </w:r>
      <w:r>
        <w:t>u</w:t>
      </w:r>
      <w:r>
        <w:t xml:space="preserve">nikation forventer et mindreforbrug på 0,100 mio. kr., Bülows Kaserne et mindreforbrug på 3,500 mio. kr. og Videnparken et mindreforbrug på 0,463 mio. kr.  </w:t>
      </w:r>
    </w:p>
    <w:p w:rsidR="00342B78" w:rsidRDefault="00342B78">
      <w:pPr>
        <w:pStyle w:val="NormalWeb"/>
        <w:divId w:val="1283611401"/>
      </w:pPr>
      <w:r>
        <w:t> </w:t>
      </w:r>
    </w:p>
    <w:p w:rsidR="00342B78" w:rsidRDefault="00342B78">
      <w:pPr>
        <w:pStyle w:val="NormalWeb"/>
        <w:divId w:val="1283611401"/>
      </w:pPr>
      <w:r>
        <w:lastRenderedPageBreak/>
        <w:t>UngFredericia forventer et merforbrug på 0,800 mio. kr.</w:t>
      </w:r>
    </w:p>
    <w:p w:rsidR="00342B78" w:rsidRDefault="00342B78">
      <w:pPr>
        <w:pStyle w:val="NormalWeb"/>
        <w:divId w:val="1283611401"/>
      </w:pPr>
      <w:r>
        <w:t> </w:t>
      </w:r>
    </w:p>
    <w:p w:rsidR="00342B78" w:rsidRDefault="00342B78">
      <w:pPr>
        <w:pStyle w:val="NormalWeb"/>
        <w:divId w:val="1283611401"/>
      </w:pPr>
      <w:r>
        <w:t>Spar/lån behandles og godkendes ved regnskabsafslutningen.</w:t>
      </w:r>
    </w:p>
    <w:p w:rsidR="00342B78" w:rsidRDefault="00342B78">
      <w:pPr>
        <w:divId w:val="1283611401"/>
      </w:pPr>
    </w:p>
    <w:p w:rsidR="00342B78" w:rsidRDefault="00342B78">
      <w:pPr>
        <w:pStyle w:val="Overskrift1"/>
        <w:pageBreakBefore/>
        <w:textAlignment w:val="top"/>
        <w:divId w:val="1283611401"/>
        <w:rPr>
          <w:color w:val="000000"/>
        </w:rPr>
      </w:pPr>
      <w:bookmarkStart w:id="8" w:name="_Toc466539665"/>
      <w:r>
        <w:rPr>
          <w:color w:val="000000"/>
        </w:rPr>
        <w:lastRenderedPageBreak/>
        <w:t>58</w:t>
      </w:r>
      <w:r>
        <w:rPr>
          <w:color w:val="000000"/>
        </w:rPr>
        <w:tab/>
        <w:t>Expat</w:t>
      </w:r>
      <w:bookmarkEnd w:id="8"/>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w:t>
            </w:r>
          </w:p>
        </w:tc>
        <w:tc>
          <w:tcPr>
            <w:tcW w:w="3750" w:type="pct"/>
            <w:hideMark/>
          </w:tcPr>
          <w:p w:rsidR="00342B78" w:rsidRDefault="00342B78">
            <w:pPr>
              <w:jc w:val="right"/>
              <w:rPr>
                <w:color w:val="000000"/>
              </w:rPr>
            </w:pPr>
            <w:r>
              <w:rPr>
                <w:color w:val="000000"/>
              </w:rPr>
              <w:t>Sagen afgøres i: Uddannelsesudvalget</w:t>
            </w:r>
          </w:p>
        </w:tc>
      </w:tr>
    </w:tbl>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Økonomiske konsekvenser: </w:t>
      </w:r>
    </w:p>
    <w:p w:rsidR="00342B78" w:rsidRDefault="00342B78">
      <w:pPr>
        <w:pStyle w:val="NormalWeb"/>
        <w:divId w:val="1283611401"/>
      </w:pPr>
      <w:r>
        <w:t>Aktiviteterne til aktiviteter, der understøtter expats faglige og sociale ne</w:t>
      </w:r>
      <w:r>
        <w:t>t</w:t>
      </w:r>
      <w:r>
        <w:t>værk i Fredericia, anslås til at blive 150.000 kr. Midlerne finansieres fra det resterende beløb fra den pulje på 200.000 kr., som blev afsat i budget 2016 til formålet.</w:t>
      </w:r>
    </w:p>
    <w:p w:rsidR="00342B78" w:rsidRDefault="00342B78">
      <w:pPr>
        <w:divId w:val="1283611401"/>
      </w:pPr>
    </w:p>
    <w:p w:rsidR="00342B78" w:rsidRDefault="00342B78">
      <w:pPr>
        <w:pStyle w:val="agendabullettitle"/>
        <w:divId w:val="1283611401"/>
      </w:pPr>
      <w:r>
        <w:t xml:space="preserve">Vurdering: </w:t>
      </w:r>
    </w:p>
    <w:p w:rsidR="00342B78" w:rsidRDefault="00342B78">
      <w:pPr>
        <w:pStyle w:val="NormalWeb"/>
        <w:shd w:val="clear" w:color="auto" w:fill="FFFFFF"/>
        <w:jc w:val="both"/>
        <w:divId w:val="1283611401"/>
      </w:pPr>
      <w:r>
        <w:rPr>
          <w:color w:val="212121"/>
        </w:rPr>
        <w:t>Eftersom undersøgelsen blandt virksomheder og expats viste ikke et ma</w:t>
      </w:r>
      <w:r>
        <w:rPr>
          <w:color w:val="212121"/>
        </w:rPr>
        <w:t>r</w:t>
      </w:r>
      <w:r>
        <w:rPr>
          <w:color w:val="212121"/>
        </w:rPr>
        <w:t>kant behov for et international skoletilbud, men derimod et behov for o</w:t>
      </w:r>
      <w:r>
        <w:rPr>
          <w:color w:val="212121"/>
        </w:rPr>
        <w:t>p</w:t>
      </w:r>
      <w:r>
        <w:rPr>
          <w:color w:val="212121"/>
        </w:rPr>
        <w:t>bygning af sociale og professionelle netværk, vurderes det, at Uddanne</w:t>
      </w:r>
      <w:r>
        <w:rPr>
          <w:color w:val="212121"/>
        </w:rPr>
        <w:t>l</w:t>
      </w:r>
      <w:r>
        <w:rPr>
          <w:color w:val="212121"/>
        </w:rPr>
        <w:t xml:space="preserve">sesudvalget kan understøtte dette via andre aktiviteter. </w:t>
      </w:r>
    </w:p>
    <w:p w:rsidR="00342B78" w:rsidRDefault="00342B78">
      <w:pPr>
        <w:divId w:val="1283611401"/>
      </w:pPr>
    </w:p>
    <w:p w:rsidR="00342B78" w:rsidRDefault="00342B78">
      <w:pPr>
        <w:pStyle w:val="agendabullettitle"/>
        <w:divId w:val="1283611401"/>
      </w:pPr>
      <w:r>
        <w:t xml:space="preserve">Indstillinger: </w:t>
      </w:r>
    </w:p>
    <w:p w:rsidR="00342B78" w:rsidRDefault="00342B78">
      <w:pPr>
        <w:pStyle w:val="NormalWeb"/>
        <w:shd w:val="clear" w:color="auto" w:fill="FFFFFF"/>
        <w:jc w:val="both"/>
        <w:divId w:val="1283611401"/>
      </w:pPr>
      <w:r>
        <w:rPr>
          <w:color w:val="212121"/>
        </w:rPr>
        <w:t>Politik og Kommunikation indstiller, at Uddannelsesudvalget:</w:t>
      </w:r>
    </w:p>
    <w:p w:rsidR="00342B78" w:rsidRDefault="00342B78">
      <w:pPr>
        <w:pStyle w:val="NormalWeb"/>
        <w:shd w:val="clear" w:color="auto" w:fill="FFFFFF"/>
        <w:jc w:val="both"/>
        <w:divId w:val="1283611401"/>
      </w:pPr>
      <w:r>
        <w:rPr>
          <w:color w:val="212121"/>
        </w:rPr>
        <w:t> </w:t>
      </w:r>
    </w:p>
    <w:p w:rsidR="00342B78" w:rsidRDefault="00342B78">
      <w:pPr>
        <w:pStyle w:val="NormalWeb"/>
        <w:shd w:val="clear" w:color="auto" w:fill="FFFFFF"/>
        <w:ind w:left="720" w:hanging="360"/>
        <w:jc w:val="both"/>
        <w:divId w:val="1283611401"/>
      </w:pPr>
      <w:r>
        <w:rPr>
          <w:color w:val="212121"/>
        </w:rPr>
        <w:t>1.</w:t>
      </w:r>
      <w:r>
        <w:rPr>
          <w:color w:val="212121"/>
          <w:sz w:val="14"/>
          <w:szCs w:val="14"/>
        </w:rPr>
        <w:t xml:space="preserve">      </w:t>
      </w:r>
      <w:r>
        <w:rPr>
          <w:color w:val="212121"/>
        </w:rPr>
        <w:t>Tager konklusionen fra undersøgelsen om behov for en internat</w:t>
      </w:r>
      <w:r>
        <w:rPr>
          <w:color w:val="212121"/>
        </w:rPr>
        <w:t>i</w:t>
      </w:r>
      <w:r>
        <w:rPr>
          <w:color w:val="212121"/>
        </w:rPr>
        <w:t xml:space="preserve">onal skole til efterretning </w:t>
      </w:r>
    </w:p>
    <w:p w:rsidR="00342B78" w:rsidRDefault="00342B78">
      <w:pPr>
        <w:pStyle w:val="NormalWeb"/>
        <w:shd w:val="clear" w:color="auto" w:fill="FFFFFF"/>
        <w:ind w:left="720"/>
        <w:jc w:val="both"/>
        <w:divId w:val="1283611401"/>
      </w:pPr>
      <w:r>
        <w:rPr>
          <w:color w:val="212121"/>
        </w:rPr>
        <w:t> </w:t>
      </w:r>
    </w:p>
    <w:p w:rsidR="00342B78" w:rsidRDefault="00342B78">
      <w:pPr>
        <w:pStyle w:val="NormalWeb"/>
        <w:shd w:val="clear" w:color="auto" w:fill="FFFFFF"/>
        <w:ind w:left="720" w:hanging="360"/>
        <w:jc w:val="both"/>
        <w:divId w:val="1283611401"/>
      </w:pPr>
      <w:r>
        <w:rPr>
          <w:color w:val="212121"/>
        </w:rPr>
        <w:t>2.</w:t>
      </w:r>
      <w:r>
        <w:rPr>
          <w:color w:val="212121"/>
          <w:sz w:val="14"/>
          <w:szCs w:val="14"/>
        </w:rPr>
        <w:t xml:space="preserve">      </w:t>
      </w:r>
      <w:r>
        <w:rPr>
          <w:color w:val="212121"/>
        </w:rPr>
        <w:t xml:space="preserve">Bevilliger 150.000 kr. til at forbedre expat-indsatsen med fokus på at understøtte sociale og professionelle netværk </w:t>
      </w:r>
    </w:p>
    <w:p w:rsidR="00342B78" w:rsidRDefault="00342B78">
      <w:pPr>
        <w:divId w:val="1283611401"/>
      </w:pPr>
    </w:p>
    <w:p w:rsidR="00342B78" w:rsidRDefault="00342B78">
      <w:pPr>
        <w:pStyle w:val="agendabullettitle"/>
        <w:divId w:val="1283611401"/>
      </w:pPr>
      <w:r>
        <w:t xml:space="preserve">Bilag: </w:t>
      </w:r>
    </w:p>
    <w:p w:rsidR="00342B78" w:rsidRDefault="00342B78">
      <w:pPr>
        <w:textAlignment w:val="top"/>
        <w:divId w:val="284315527"/>
        <w:rPr>
          <w:color w:val="000000"/>
        </w:rPr>
      </w:pPr>
      <w:r>
        <w:rPr>
          <w:color w:val="000000"/>
        </w:rPr>
        <w:t>Åben - Sammenfatning undersøgelse af Inetrnational Skole.docx</w:t>
      </w:r>
    </w:p>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Beslutning i Uddannelsesudvalget den 09-11-2016: </w:t>
      </w:r>
    </w:p>
    <w:p w:rsidR="00342B78" w:rsidRDefault="00342B78">
      <w:pPr>
        <w:pStyle w:val="NormalWeb"/>
        <w:shd w:val="clear" w:color="auto" w:fill="FFFFFF"/>
        <w:jc w:val="both"/>
        <w:divId w:val="1283611401"/>
      </w:pPr>
      <w:r>
        <w:rPr>
          <w:color w:val="212121"/>
        </w:rPr>
        <w:t>Uddannelsesudvalget tager konklusionen fra undersøgelsen om behov for en international skole til efterretning, og bevilliger 150.000 kr. til expat-indsatsen.</w:t>
      </w:r>
    </w:p>
    <w:p w:rsidR="00342B78" w:rsidRDefault="00342B78">
      <w:pPr>
        <w:divId w:val="1283611401"/>
      </w:pPr>
    </w:p>
    <w:p w:rsidR="00342B78" w:rsidRDefault="00342B78">
      <w:pPr>
        <w:pStyle w:val="agendabullettext"/>
        <w:divId w:val="1283611401"/>
      </w:pPr>
      <w:r>
        <w:t>Fraværende: Steen Wrist Ørts</w:t>
      </w:r>
    </w:p>
    <w:p w:rsidR="00342B78" w:rsidRDefault="00342B78">
      <w:pPr>
        <w:divId w:val="1283611401"/>
      </w:pPr>
    </w:p>
    <w:p w:rsidR="00342B78" w:rsidRDefault="00342B78">
      <w:pPr>
        <w:pStyle w:val="agendabullettitle"/>
        <w:divId w:val="1283611401"/>
      </w:pPr>
      <w:r>
        <w:t xml:space="preserve">Beslutning i Uddannelsesudvalget den 21-09-2016: </w:t>
      </w:r>
    </w:p>
    <w:p w:rsidR="00342B78" w:rsidRDefault="00342B78">
      <w:pPr>
        <w:pStyle w:val="NormalWeb"/>
        <w:divId w:val="1283611401"/>
      </w:pPr>
      <w:r>
        <w:t>Udsat.</w:t>
      </w:r>
    </w:p>
    <w:p w:rsidR="00342B78" w:rsidRDefault="00342B78">
      <w:pPr>
        <w:divId w:val="1283611401"/>
      </w:pPr>
    </w:p>
    <w:p w:rsidR="00342B78" w:rsidRDefault="00342B78">
      <w:pPr>
        <w:pStyle w:val="agendabullettitle"/>
        <w:divId w:val="1283611401"/>
      </w:pPr>
      <w:r>
        <w:t xml:space="preserve">Sagsbeskrivelse: </w:t>
      </w:r>
    </w:p>
    <w:p w:rsidR="00342B78" w:rsidRDefault="00342B78">
      <w:pPr>
        <w:pStyle w:val="NormalWeb"/>
        <w:shd w:val="clear" w:color="auto" w:fill="FFFFFF"/>
        <w:jc w:val="both"/>
        <w:divId w:val="1283611401"/>
      </w:pPr>
      <w:r>
        <w:rPr>
          <w:color w:val="212121"/>
        </w:rPr>
        <w:t>Fredericia afsatte 200.000 kr. i budget 2016 til at gennemføre en unde</w:t>
      </w:r>
      <w:r>
        <w:rPr>
          <w:color w:val="212121"/>
        </w:rPr>
        <w:t>r</w:t>
      </w:r>
      <w:r>
        <w:rPr>
          <w:color w:val="212121"/>
        </w:rPr>
        <w:t>søgelse blandt virksomheder og højtuddannede internationale medarbe</w:t>
      </w:r>
      <w:r>
        <w:rPr>
          <w:color w:val="212121"/>
        </w:rPr>
        <w:t>j</w:t>
      </w:r>
      <w:r>
        <w:rPr>
          <w:color w:val="212121"/>
        </w:rPr>
        <w:t>dere i Fredericia og omegn om behovet for et internationalt skoletilbud i Fredericia og om mulighederne for at tiltrække og fastholde højtuddann</w:t>
      </w:r>
      <w:r>
        <w:rPr>
          <w:color w:val="212121"/>
        </w:rPr>
        <w:t>e</w:t>
      </w:r>
      <w:r>
        <w:rPr>
          <w:color w:val="212121"/>
        </w:rPr>
        <w:t xml:space="preserve">de expats ved at etablere en international skole eller andre tiltag. </w:t>
      </w:r>
    </w:p>
    <w:p w:rsidR="00342B78" w:rsidRDefault="00342B78">
      <w:pPr>
        <w:pStyle w:val="NormalWeb"/>
        <w:shd w:val="clear" w:color="auto" w:fill="FFFFFF"/>
        <w:jc w:val="both"/>
        <w:divId w:val="1283611401"/>
      </w:pPr>
      <w:r>
        <w:rPr>
          <w:color w:val="212121"/>
        </w:rPr>
        <w:t> </w:t>
      </w:r>
    </w:p>
    <w:p w:rsidR="00342B78" w:rsidRDefault="00342B78">
      <w:pPr>
        <w:pStyle w:val="NormalWeb"/>
        <w:divId w:val="1283611401"/>
      </w:pPr>
      <w:r>
        <w:t>Den gennemførte undersøgelse viste, at der såvel hos virksomhederne som expats er en eller anden grad af behov for/ønske om/ interesse for en international skole og børnehave eller en dansk folkeskole og børneh</w:t>
      </w:r>
      <w:r>
        <w:t>a</w:t>
      </w:r>
      <w:r>
        <w:t>ve med internationale linjer beliggende i Fredericia Kommune.</w:t>
      </w:r>
    </w:p>
    <w:p w:rsidR="00342B78" w:rsidRDefault="00342B78">
      <w:pPr>
        <w:pStyle w:val="NormalWeb"/>
        <w:divId w:val="1283611401"/>
      </w:pPr>
      <w:r>
        <w:t>Den gennemførte undersøgelse indikerer dog, at der ikke er tale om et markant behov/en markant interesse – hverken fra virksomhederne i o</w:t>
      </w:r>
      <w:r>
        <w:t>m</w:t>
      </w:r>
      <w:r>
        <w:lastRenderedPageBreak/>
        <w:t>rådet eller virksomhedernes expats. Se bilaget for at læse alle unders</w:t>
      </w:r>
      <w:r>
        <w:t>ø</w:t>
      </w:r>
      <w:r>
        <w:t>gelsens konklusioner.</w:t>
      </w:r>
    </w:p>
    <w:p w:rsidR="00342B78" w:rsidRDefault="00342B78">
      <w:pPr>
        <w:pStyle w:val="NormalWeb"/>
        <w:shd w:val="clear" w:color="auto" w:fill="FFFFFF"/>
        <w:jc w:val="both"/>
        <w:divId w:val="1283611401"/>
      </w:pPr>
      <w:r>
        <w:rPr>
          <w:color w:val="212121"/>
        </w:rPr>
        <w:t> </w:t>
      </w:r>
    </w:p>
    <w:p w:rsidR="00342B78" w:rsidRDefault="00342B78">
      <w:pPr>
        <w:pStyle w:val="NormalWeb"/>
        <w:shd w:val="clear" w:color="auto" w:fill="FFFFFF"/>
        <w:jc w:val="both"/>
        <w:divId w:val="1283611401"/>
      </w:pPr>
      <w:r>
        <w:rPr>
          <w:color w:val="212121"/>
        </w:rPr>
        <w:t>Til gengæld blev der efterspurgt aktiviteter og tiltag, der kan hjælpe de internationale medarbejdere med at opbygge sociale og faglige netværk i området.</w:t>
      </w:r>
    </w:p>
    <w:p w:rsidR="00342B78" w:rsidRDefault="00342B78">
      <w:pPr>
        <w:pStyle w:val="NormalWeb"/>
        <w:shd w:val="clear" w:color="auto" w:fill="FFFFFF"/>
        <w:jc w:val="both"/>
        <w:divId w:val="1283611401"/>
      </w:pPr>
      <w:r>
        <w:rPr>
          <w:color w:val="212121"/>
        </w:rPr>
        <w:t> </w:t>
      </w:r>
    </w:p>
    <w:p w:rsidR="00342B78" w:rsidRDefault="00342B78">
      <w:pPr>
        <w:pStyle w:val="NormalWeb"/>
        <w:shd w:val="clear" w:color="auto" w:fill="FFFFFF"/>
        <w:jc w:val="both"/>
        <w:divId w:val="1283611401"/>
      </w:pPr>
      <w:r>
        <w:rPr>
          <w:color w:val="212121"/>
        </w:rPr>
        <w:t>Fredericias nuværende expat-indsatser fokuserer i høj grad på at hjælpe med at opbygge netværk for de internationale medarbejdere og deres familier. I 2015 og 2016 har der været afholdt såvel sociale aktiviteter (f.eks. fællesspisninger og international bogklub), som faglige aktiviteter (bl.a. virksomhedsbesøg og åbent hus-arrangementer i Trekantsområdet). Desuden er der igangsat en aktiv indsats for at række ud til de internati</w:t>
      </w:r>
      <w:r>
        <w:rPr>
          <w:color w:val="212121"/>
        </w:rPr>
        <w:t>o</w:t>
      </w:r>
      <w:r>
        <w:rPr>
          <w:color w:val="212121"/>
        </w:rPr>
        <w:t xml:space="preserve">nale medarbejdere via sociale medier. </w:t>
      </w:r>
    </w:p>
    <w:p w:rsidR="00342B78" w:rsidRDefault="00342B78">
      <w:pPr>
        <w:pStyle w:val="NormalWeb"/>
        <w:shd w:val="clear" w:color="auto" w:fill="FFFFFF"/>
        <w:jc w:val="both"/>
        <w:divId w:val="1283611401"/>
      </w:pPr>
      <w:r>
        <w:rPr>
          <w:color w:val="212121"/>
        </w:rPr>
        <w:t> </w:t>
      </w:r>
    </w:p>
    <w:p w:rsidR="00342B78" w:rsidRDefault="00342B78">
      <w:pPr>
        <w:pStyle w:val="NormalWeb"/>
        <w:shd w:val="clear" w:color="auto" w:fill="FFFFFF"/>
        <w:jc w:val="both"/>
        <w:divId w:val="1283611401"/>
      </w:pPr>
      <w:r>
        <w:rPr>
          <w:color w:val="212121"/>
        </w:rPr>
        <w:t>For resten af 2016 og 2017 foreslås det, at der sættes yderligere pla</w:t>
      </w:r>
      <w:r>
        <w:rPr>
          <w:color w:val="212121"/>
        </w:rPr>
        <w:t>n</w:t>
      </w:r>
      <w:r>
        <w:rPr>
          <w:color w:val="212121"/>
        </w:rPr>
        <w:t>lægges en række arrangementer og indsatser, der skal styrke expat-indsatsen yderligere. Af konkrete aktiviteter foreslås det bl.a.</w:t>
      </w:r>
    </w:p>
    <w:p w:rsidR="00342B78" w:rsidRDefault="00342B78">
      <w:pPr>
        <w:pStyle w:val="NormalWeb"/>
        <w:shd w:val="clear" w:color="auto" w:fill="FFFFFF"/>
        <w:jc w:val="both"/>
        <w:divId w:val="1283611401"/>
      </w:pPr>
      <w:r>
        <w:rPr>
          <w:color w:val="212121"/>
        </w:rPr>
        <w:t> </w:t>
      </w:r>
    </w:p>
    <w:p w:rsidR="00342B78" w:rsidRDefault="00342B78">
      <w:pPr>
        <w:pStyle w:val="NormalWeb"/>
        <w:shd w:val="clear" w:color="auto" w:fill="FFFFFF"/>
        <w:ind w:left="720" w:hanging="360"/>
        <w:jc w:val="both"/>
        <w:divId w:val="1283611401"/>
      </w:pPr>
      <w:r>
        <w:rPr>
          <w:color w:val="212121"/>
        </w:rPr>
        <w:t>·</w:t>
      </w:r>
      <w:r>
        <w:rPr>
          <w:color w:val="212121"/>
          <w:sz w:val="14"/>
          <w:szCs w:val="14"/>
        </w:rPr>
        <w:t xml:space="preserve">         </w:t>
      </w:r>
      <w:r>
        <w:rPr>
          <w:color w:val="212121"/>
        </w:rPr>
        <w:t>afholdelse af en række ’Expat Dinners’ arrangementer på Freder</w:t>
      </w:r>
      <w:r>
        <w:rPr>
          <w:color w:val="212121"/>
        </w:rPr>
        <w:t>i</w:t>
      </w:r>
      <w:r>
        <w:rPr>
          <w:color w:val="212121"/>
        </w:rPr>
        <w:t xml:space="preserve">cia Bibliotek </w:t>
      </w:r>
    </w:p>
    <w:p w:rsidR="00342B78" w:rsidRDefault="00342B78">
      <w:pPr>
        <w:pStyle w:val="NormalWeb"/>
        <w:shd w:val="clear" w:color="auto" w:fill="FFFFFF"/>
        <w:ind w:left="720" w:hanging="360"/>
        <w:jc w:val="both"/>
        <w:divId w:val="1283611401"/>
      </w:pPr>
      <w:r>
        <w:rPr>
          <w:color w:val="212121"/>
        </w:rPr>
        <w:t>·</w:t>
      </w:r>
      <w:r>
        <w:rPr>
          <w:color w:val="212121"/>
          <w:sz w:val="14"/>
          <w:szCs w:val="14"/>
        </w:rPr>
        <w:t xml:space="preserve">         </w:t>
      </w:r>
      <w:r>
        <w:rPr>
          <w:color w:val="212121"/>
        </w:rPr>
        <w:t>afholdelse af to erhvervsorienterede arrangementer i samarbejde med Business Fredericia: et opstartsmøde for et internationalt iværksætternetværk, samt et virksomhedsseminar for virksomh</w:t>
      </w:r>
      <w:r>
        <w:rPr>
          <w:color w:val="212121"/>
        </w:rPr>
        <w:t>e</w:t>
      </w:r>
      <w:r>
        <w:rPr>
          <w:color w:val="212121"/>
        </w:rPr>
        <w:t>der og internationale medarbejdere med fokus på job- og karri</w:t>
      </w:r>
      <w:r>
        <w:rPr>
          <w:color w:val="212121"/>
        </w:rPr>
        <w:t>e</w:t>
      </w:r>
      <w:r>
        <w:rPr>
          <w:color w:val="212121"/>
        </w:rPr>
        <w:t>remuligheder</w:t>
      </w:r>
    </w:p>
    <w:p w:rsidR="00342B78" w:rsidRDefault="00342B78">
      <w:pPr>
        <w:pStyle w:val="NormalWeb"/>
        <w:shd w:val="clear" w:color="auto" w:fill="FFFFFF"/>
        <w:ind w:left="720" w:hanging="360"/>
        <w:jc w:val="both"/>
        <w:divId w:val="1283611401"/>
      </w:pPr>
      <w:r>
        <w:rPr>
          <w:color w:val="212121"/>
        </w:rPr>
        <w:t>·</w:t>
      </w:r>
      <w:r>
        <w:rPr>
          <w:color w:val="212121"/>
          <w:sz w:val="14"/>
          <w:szCs w:val="14"/>
        </w:rPr>
        <w:t xml:space="preserve">         </w:t>
      </w:r>
      <w:r>
        <w:rPr>
          <w:color w:val="212121"/>
        </w:rPr>
        <w:t>en styrkelse af markedsføringsindsatsen af arrangementer og netværk på sociale medier</w:t>
      </w:r>
    </w:p>
    <w:p w:rsidR="00342B78" w:rsidRDefault="00342B78">
      <w:pPr>
        <w:pStyle w:val="NormalWeb"/>
        <w:shd w:val="clear" w:color="auto" w:fill="FFFFFF"/>
        <w:ind w:left="720" w:hanging="360"/>
        <w:jc w:val="both"/>
        <w:divId w:val="1283611401"/>
      </w:pPr>
      <w:r>
        <w:rPr>
          <w:color w:val="212121"/>
        </w:rPr>
        <w:t>·</w:t>
      </w:r>
      <w:r>
        <w:rPr>
          <w:color w:val="212121"/>
          <w:sz w:val="14"/>
          <w:szCs w:val="14"/>
        </w:rPr>
        <w:t xml:space="preserve">         </w:t>
      </w:r>
      <w:r>
        <w:rPr>
          <w:color w:val="212121"/>
        </w:rPr>
        <w:t xml:space="preserve">udarbejdelse af en engelsksproget hjemmeside – </w:t>
      </w:r>
      <w:r>
        <w:rPr>
          <w:i/>
          <w:iCs/>
          <w:color w:val="212121"/>
        </w:rPr>
        <w:t>Movetofreder</w:t>
      </w:r>
      <w:r>
        <w:rPr>
          <w:i/>
          <w:iCs/>
          <w:color w:val="212121"/>
        </w:rPr>
        <w:t>i</w:t>
      </w:r>
      <w:r>
        <w:rPr>
          <w:i/>
          <w:iCs/>
          <w:color w:val="212121"/>
        </w:rPr>
        <w:t xml:space="preserve">cia.dk – </w:t>
      </w:r>
      <w:r>
        <w:rPr>
          <w:color w:val="212121"/>
        </w:rPr>
        <w:t xml:space="preserve">målrettet mod at få expats til at bosætte sig i Fredericia </w:t>
      </w:r>
    </w:p>
    <w:p w:rsidR="00342B78" w:rsidRDefault="00342B78">
      <w:pPr>
        <w:divId w:val="1283611401"/>
      </w:pPr>
    </w:p>
    <w:p w:rsidR="00342B78" w:rsidRDefault="00342B78">
      <w:pPr>
        <w:pStyle w:val="Overskrift1"/>
        <w:pageBreakBefore/>
        <w:textAlignment w:val="top"/>
        <w:divId w:val="1283611401"/>
        <w:rPr>
          <w:color w:val="000000"/>
        </w:rPr>
      </w:pPr>
      <w:bookmarkStart w:id="9" w:name="_Toc466539666"/>
      <w:r>
        <w:rPr>
          <w:color w:val="000000"/>
        </w:rPr>
        <w:lastRenderedPageBreak/>
        <w:t>59</w:t>
      </w:r>
      <w:r>
        <w:rPr>
          <w:color w:val="000000"/>
        </w:rPr>
        <w:tab/>
        <w:t>Udmøntning uddannelsesvejledning fra budget 2017</w:t>
      </w:r>
      <w:bookmarkEnd w:id="9"/>
      <w:r>
        <w:rPr>
          <w:color w:val="000000"/>
        </w:rPr>
        <w:t xml:space="preserve"> </w:t>
      </w:r>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Sagsnr.:16/6792</w:t>
            </w:r>
          </w:p>
        </w:tc>
        <w:tc>
          <w:tcPr>
            <w:tcW w:w="3750" w:type="pct"/>
            <w:hideMark/>
          </w:tcPr>
          <w:p w:rsidR="00342B78" w:rsidRDefault="00342B78">
            <w:pPr>
              <w:jc w:val="right"/>
              <w:rPr>
                <w:color w:val="000000"/>
              </w:rPr>
            </w:pPr>
            <w:r>
              <w:rPr>
                <w:color w:val="000000"/>
              </w:rPr>
              <w:t>Sagen afgøres i: Uddannelsesudvalget</w:t>
            </w:r>
          </w:p>
        </w:tc>
      </w:tr>
    </w:tbl>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Sagsresumé: </w:t>
      </w:r>
    </w:p>
    <w:p w:rsidR="00342B78" w:rsidRDefault="00342B78">
      <w:pPr>
        <w:pStyle w:val="NormalWeb"/>
        <w:autoSpaceDE w:val="0"/>
        <w:autoSpaceDN w:val="0"/>
        <w:divId w:val="1283611401"/>
      </w:pPr>
      <w:r>
        <w:rPr>
          <w:b/>
          <w:bCs/>
          <w:color w:val="000000"/>
        </w:rPr>
        <w:t> </w:t>
      </w:r>
    </w:p>
    <w:p w:rsidR="00342B78" w:rsidRDefault="00342B78">
      <w:pPr>
        <w:pStyle w:val="NormalWeb"/>
        <w:divId w:val="1283611401"/>
      </w:pPr>
      <w:r>
        <w:rPr>
          <w:b/>
          <w:bCs/>
        </w:rPr>
        <w:t>Sagsresumé</w:t>
      </w:r>
    </w:p>
    <w:p w:rsidR="00342B78" w:rsidRDefault="00342B78">
      <w:pPr>
        <w:pStyle w:val="NormalWeb"/>
        <w:divId w:val="1283611401"/>
      </w:pPr>
      <w:r>
        <w:t> </w:t>
      </w:r>
    </w:p>
    <w:p w:rsidR="00342B78" w:rsidRDefault="00342B78">
      <w:pPr>
        <w:pStyle w:val="NormalWeb"/>
        <w:divId w:val="1283611401"/>
      </w:pPr>
      <w:r>
        <w:t>Uddannelsesudvalget skal drøfte udmøntningen af midlerne til uddanne</w:t>
      </w:r>
      <w:r>
        <w:t>l</w:t>
      </w:r>
      <w:r>
        <w:t xml:space="preserve">sesvejledning fra budget 2017. </w:t>
      </w:r>
    </w:p>
    <w:p w:rsidR="00342B78" w:rsidRDefault="00342B78">
      <w:pPr>
        <w:pStyle w:val="NormalWeb"/>
        <w:autoSpaceDE w:val="0"/>
        <w:autoSpaceDN w:val="0"/>
        <w:divId w:val="1283611401"/>
      </w:pPr>
      <w:r>
        <w:rPr>
          <w:b/>
          <w:bCs/>
          <w:color w:val="000000"/>
        </w:rPr>
        <w:t> </w:t>
      </w:r>
    </w:p>
    <w:p w:rsidR="00342B78" w:rsidRDefault="00342B78">
      <w:pPr>
        <w:pStyle w:val="NormalWeb"/>
        <w:autoSpaceDE w:val="0"/>
        <w:autoSpaceDN w:val="0"/>
        <w:divId w:val="1283611401"/>
      </w:pPr>
      <w:r>
        <w:rPr>
          <w:b/>
          <w:bCs/>
          <w:color w:val="000000"/>
        </w:rPr>
        <w:t> </w:t>
      </w:r>
    </w:p>
    <w:p w:rsidR="00342B78" w:rsidRDefault="00342B78">
      <w:pPr>
        <w:pStyle w:val="NormalWeb"/>
        <w:autoSpaceDE w:val="0"/>
        <w:autoSpaceDN w:val="0"/>
        <w:divId w:val="1283611401"/>
      </w:pPr>
      <w:r>
        <w:rPr>
          <w:b/>
          <w:bCs/>
          <w:color w:val="000000"/>
        </w:rPr>
        <w:t>Sagsbeskrivelse</w:t>
      </w:r>
    </w:p>
    <w:p w:rsidR="00342B78" w:rsidRDefault="00342B78">
      <w:pPr>
        <w:pStyle w:val="NormalWeb"/>
        <w:autoSpaceDE w:val="0"/>
        <w:autoSpaceDN w:val="0"/>
        <w:divId w:val="1283611401"/>
      </w:pPr>
      <w:r>
        <w:rPr>
          <w:b/>
          <w:bCs/>
          <w:color w:val="000000"/>
        </w:rPr>
        <w:t> </w:t>
      </w:r>
    </w:p>
    <w:p w:rsidR="00342B78" w:rsidRDefault="00342B78">
      <w:pPr>
        <w:pStyle w:val="NormalWeb"/>
        <w:autoSpaceDE w:val="0"/>
        <w:autoSpaceDN w:val="0"/>
        <w:divId w:val="1283611401"/>
      </w:pPr>
      <w:r>
        <w:rPr>
          <w:color w:val="000000"/>
        </w:rPr>
        <w:t>Teksten fra budget 2017 ønskes drøftet med henblik på en politisk u</w:t>
      </w:r>
      <w:r>
        <w:rPr>
          <w:color w:val="000000"/>
        </w:rPr>
        <w:t>d</w:t>
      </w:r>
      <w:r>
        <w:rPr>
          <w:color w:val="000000"/>
        </w:rPr>
        <w:t>møntning:</w:t>
      </w:r>
    </w:p>
    <w:p w:rsidR="00342B78" w:rsidRDefault="00342B78">
      <w:pPr>
        <w:pStyle w:val="NormalWeb"/>
        <w:autoSpaceDE w:val="0"/>
        <w:autoSpaceDN w:val="0"/>
        <w:divId w:val="1283611401"/>
      </w:pPr>
      <w:r>
        <w:rPr>
          <w:color w:val="000000"/>
        </w:rPr>
        <w:t> </w:t>
      </w:r>
    </w:p>
    <w:p w:rsidR="00342B78" w:rsidRDefault="00342B78">
      <w:pPr>
        <w:pStyle w:val="NormalWeb"/>
        <w:autoSpaceDE w:val="0"/>
        <w:autoSpaceDN w:val="0"/>
        <w:divId w:val="1283611401"/>
      </w:pPr>
      <w:r>
        <w:rPr>
          <w:b/>
          <w:bCs/>
          <w:color w:val="000000"/>
        </w:rPr>
        <w:t>Alle elever skal have uddannelsesvejledning</w:t>
      </w:r>
    </w:p>
    <w:p w:rsidR="00342B78" w:rsidRDefault="00342B78">
      <w:pPr>
        <w:pStyle w:val="NormalWeb"/>
        <w:autoSpaceDE w:val="0"/>
        <w:autoSpaceDN w:val="0"/>
        <w:divId w:val="1283611401"/>
      </w:pPr>
      <w:r>
        <w:rPr>
          <w:color w:val="000000"/>
        </w:rPr>
        <w:t>Det er vigtigt, at vores unge vælger den rigtige uddannelse fra starten, og derfor skal der sikres bedre uddannelsesvejledning til alle unge, også dem der er uddannelsesparate. Der skal sikres mulighed for både individuel vejledning og gruppevejledning. Der afsættes 1 mio. kr. årligt til ansæ</w:t>
      </w:r>
      <w:r>
        <w:rPr>
          <w:color w:val="000000"/>
        </w:rPr>
        <w:t>t</w:t>
      </w:r>
      <w:r>
        <w:rPr>
          <w:color w:val="000000"/>
        </w:rPr>
        <w:t>telse af flere uddannelsesvejledere. Erhvervslivet indbydes til at sama</w:t>
      </w:r>
      <w:r>
        <w:rPr>
          <w:color w:val="000000"/>
        </w:rPr>
        <w:t>r</w:t>
      </w:r>
      <w:r>
        <w:rPr>
          <w:color w:val="000000"/>
        </w:rPr>
        <w:t>bejde med uddannelsesinstitutioner for at sikre de bedste overgange ind på arbejdsmarkedet. Uddannelsesudvalget udmønter og evaluerer effe</w:t>
      </w:r>
      <w:r>
        <w:rPr>
          <w:color w:val="000000"/>
        </w:rPr>
        <w:t>k</w:t>
      </w:r>
      <w:r>
        <w:rPr>
          <w:color w:val="000000"/>
        </w:rPr>
        <w:t>ten af indsatsen.</w:t>
      </w:r>
    </w:p>
    <w:p w:rsidR="00342B78" w:rsidRDefault="00342B78">
      <w:pPr>
        <w:divId w:val="1283611401"/>
      </w:pPr>
    </w:p>
    <w:p w:rsidR="00342B78" w:rsidRDefault="00342B78">
      <w:pPr>
        <w:pStyle w:val="agendabullettitle"/>
        <w:divId w:val="1283611401"/>
      </w:pPr>
      <w:r>
        <w:t xml:space="preserve">Økonomiske konsekvenser: </w:t>
      </w:r>
    </w:p>
    <w:p w:rsidR="00342B78" w:rsidRDefault="00342B78">
      <w:pPr>
        <w:pStyle w:val="NormalWeb"/>
        <w:divId w:val="1283611401"/>
      </w:pPr>
      <w:r>
        <w:t>Ingen.</w:t>
      </w:r>
    </w:p>
    <w:p w:rsidR="00342B78" w:rsidRDefault="00342B78">
      <w:pPr>
        <w:divId w:val="1283611401"/>
      </w:pPr>
    </w:p>
    <w:p w:rsidR="00342B78" w:rsidRDefault="00342B78">
      <w:pPr>
        <w:pStyle w:val="agendabullettitle"/>
        <w:divId w:val="1283611401"/>
      </w:pPr>
      <w:r>
        <w:t xml:space="preserve">Indstillinger: </w:t>
      </w:r>
    </w:p>
    <w:p w:rsidR="00342B78" w:rsidRDefault="00342B78">
      <w:pPr>
        <w:pStyle w:val="NormalWeb"/>
        <w:divId w:val="1283611401"/>
      </w:pPr>
      <w:r>
        <w:t>Politik og Kommunikation indstiller, at Uddannelsesudvalget:</w:t>
      </w:r>
    </w:p>
    <w:p w:rsidR="00342B78" w:rsidRDefault="00342B78">
      <w:pPr>
        <w:pStyle w:val="NormalWeb"/>
        <w:ind w:left="720"/>
        <w:divId w:val="1283611401"/>
      </w:pPr>
      <w:r>
        <w:t> </w:t>
      </w:r>
    </w:p>
    <w:p w:rsidR="00342B78" w:rsidRDefault="00342B78" w:rsidP="00342B78">
      <w:pPr>
        <w:numPr>
          <w:ilvl w:val="0"/>
          <w:numId w:val="17"/>
        </w:numPr>
        <w:spacing w:before="100" w:beforeAutospacing="1" w:after="100" w:afterAutospacing="1"/>
        <w:divId w:val="1283611401"/>
      </w:pPr>
      <w:r>
        <w:t xml:space="preserve">drøfter udmøntningen af midlerne til uddannelsesvejledning fra budget 2017  </w:t>
      </w:r>
    </w:p>
    <w:p w:rsidR="00342B78" w:rsidRDefault="00342B78">
      <w:pPr>
        <w:pStyle w:val="NormalWeb"/>
        <w:ind w:left="720"/>
        <w:divId w:val="1283611401"/>
        <w:rPr>
          <w:rFonts w:eastAsiaTheme="minorEastAsia"/>
        </w:rPr>
      </w:pPr>
      <w:r>
        <w:t> </w:t>
      </w:r>
    </w:p>
    <w:p w:rsidR="00342B78" w:rsidRDefault="00342B78" w:rsidP="00342B78">
      <w:pPr>
        <w:numPr>
          <w:ilvl w:val="0"/>
          <w:numId w:val="18"/>
        </w:numPr>
        <w:spacing w:before="100" w:beforeAutospacing="1" w:after="100" w:afterAutospacing="1"/>
        <w:divId w:val="1283611401"/>
      </w:pPr>
      <w:r>
        <w:t>drøfter hvordan Uddannelsesudvalget vil følge og evaluere effekten af indsatsen</w:t>
      </w:r>
    </w:p>
    <w:p w:rsidR="00342B78" w:rsidRDefault="00342B78">
      <w:pPr>
        <w:pStyle w:val="NormalWeb"/>
        <w:divId w:val="1283611401"/>
        <w:rPr>
          <w:rFonts w:eastAsiaTheme="minorEastAsia"/>
        </w:rPr>
      </w:pPr>
      <w:r>
        <w:t> </w:t>
      </w:r>
    </w:p>
    <w:p w:rsidR="00342B78" w:rsidRDefault="00342B78" w:rsidP="00342B78">
      <w:pPr>
        <w:numPr>
          <w:ilvl w:val="0"/>
          <w:numId w:val="19"/>
        </w:numPr>
        <w:spacing w:before="100" w:beforeAutospacing="1" w:after="100" w:afterAutospacing="1"/>
        <w:divId w:val="1283611401"/>
      </w:pPr>
      <w:r>
        <w:t>igangsætter udarbejdelsen af en beslutningssag til Uddannelsesu</w:t>
      </w:r>
      <w:r>
        <w:t>d</w:t>
      </w:r>
      <w:r>
        <w:t xml:space="preserve">valgets møde i december. </w:t>
      </w:r>
    </w:p>
    <w:p w:rsidR="00342B78" w:rsidRDefault="00342B78">
      <w:pPr>
        <w:divId w:val="1283611401"/>
      </w:pPr>
    </w:p>
    <w:p w:rsidR="00342B78" w:rsidRDefault="00342B78">
      <w:pPr>
        <w:pStyle w:val="agendabullettitle"/>
        <w:divId w:val="1283611401"/>
      </w:pPr>
      <w:r>
        <w:t xml:space="preserve">Bilag: </w:t>
      </w:r>
    </w:p>
    <w:p w:rsidR="00342B78" w:rsidRDefault="00342B78">
      <w:pPr>
        <w:pStyle w:val="agendabullettitle"/>
        <w:divId w:val="1283611401"/>
      </w:pPr>
      <w:r>
        <w:t xml:space="preserve">Beslutning i Uddannelsesudvalget den 09-11-2016: </w:t>
      </w:r>
    </w:p>
    <w:p w:rsidR="00342B78" w:rsidRDefault="00342B78">
      <w:pPr>
        <w:pStyle w:val="NormalWeb"/>
        <w:divId w:val="1283611401"/>
      </w:pPr>
      <w:r>
        <w:t>Godkendt.</w:t>
      </w:r>
    </w:p>
    <w:p w:rsidR="00342B78" w:rsidRDefault="00342B78">
      <w:pPr>
        <w:pStyle w:val="NormalWeb"/>
        <w:divId w:val="1283611401"/>
      </w:pPr>
      <w:r>
        <w:lastRenderedPageBreak/>
        <w:t> </w:t>
      </w:r>
    </w:p>
    <w:p w:rsidR="00342B78" w:rsidRDefault="00342B78">
      <w:pPr>
        <w:pStyle w:val="NormalWeb"/>
        <w:divId w:val="1283611401"/>
      </w:pPr>
      <w:r>
        <w:t>Uddannelsesudvalget besluttede, at igangsætte en høring blandt komm</w:t>
      </w:r>
      <w:r>
        <w:t>u</w:t>
      </w:r>
      <w:r>
        <w:t>nens, uddannelsesinstitutioner og ungebyråd, samt ungdomsuddannelse</w:t>
      </w:r>
      <w:r>
        <w:t>r</w:t>
      </w:r>
      <w:r>
        <w:t>ne.</w:t>
      </w:r>
    </w:p>
    <w:p w:rsidR="00342B78" w:rsidRDefault="00342B78">
      <w:pPr>
        <w:pStyle w:val="NormalWeb"/>
        <w:divId w:val="1283611401"/>
      </w:pPr>
      <w:r>
        <w:t> </w:t>
      </w:r>
    </w:p>
    <w:p w:rsidR="00342B78" w:rsidRDefault="00342B78">
      <w:pPr>
        <w:pStyle w:val="NormalWeb"/>
        <w:divId w:val="1283611401"/>
      </w:pPr>
      <w:r>
        <w:t xml:space="preserve">Uddannelsesudvalget forelægges en sagsfremstilling om den endelige udmøntning af uddannelsesvejledning.  </w:t>
      </w:r>
    </w:p>
    <w:p w:rsidR="00342B78" w:rsidRDefault="00342B78">
      <w:pPr>
        <w:divId w:val="1283611401"/>
      </w:pPr>
    </w:p>
    <w:p w:rsidR="00342B78" w:rsidRDefault="00342B78">
      <w:pPr>
        <w:pStyle w:val="agendabullettext"/>
        <w:divId w:val="1283611401"/>
      </w:pPr>
      <w:r>
        <w:t>Fraværende: Steen Wrist Ørts</w:t>
      </w:r>
    </w:p>
    <w:p w:rsidR="00342B78" w:rsidRDefault="00342B78">
      <w:pPr>
        <w:divId w:val="1283611401"/>
      </w:pPr>
    </w:p>
    <w:p w:rsidR="00342B78" w:rsidRDefault="00342B78">
      <w:pPr>
        <w:pStyle w:val="Overskrift1"/>
        <w:pageBreakBefore/>
        <w:textAlignment w:val="top"/>
        <w:divId w:val="1283611401"/>
        <w:rPr>
          <w:color w:val="000000"/>
        </w:rPr>
      </w:pPr>
      <w:bookmarkStart w:id="10" w:name="_Toc466539667"/>
      <w:r>
        <w:rPr>
          <w:color w:val="000000"/>
        </w:rPr>
        <w:lastRenderedPageBreak/>
        <w:t>60</w:t>
      </w:r>
      <w:r>
        <w:rPr>
          <w:color w:val="000000"/>
        </w:rPr>
        <w:tab/>
        <w:t>Lukket - Udmøntning af budget 2017 og samarbejdsaftale med Musicalakademiet</w:t>
      </w:r>
      <w:bookmarkEnd w:id="10"/>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Sagsnr.:16/6792</w:t>
            </w:r>
          </w:p>
        </w:tc>
        <w:tc>
          <w:tcPr>
            <w:tcW w:w="3750" w:type="pct"/>
            <w:hideMark/>
          </w:tcPr>
          <w:p w:rsidR="00342B78" w:rsidRDefault="00342B78">
            <w:pPr>
              <w:jc w:val="right"/>
              <w:rPr>
                <w:color w:val="000000"/>
              </w:rPr>
            </w:pPr>
            <w:r>
              <w:rPr>
                <w:color w:val="000000"/>
              </w:rPr>
              <w:t>Sagen afgøres i: Økonomiudvalget</w:t>
            </w:r>
          </w:p>
        </w:tc>
      </w:tr>
    </w:tbl>
    <w:p w:rsidR="00342B78" w:rsidRDefault="00342B78">
      <w:pPr>
        <w:divId w:val="1283611401"/>
        <w:rPr>
          <w:rFonts w:ascii="Times New Roman" w:hAnsi="Times New Roman"/>
          <w:sz w:val="24"/>
          <w:szCs w:val="24"/>
        </w:rPr>
      </w:pPr>
    </w:p>
    <w:p w:rsidR="00342B78" w:rsidRDefault="00342B78">
      <w:pPr>
        <w:pStyle w:val="Overskrift1"/>
        <w:pageBreakBefore/>
        <w:textAlignment w:val="top"/>
        <w:divId w:val="1283611401"/>
        <w:rPr>
          <w:color w:val="000000"/>
        </w:rPr>
      </w:pPr>
      <w:bookmarkStart w:id="11" w:name="_Toc466539668"/>
      <w:r>
        <w:rPr>
          <w:color w:val="000000"/>
        </w:rPr>
        <w:lastRenderedPageBreak/>
        <w:t>61</w:t>
      </w:r>
      <w:r>
        <w:rPr>
          <w:color w:val="000000"/>
        </w:rPr>
        <w:tab/>
        <w:t>Lukket - Frigivelse af midler til projektleder til uddannelsesudvikling</w:t>
      </w:r>
      <w:bookmarkEnd w:id="11"/>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Sagsnr.:16/6241</w:t>
            </w:r>
          </w:p>
        </w:tc>
        <w:tc>
          <w:tcPr>
            <w:tcW w:w="3750" w:type="pct"/>
            <w:hideMark/>
          </w:tcPr>
          <w:p w:rsidR="00342B78" w:rsidRDefault="00342B78">
            <w:pPr>
              <w:jc w:val="right"/>
              <w:rPr>
                <w:color w:val="000000"/>
              </w:rPr>
            </w:pPr>
            <w:r>
              <w:rPr>
                <w:color w:val="000000"/>
              </w:rPr>
              <w:t>Sagen afgøres i: Byrådet</w:t>
            </w:r>
          </w:p>
        </w:tc>
      </w:tr>
    </w:tbl>
    <w:p w:rsidR="00342B78" w:rsidRDefault="00342B78">
      <w:pPr>
        <w:divId w:val="1283611401"/>
        <w:rPr>
          <w:rFonts w:ascii="Times New Roman" w:hAnsi="Times New Roman"/>
          <w:sz w:val="24"/>
          <w:szCs w:val="24"/>
        </w:rPr>
      </w:pPr>
    </w:p>
    <w:p w:rsidR="00342B78" w:rsidRDefault="00342B78">
      <w:pPr>
        <w:pStyle w:val="Overskrift1"/>
        <w:pageBreakBefore/>
        <w:textAlignment w:val="top"/>
        <w:divId w:val="1283611401"/>
        <w:rPr>
          <w:color w:val="000000"/>
        </w:rPr>
      </w:pPr>
      <w:bookmarkStart w:id="12" w:name="_Toc466539669"/>
      <w:r>
        <w:rPr>
          <w:color w:val="000000"/>
        </w:rPr>
        <w:lastRenderedPageBreak/>
        <w:t>62</w:t>
      </w:r>
      <w:r>
        <w:rPr>
          <w:color w:val="000000"/>
        </w:rPr>
        <w:tab/>
        <w:t>Lukket - Retningslinjer for brug af Bülows Kaserne</w:t>
      </w:r>
      <w:bookmarkEnd w:id="12"/>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Sagsnr.:16/6835</w:t>
            </w:r>
          </w:p>
        </w:tc>
        <w:tc>
          <w:tcPr>
            <w:tcW w:w="3750" w:type="pct"/>
            <w:hideMark/>
          </w:tcPr>
          <w:p w:rsidR="00342B78" w:rsidRDefault="00342B78">
            <w:pPr>
              <w:jc w:val="right"/>
              <w:rPr>
                <w:color w:val="000000"/>
              </w:rPr>
            </w:pPr>
            <w:r>
              <w:rPr>
                <w:color w:val="000000"/>
              </w:rPr>
              <w:t>Sagen afgøres i: Uddannelsesudvalget</w:t>
            </w:r>
          </w:p>
        </w:tc>
      </w:tr>
    </w:tbl>
    <w:p w:rsidR="00342B78" w:rsidRDefault="00342B78">
      <w:pPr>
        <w:divId w:val="1283611401"/>
        <w:rPr>
          <w:rFonts w:ascii="Times New Roman" w:hAnsi="Times New Roman"/>
          <w:sz w:val="24"/>
          <w:szCs w:val="24"/>
        </w:rPr>
      </w:pPr>
    </w:p>
    <w:p w:rsidR="00342B78" w:rsidRDefault="00342B78">
      <w:pPr>
        <w:pStyle w:val="Overskrift1"/>
        <w:pageBreakBefore/>
        <w:textAlignment w:val="top"/>
        <w:divId w:val="1283611401"/>
        <w:rPr>
          <w:color w:val="000000"/>
        </w:rPr>
      </w:pPr>
      <w:bookmarkStart w:id="13" w:name="_Toc466539670"/>
      <w:r>
        <w:rPr>
          <w:color w:val="000000"/>
        </w:rPr>
        <w:lastRenderedPageBreak/>
        <w:t>63</w:t>
      </w:r>
      <w:r>
        <w:rPr>
          <w:color w:val="000000"/>
        </w:rPr>
        <w:tab/>
        <w:t>Fredericia Kommunes Uddannelsespolitiske strategi</w:t>
      </w:r>
      <w:bookmarkEnd w:id="13"/>
      <w:r>
        <w:rPr>
          <w:color w:val="000000"/>
        </w:rPr>
        <w:t xml:space="preserve"> </w:t>
      </w:r>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Sagsnr.:16/6079</w:t>
            </w:r>
          </w:p>
        </w:tc>
        <w:tc>
          <w:tcPr>
            <w:tcW w:w="3750" w:type="pct"/>
            <w:hideMark/>
          </w:tcPr>
          <w:p w:rsidR="00342B78" w:rsidRDefault="00342B78">
            <w:pPr>
              <w:jc w:val="right"/>
              <w:rPr>
                <w:color w:val="000000"/>
              </w:rPr>
            </w:pPr>
            <w:r>
              <w:rPr>
                <w:color w:val="000000"/>
              </w:rPr>
              <w:t>Sagen afgøres i: Uddannelsesudvalget</w:t>
            </w:r>
          </w:p>
        </w:tc>
      </w:tr>
    </w:tbl>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Indstillinger: </w:t>
      </w:r>
    </w:p>
    <w:p w:rsidR="00342B78" w:rsidRDefault="00342B78">
      <w:pPr>
        <w:pStyle w:val="NormalWeb"/>
        <w:divId w:val="1283611401"/>
      </w:pPr>
      <w:r>
        <w:t>Politik og Kommunikation indstiller, at:</w:t>
      </w:r>
    </w:p>
    <w:p w:rsidR="00342B78" w:rsidRDefault="00342B78">
      <w:pPr>
        <w:pStyle w:val="NormalWeb"/>
        <w:divId w:val="1283611401"/>
      </w:pPr>
      <w:r>
        <w:t> </w:t>
      </w:r>
    </w:p>
    <w:p w:rsidR="00342B78" w:rsidRDefault="00342B78" w:rsidP="00342B78">
      <w:pPr>
        <w:numPr>
          <w:ilvl w:val="0"/>
          <w:numId w:val="20"/>
        </w:numPr>
        <w:spacing w:before="100" w:beforeAutospacing="1" w:after="100" w:afterAutospacing="1"/>
        <w:divId w:val="1283611401"/>
      </w:pPr>
      <w:r>
        <w:t>strategiudkastet drøftes</w:t>
      </w:r>
    </w:p>
    <w:p w:rsidR="00342B78" w:rsidRDefault="00342B78">
      <w:pPr>
        <w:pStyle w:val="NormalWeb"/>
        <w:ind w:left="720"/>
        <w:divId w:val="1283611401"/>
        <w:rPr>
          <w:rFonts w:eastAsiaTheme="minorEastAsia"/>
        </w:rPr>
      </w:pPr>
      <w:r>
        <w:t> </w:t>
      </w:r>
    </w:p>
    <w:p w:rsidR="00342B78" w:rsidRDefault="00342B78" w:rsidP="00342B78">
      <w:pPr>
        <w:numPr>
          <w:ilvl w:val="0"/>
          <w:numId w:val="21"/>
        </w:numPr>
        <w:spacing w:before="100" w:beforeAutospacing="1" w:after="100" w:afterAutospacing="1"/>
        <w:divId w:val="1283611401"/>
      </w:pPr>
      <w:r>
        <w:t xml:space="preserve">processen for involvering af byrådet, samt alle andre interessenter  </w:t>
      </w:r>
    </w:p>
    <w:p w:rsidR="00342B78" w:rsidRDefault="00342B78">
      <w:pPr>
        <w:divId w:val="1283611401"/>
      </w:pPr>
    </w:p>
    <w:p w:rsidR="00342B78" w:rsidRDefault="00342B78">
      <w:pPr>
        <w:pStyle w:val="agendabullettitle"/>
        <w:divId w:val="1283611401"/>
      </w:pPr>
      <w:r>
        <w:t xml:space="preserve">Bilag: </w:t>
      </w:r>
    </w:p>
    <w:p w:rsidR="00342B78" w:rsidRDefault="00342B78">
      <w:pPr>
        <w:textAlignment w:val="top"/>
        <w:divId w:val="37822657"/>
        <w:rPr>
          <w:color w:val="000000"/>
        </w:rPr>
      </w:pPr>
      <w:r>
        <w:rPr>
          <w:color w:val="000000"/>
        </w:rPr>
        <w:t>Lukket</w:t>
      </w:r>
    </w:p>
    <w:p w:rsidR="00342B78" w:rsidRDefault="00342B78">
      <w:pPr>
        <w:textAlignment w:val="top"/>
        <w:divId w:val="200633043"/>
        <w:rPr>
          <w:color w:val="000000"/>
        </w:rPr>
      </w:pPr>
      <w:r>
        <w:rPr>
          <w:color w:val="000000"/>
        </w:rPr>
        <w:t>Lukket</w:t>
      </w:r>
    </w:p>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Beslutning i Uddannelsesudvalget den 09-11-2016: </w:t>
      </w:r>
    </w:p>
    <w:p w:rsidR="00342B78" w:rsidRDefault="00342B78">
      <w:pPr>
        <w:pStyle w:val="NormalWeb"/>
        <w:divId w:val="1283611401"/>
      </w:pPr>
      <w:r>
        <w:t>Drøftet og udkast godkendt.</w:t>
      </w:r>
    </w:p>
    <w:p w:rsidR="00342B78" w:rsidRDefault="00342B78">
      <w:pPr>
        <w:pStyle w:val="NormalWeb"/>
        <w:divId w:val="1283611401"/>
      </w:pPr>
      <w:r>
        <w:t> </w:t>
      </w:r>
    </w:p>
    <w:p w:rsidR="00342B78" w:rsidRDefault="00342B78">
      <w:pPr>
        <w:pStyle w:val="NormalWeb"/>
        <w:divId w:val="1283611401"/>
      </w:pPr>
      <w:r>
        <w:t>Uddannelsesudvalget præsenteres for en procesplan for involvering af byrådet, samt alle andre interessenter.</w:t>
      </w:r>
    </w:p>
    <w:p w:rsidR="00342B78" w:rsidRDefault="00342B78">
      <w:pPr>
        <w:divId w:val="1283611401"/>
      </w:pPr>
    </w:p>
    <w:p w:rsidR="00342B78" w:rsidRDefault="00342B78">
      <w:pPr>
        <w:pStyle w:val="agendabullettext"/>
        <w:divId w:val="1283611401"/>
      </w:pPr>
      <w:r>
        <w:t>Fraværende: Steen Wrist Ørts</w:t>
      </w:r>
    </w:p>
    <w:p w:rsidR="00342B78" w:rsidRDefault="00342B78">
      <w:pPr>
        <w:divId w:val="1283611401"/>
      </w:pPr>
    </w:p>
    <w:p w:rsidR="00342B78" w:rsidRDefault="00342B78">
      <w:pPr>
        <w:pStyle w:val="agendabullettitle"/>
        <w:divId w:val="1283611401"/>
      </w:pPr>
      <w:r>
        <w:t xml:space="preserve">Sagsbeskrivelse: </w:t>
      </w:r>
    </w:p>
    <w:p w:rsidR="00342B78" w:rsidRDefault="00342B78">
      <w:pPr>
        <w:pStyle w:val="NormalWeb"/>
        <w:divId w:val="1283611401"/>
      </w:pPr>
      <w:r>
        <w:t>Uddannelsesudvalget skal ifølge kommissoriet formulere en overordnet strategi for Fredericia Kommune som uddannelsesby, samt en efteru</w:t>
      </w:r>
      <w:r>
        <w:t>d</w:t>
      </w:r>
      <w:r>
        <w:t>dannelses- og kompetenceudviklingsstrategi. Begge er vedhæftede.</w:t>
      </w:r>
    </w:p>
    <w:p w:rsidR="00342B78" w:rsidRDefault="00342B78">
      <w:pPr>
        <w:pStyle w:val="NormalWeb"/>
        <w:divId w:val="1283611401"/>
      </w:pPr>
      <w:r>
        <w:t> </w:t>
      </w:r>
    </w:p>
    <w:p w:rsidR="00342B78" w:rsidRDefault="00342B78">
      <w:pPr>
        <w:pStyle w:val="NormalWeb"/>
        <w:divId w:val="1283611401"/>
      </w:pPr>
      <w:r>
        <w:t>Uddannelsesudvalget besluttede på udvalgsmødet d. 21.09 2016, at str</w:t>
      </w:r>
      <w:r>
        <w:t>a</w:t>
      </w:r>
      <w:r>
        <w:t xml:space="preserve">tegiudkastene skal præsenteres for byrådet. </w:t>
      </w:r>
    </w:p>
    <w:p w:rsidR="00342B78" w:rsidRDefault="00342B78">
      <w:pPr>
        <w:divId w:val="1283611401"/>
      </w:pPr>
    </w:p>
    <w:p w:rsidR="00342B78" w:rsidRDefault="00342B78">
      <w:pPr>
        <w:pStyle w:val="Overskrift1"/>
        <w:pageBreakBefore/>
        <w:textAlignment w:val="top"/>
        <w:divId w:val="1283611401"/>
        <w:rPr>
          <w:color w:val="000000"/>
        </w:rPr>
      </w:pPr>
      <w:bookmarkStart w:id="14" w:name="_Toc466539671"/>
      <w:r>
        <w:rPr>
          <w:color w:val="000000"/>
        </w:rPr>
        <w:lastRenderedPageBreak/>
        <w:t>64</w:t>
      </w:r>
      <w:r>
        <w:rPr>
          <w:color w:val="000000"/>
        </w:rPr>
        <w:tab/>
        <w:t>Introduktions- og uddannelsesprogram for byrådet 2017</w:t>
      </w:r>
      <w:bookmarkEnd w:id="14"/>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Sagsnr.:16/6803</w:t>
            </w:r>
          </w:p>
        </w:tc>
        <w:tc>
          <w:tcPr>
            <w:tcW w:w="3750" w:type="pct"/>
            <w:hideMark/>
          </w:tcPr>
          <w:p w:rsidR="00342B78" w:rsidRDefault="00342B78">
            <w:pPr>
              <w:jc w:val="right"/>
              <w:rPr>
                <w:color w:val="000000"/>
              </w:rPr>
            </w:pPr>
            <w:r>
              <w:rPr>
                <w:color w:val="000000"/>
              </w:rPr>
              <w:t>Sagen afgøres i: Uddannelsesudvalget</w:t>
            </w:r>
          </w:p>
        </w:tc>
      </w:tr>
    </w:tbl>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Indstillinger: </w:t>
      </w:r>
    </w:p>
    <w:p w:rsidR="00342B78" w:rsidRDefault="00342B78">
      <w:pPr>
        <w:pStyle w:val="NormalWeb"/>
        <w:divId w:val="1283611401"/>
      </w:pPr>
      <w:r>
        <w:t xml:space="preserve">Politik og Kommunikation indstiller, at Uddannelsesudvalget: </w:t>
      </w:r>
    </w:p>
    <w:p w:rsidR="00342B78" w:rsidRDefault="00342B78">
      <w:pPr>
        <w:pStyle w:val="NormalWeb"/>
        <w:divId w:val="1283611401"/>
      </w:pPr>
      <w:r>
        <w:t> </w:t>
      </w:r>
    </w:p>
    <w:p w:rsidR="00342B78" w:rsidRDefault="00342B78">
      <w:pPr>
        <w:pStyle w:val="NormalWeb"/>
        <w:ind w:left="780" w:hanging="360"/>
        <w:divId w:val="1283611401"/>
      </w:pPr>
      <w:r>
        <w:t>1.</w:t>
      </w:r>
      <w:r>
        <w:rPr>
          <w:sz w:val="14"/>
          <w:szCs w:val="14"/>
        </w:rPr>
        <w:t xml:space="preserve">   </w:t>
      </w:r>
      <w:r>
        <w:t>drøfter rammerne for et introduktionsprogram for det nye byråd efter valget i 2017</w:t>
      </w:r>
    </w:p>
    <w:p w:rsidR="00342B78" w:rsidRDefault="00342B78">
      <w:pPr>
        <w:pStyle w:val="NormalWeb"/>
        <w:ind w:left="780" w:hanging="360"/>
        <w:divId w:val="1283611401"/>
      </w:pPr>
      <w:r>
        <w:t>2.</w:t>
      </w:r>
      <w:r>
        <w:rPr>
          <w:sz w:val="14"/>
          <w:szCs w:val="14"/>
        </w:rPr>
        <w:t xml:space="preserve">   </w:t>
      </w:r>
      <w:r>
        <w:t>drøfter den videre kompetenceudvikling for byrådet i perioden 2017-2021</w:t>
      </w:r>
    </w:p>
    <w:p w:rsidR="00342B78" w:rsidRDefault="00342B78">
      <w:pPr>
        <w:pStyle w:val="NormalWeb"/>
        <w:divId w:val="1283611401"/>
      </w:pPr>
      <w:r>
        <w:t> </w:t>
      </w:r>
    </w:p>
    <w:p w:rsidR="00342B78" w:rsidRDefault="00342B78">
      <w:pPr>
        <w:pStyle w:val="NormalWeb"/>
        <w:ind w:left="780" w:hanging="360"/>
        <w:divId w:val="1283611401"/>
      </w:pPr>
      <w:r>
        <w:t>3.</w:t>
      </w:r>
      <w:r>
        <w:rPr>
          <w:sz w:val="14"/>
          <w:szCs w:val="14"/>
        </w:rPr>
        <w:t xml:space="preserve">   </w:t>
      </w:r>
      <w:r>
        <w:t>nedsætter planlægningsgruppen og drøfter dens medlemmer</w:t>
      </w:r>
    </w:p>
    <w:p w:rsidR="00342B78" w:rsidRDefault="00342B78">
      <w:pPr>
        <w:pStyle w:val="NormalWeb"/>
        <w:divId w:val="1283611401"/>
      </w:pPr>
      <w:r>
        <w:t> </w:t>
      </w:r>
    </w:p>
    <w:p w:rsidR="00342B78" w:rsidRDefault="00342B78">
      <w:pPr>
        <w:pStyle w:val="NormalWeb"/>
        <w:ind w:left="780" w:hanging="360"/>
        <w:divId w:val="1283611401"/>
      </w:pPr>
      <w:r>
        <w:t>4.</w:t>
      </w:r>
      <w:r>
        <w:rPr>
          <w:sz w:val="14"/>
          <w:szCs w:val="14"/>
        </w:rPr>
        <w:t xml:space="preserve">   </w:t>
      </w:r>
      <w:r>
        <w:t>drøfter involvering og præsentation for byrådet</w:t>
      </w:r>
    </w:p>
    <w:p w:rsidR="00342B78" w:rsidRDefault="00342B78">
      <w:pPr>
        <w:divId w:val="1283611401"/>
      </w:pPr>
    </w:p>
    <w:p w:rsidR="00342B78" w:rsidRDefault="00342B78">
      <w:pPr>
        <w:pStyle w:val="agendabullettitle"/>
        <w:divId w:val="1283611401"/>
      </w:pPr>
      <w:r>
        <w:t xml:space="preserve">Bilag: </w:t>
      </w:r>
    </w:p>
    <w:p w:rsidR="00342B78" w:rsidRDefault="00342B78">
      <w:pPr>
        <w:pStyle w:val="agendabullettitle"/>
        <w:divId w:val="1283611401"/>
      </w:pPr>
      <w:r>
        <w:t xml:space="preserve">Beslutning i Uddannelsesudvalget den 09-11-2016: </w:t>
      </w:r>
    </w:p>
    <w:p w:rsidR="00342B78" w:rsidRDefault="00342B78">
      <w:pPr>
        <w:pStyle w:val="NormalWeb"/>
        <w:divId w:val="1283611401"/>
      </w:pPr>
      <w:r>
        <w:t>Drøftet.</w:t>
      </w:r>
    </w:p>
    <w:p w:rsidR="00342B78" w:rsidRDefault="00342B78">
      <w:pPr>
        <w:pStyle w:val="NormalWeb"/>
        <w:divId w:val="1283611401"/>
      </w:pPr>
      <w:r>
        <w:t> </w:t>
      </w:r>
    </w:p>
    <w:p w:rsidR="00342B78" w:rsidRDefault="00342B78">
      <w:pPr>
        <w:pStyle w:val="NormalWeb"/>
        <w:divId w:val="1283611401"/>
      </w:pPr>
      <w:r>
        <w:t>Uddannelsesudvalget indkalder en repræsentant fra hvert at byrådets pa</w:t>
      </w:r>
      <w:r>
        <w:t>r</w:t>
      </w:r>
      <w:r>
        <w:t xml:space="preserve">tier til et møde om planlægningen. </w:t>
      </w:r>
    </w:p>
    <w:p w:rsidR="00342B78" w:rsidRDefault="00342B78">
      <w:pPr>
        <w:pStyle w:val="NormalWeb"/>
        <w:divId w:val="1283611401"/>
      </w:pPr>
      <w:r>
        <w:t> </w:t>
      </w:r>
    </w:p>
    <w:p w:rsidR="00342B78" w:rsidRDefault="00342B78">
      <w:pPr>
        <w:pStyle w:val="NormalWeb"/>
        <w:divId w:val="1283611401"/>
      </w:pPr>
      <w:r>
        <w:t>Planlægningsgruppen udarbejder en plan for involvering og præsentation for byrådet</w:t>
      </w:r>
    </w:p>
    <w:p w:rsidR="00342B78" w:rsidRDefault="00342B78">
      <w:pPr>
        <w:divId w:val="1283611401"/>
      </w:pPr>
    </w:p>
    <w:p w:rsidR="00342B78" w:rsidRDefault="00342B78">
      <w:pPr>
        <w:pStyle w:val="agendabullettext"/>
        <w:divId w:val="1283611401"/>
      </w:pPr>
      <w:r>
        <w:t>Fraværende: Steen Wrist Ørts</w:t>
      </w:r>
    </w:p>
    <w:p w:rsidR="00342B78" w:rsidRDefault="00342B78">
      <w:pPr>
        <w:divId w:val="1283611401"/>
      </w:pPr>
    </w:p>
    <w:p w:rsidR="00342B78" w:rsidRDefault="00342B78">
      <w:pPr>
        <w:pStyle w:val="agendabullettitle"/>
        <w:divId w:val="1283611401"/>
      </w:pPr>
      <w:r>
        <w:t xml:space="preserve">Sagsbeskrivelse: </w:t>
      </w:r>
    </w:p>
    <w:p w:rsidR="00342B78" w:rsidRDefault="00342B78">
      <w:pPr>
        <w:pStyle w:val="NormalWeb"/>
        <w:divId w:val="1283611401"/>
      </w:pPr>
      <w:r>
        <w:t>Uddannelsesudvalget har ifølge kommissoriet ansvar for at byrådets ko</w:t>
      </w:r>
      <w:r>
        <w:t>m</w:t>
      </w:r>
      <w:r>
        <w:t>petenceudvikling, og udvalget har tidligere drøftet behovet for at igan</w:t>
      </w:r>
      <w:r>
        <w:t>g</w:t>
      </w:r>
      <w:r>
        <w:t xml:space="preserve">sætte et arbejde omkring byrådets introduktionsprogram efter valget i 2017 og den videre kompetenceudvikling. </w:t>
      </w:r>
    </w:p>
    <w:p w:rsidR="00342B78" w:rsidRDefault="00342B78">
      <w:pPr>
        <w:pStyle w:val="NormalWeb"/>
        <w:divId w:val="1283611401"/>
      </w:pPr>
      <w:r>
        <w:t> </w:t>
      </w:r>
    </w:p>
    <w:p w:rsidR="00342B78" w:rsidRDefault="00342B78">
      <w:pPr>
        <w:pStyle w:val="NormalWeb"/>
        <w:divId w:val="1283611401"/>
      </w:pPr>
      <w:r>
        <w:t>Derfor foreslås det, at der nedsættes en planlægningsgruppe bestående af byrådsmedlemmer og udvalgte embedsmænd, der får til ansvar at pla</w:t>
      </w:r>
      <w:r>
        <w:t>n</w:t>
      </w:r>
      <w:r>
        <w:t>lægge det kommende introduktionsprogram for det kommende byråd, og give input til den videre kompetenceudvikling.</w:t>
      </w:r>
    </w:p>
    <w:p w:rsidR="00342B78" w:rsidRDefault="00342B78">
      <w:pPr>
        <w:divId w:val="1283611401"/>
      </w:pPr>
    </w:p>
    <w:p w:rsidR="00342B78" w:rsidRDefault="00342B78">
      <w:pPr>
        <w:pStyle w:val="Overskrift1"/>
        <w:pageBreakBefore/>
        <w:textAlignment w:val="top"/>
        <w:divId w:val="1283611401"/>
        <w:rPr>
          <w:color w:val="000000"/>
        </w:rPr>
      </w:pPr>
      <w:bookmarkStart w:id="15" w:name="_Toc466539672"/>
      <w:r>
        <w:rPr>
          <w:color w:val="000000"/>
        </w:rPr>
        <w:lastRenderedPageBreak/>
        <w:t>65</w:t>
      </w:r>
      <w:r>
        <w:rPr>
          <w:color w:val="000000"/>
        </w:rPr>
        <w:tab/>
        <w:t>Undersøgelse af uddannelsesmiljø i Fredericia</w:t>
      </w:r>
      <w:bookmarkEnd w:id="15"/>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Sagsnr.:16/6836</w:t>
            </w:r>
          </w:p>
        </w:tc>
        <w:tc>
          <w:tcPr>
            <w:tcW w:w="3750" w:type="pct"/>
            <w:hideMark/>
          </w:tcPr>
          <w:p w:rsidR="00342B78" w:rsidRDefault="00342B78">
            <w:pPr>
              <w:jc w:val="right"/>
              <w:rPr>
                <w:color w:val="000000"/>
              </w:rPr>
            </w:pPr>
            <w:r>
              <w:rPr>
                <w:color w:val="000000"/>
              </w:rPr>
              <w:t>Sagen afgøres i: Uddannelsesudvalget</w:t>
            </w:r>
          </w:p>
        </w:tc>
      </w:tr>
    </w:tbl>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Indstillinger: </w:t>
      </w:r>
    </w:p>
    <w:p w:rsidR="00342B78" w:rsidRDefault="00342B78">
      <w:pPr>
        <w:pStyle w:val="NormalWeb"/>
        <w:divId w:val="1283611401"/>
      </w:pPr>
      <w:r>
        <w:t>Politik og Kommunikation indstiller, at Uddannelsesudvalget</w:t>
      </w:r>
    </w:p>
    <w:p w:rsidR="00342B78" w:rsidRDefault="00342B78">
      <w:pPr>
        <w:pStyle w:val="NormalWeb"/>
        <w:divId w:val="1283611401"/>
      </w:pPr>
      <w:r>
        <w:t> </w:t>
      </w:r>
    </w:p>
    <w:p w:rsidR="00342B78" w:rsidRDefault="00342B78">
      <w:pPr>
        <w:pStyle w:val="NormalWeb"/>
        <w:ind w:left="780" w:hanging="360"/>
        <w:divId w:val="1283611401"/>
      </w:pPr>
      <w:r>
        <w:t>1.</w:t>
      </w:r>
      <w:r>
        <w:rPr>
          <w:sz w:val="14"/>
          <w:szCs w:val="14"/>
        </w:rPr>
        <w:t xml:space="preserve">   </w:t>
      </w:r>
      <w:r>
        <w:t>tager undersøgelsen til efterretning</w:t>
      </w:r>
    </w:p>
    <w:p w:rsidR="00342B78" w:rsidRDefault="00342B78">
      <w:pPr>
        <w:pStyle w:val="NormalWeb"/>
        <w:ind w:left="780" w:hanging="360"/>
        <w:divId w:val="1283611401"/>
      </w:pPr>
      <w:r>
        <w:t>2.</w:t>
      </w:r>
      <w:r>
        <w:rPr>
          <w:sz w:val="14"/>
          <w:szCs w:val="14"/>
        </w:rPr>
        <w:t xml:space="preserve">   </w:t>
      </w:r>
      <w:r>
        <w:t>drøfter forslag til initiativer på baggrund af undersøgelsen</w:t>
      </w:r>
    </w:p>
    <w:p w:rsidR="00342B78" w:rsidRDefault="00342B78">
      <w:pPr>
        <w:divId w:val="1283611401"/>
      </w:pPr>
    </w:p>
    <w:p w:rsidR="00342B78" w:rsidRDefault="00342B78">
      <w:pPr>
        <w:pStyle w:val="agendabullettitle"/>
        <w:divId w:val="1283611401"/>
      </w:pPr>
      <w:r>
        <w:t xml:space="preserve">Bilag: </w:t>
      </w:r>
    </w:p>
    <w:p w:rsidR="00342B78" w:rsidRDefault="00342B78">
      <w:pPr>
        <w:textAlignment w:val="top"/>
        <w:divId w:val="1146893211"/>
        <w:rPr>
          <w:color w:val="000000"/>
        </w:rPr>
      </w:pPr>
      <w:r>
        <w:rPr>
          <w:color w:val="000000"/>
        </w:rPr>
        <w:t>Åben - FORELØBIG RAPPORT undersøgelse af uddannelses- og ungemiljø</w:t>
      </w:r>
    </w:p>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Beslutning i Uddannelsesudvalget den 09-11-2016: </w:t>
      </w:r>
    </w:p>
    <w:p w:rsidR="00342B78" w:rsidRDefault="00342B78">
      <w:pPr>
        <w:pStyle w:val="NormalWeb"/>
        <w:divId w:val="1283611401"/>
      </w:pPr>
      <w:r>
        <w:t>Udsat til næste udvalgsmøde.</w:t>
      </w:r>
    </w:p>
    <w:p w:rsidR="00342B78" w:rsidRDefault="00342B78">
      <w:pPr>
        <w:divId w:val="1283611401"/>
      </w:pPr>
    </w:p>
    <w:p w:rsidR="00342B78" w:rsidRDefault="00342B78">
      <w:pPr>
        <w:pStyle w:val="agendabullettext"/>
        <w:divId w:val="1283611401"/>
      </w:pPr>
      <w:r>
        <w:t>Fraværende: Steen Wrist Ørts</w:t>
      </w:r>
    </w:p>
    <w:p w:rsidR="00342B78" w:rsidRDefault="00342B78">
      <w:pPr>
        <w:divId w:val="1283611401"/>
      </w:pPr>
    </w:p>
    <w:p w:rsidR="00342B78" w:rsidRDefault="00342B78">
      <w:pPr>
        <w:pStyle w:val="agendabullettitle"/>
        <w:divId w:val="1283611401"/>
      </w:pPr>
      <w:r>
        <w:t xml:space="preserve">Sagsbeskrivelse: </w:t>
      </w:r>
    </w:p>
    <w:p w:rsidR="00342B78" w:rsidRDefault="00342B78">
      <w:pPr>
        <w:pStyle w:val="NormalWeb"/>
        <w:divId w:val="1283611401"/>
      </w:pPr>
      <w:r>
        <w:rPr>
          <w:b/>
          <w:bCs/>
        </w:rPr>
        <w:t>Resumé</w:t>
      </w:r>
    </w:p>
    <w:p w:rsidR="00342B78" w:rsidRDefault="00342B78">
      <w:pPr>
        <w:pStyle w:val="NormalWeb"/>
        <w:divId w:val="1283611401"/>
      </w:pPr>
      <w:r>
        <w:rPr>
          <w:b/>
          <w:bCs/>
        </w:rPr>
        <w:t> </w:t>
      </w:r>
    </w:p>
    <w:p w:rsidR="00342B78" w:rsidRDefault="00342B78">
      <w:pPr>
        <w:pStyle w:val="NormalWeb"/>
        <w:divId w:val="1283611401"/>
      </w:pPr>
      <w:r>
        <w:t>Uddannelsesudvalget præsenteres for resultatet af den iværksatte unde</w:t>
      </w:r>
      <w:r>
        <w:t>r</w:t>
      </w:r>
      <w:r>
        <w:t>søgelse af uddannelsesmiljøet i Fredericia Kommune, samt en række u</w:t>
      </w:r>
      <w:r>
        <w:t>d</w:t>
      </w:r>
      <w:r>
        <w:t>viklingspointer i forlængelse heraf.</w:t>
      </w:r>
    </w:p>
    <w:p w:rsidR="00342B78" w:rsidRDefault="00342B78">
      <w:pPr>
        <w:pStyle w:val="NormalWeb"/>
        <w:divId w:val="1283611401"/>
      </w:pPr>
      <w:r>
        <w:t> </w:t>
      </w:r>
    </w:p>
    <w:p w:rsidR="00342B78" w:rsidRDefault="00342B78">
      <w:pPr>
        <w:pStyle w:val="NormalWeb"/>
        <w:divId w:val="1283611401"/>
      </w:pPr>
      <w:r>
        <w:rPr>
          <w:b/>
          <w:bCs/>
        </w:rPr>
        <w:t xml:space="preserve">Beskrivelse </w:t>
      </w:r>
    </w:p>
    <w:p w:rsidR="00342B78" w:rsidRDefault="00342B78">
      <w:pPr>
        <w:pStyle w:val="NormalWeb"/>
        <w:divId w:val="1283611401"/>
      </w:pPr>
      <w:r>
        <w:t> </w:t>
      </w:r>
    </w:p>
    <w:p w:rsidR="00342B78" w:rsidRDefault="00342B78">
      <w:pPr>
        <w:pStyle w:val="NormalWeb"/>
        <w:divId w:val="1283611401"/>
      </w:pPr>
      <w:r>
        <w:t>Uddannelsesudvalget igangsatte på udvalgsmødet i maj 2016 en unders</w:t>
      </w:r>
      <w:r>
        <w:t>ø</w:t>
      </w:r>
      <w:r>
        <w:t>gelse af det eksisterende uddannelsesmiljø i Fredericia, og hvilket udda</w:t>
      </w:r>
      <w:r>
        <w:t>n</w:t>
      </w:r>
      <w:r>
        <w:t xml:space="preserve">nelsesmiljø de unge drømmer om. </w:t>
      </w:r>
    </w:p>
    <w:p w:rsidR="00342B78" w:rsidRDefault="00342B78">
      <w:pPr>
        <w:pStyle w:val="NormalWeb"/>
        <w:divId w:val="1283611401"/>
      </w:pPr>
      <w:r>
        <w:t> </w:t>
      </w:r>
    </w:p>
    <w:p w:rsidR="00342B78" w:rsidRDefault="00342B78">
      <w:pPr>
        <w:pStyle w:val="NormalWeb"/>
        <w:divId w:val="1283611401"/>
      </w:pPr>
      <w:r>
        <w:t>Baggrunden for undersøgelsen er et delmål i Uddannelsesudvalgets str</w:t>
      </w:r>
      <w:r>
        <w:t>a</w:t>
      </w:r>
      <w:r>
        <w:t>tegi om, at der skal skabes et aktivt og inkluderende uddannelsesmiljø i Fredericia.</w:t>
      </w:r>
    </w:p>
    <w:p w:rsidR="00342B78" w:rsidRDefault="00342B78">
      <w:pPr>
        <w:pStyle w:val="NormalWeb"/>
        <w:divId w:val="1283611401"/>
      </w:pPr>
      <w:r>
        <w:t> </w:t>
      </w:r>
    </w:p>
    <w:p w:rsidR="00342B78" w:rsidRDefault="00342B78">
      <w:pPr>
        <w:pStyle w:val="NormalWeb"/>
        <w:divId w:val="1283611401"/>
      </w:pPr>
      <w:r>
        <w:t>Da der fortsat arbejdes på den kvalitative del af undersøgelsen helt frem til udvalgsmødet er der på nuværende tidspunkt kun udarbejdet en for</w:t>
      </w:r>
      <w:r>
        <w:t>e</w:t>
      </w:r>
      <w:r>
        <w:t xml:space="preserve">løbig rapport som indeholder de foreløbige resultater og konklusioner. </w:t>
      </w:r>
    </w:p>
    <w:p w:rsidR="00342B78" w:rsidRDefault="00342B78">
      <w:pPr>
        <w:pStyle w:val="NormalWeb"/>
        <w:divId w:val="1283611401"/>
      </w:pPr>
      <w:r>
        <w:t> </w:t>
      </w:r>
    </w:p>
    <w:p w:rsidR="00342B78" w:rsidRDefault="00342B78">
      <w:pPr>
        <w:pStyle w:val="NormalWeb"/>
        <w:divId w:val="1283611401"/>
      </w:pPr>
      <w:r>
        <w:t>På udvalgsmødet vil der blive givet en præsentation af det endelige resu</w:t>
      </w:r>
      <w:r>
        <w:t>l</w:t>
      </w:r>
      <w:r>
        <w:t xml:space="preserve">tat af undersøgelsen. På mødet fremlægges resultatet af den kvantitative undersøgelse og de kvalitative fokusgruppeinterviews, samt forslag til initiativer i forlængelse af heraf. </w:t>
      </w:r>
    </w:p>
    <w:p w:rsidR="00342B78" w:rsidRDefault="00342B78">
      <w:pPr>
        <w:divId w:val="1283611401"/>
      </w:pPr>
    </w:p>
    <w:p w:rsidR="00342B78" w:rsidRDefault="00342B78">
      <w:pPr>
        <w:pStyle w:val="Overskrift1"/>
        <w:pageBreakBefore/>
        <w:textAlignment w:val="top"/>
        <w:divId w:val="1283611401"/>
        <w:rPr>
          <w:color w:val="000000"/>
        </w:rPr>
      </w:pPr>
      <w:bookmarkStart w:id="16" w:name="_Toc466539673"/>
      <w:r>
        <w:rPr>
          <w:color w:val="000000"/>
        </w:rPr>
        <w:lastRenderedPageBreak/>
        <w:t>66</w:t>
      </w:r>
      <w:r>
        <w:rPr>
          <w:color w:val="000000"/>
        </w:rPr>
        <w:tab/>
        <w:t>Eventuelt</w:t>
      </w:r>
      <w:bookmarkEnd w:id="16"/>
    </w:p>
    <w:tbl>
      <w:tblPr>
        <w:tblW w:w="5000" w:type="pct"/>
        <w:tblCellSpacing w:w="0" w:type="dxa"/>
        <w:tblCellMar>
          <w:left w:w="0" w:type="dxa"/>
          <w:right w:w="0" w:type="dxa"/>
        </w:tblCellMar>
        <w:tblLook w:val="04A0"/>
      </w:tblPr>
      <w:tblGrid>
        <w:gridCol w:w="7"/>
        <w:gridCol w:w="1883"/>
        <w:gridCol w:w="5650"/>
      </w:tblGrid>
      <w:tr w:rsidR="00342B78">
        <w:trPr>
          <w:divId w:val="1283611401"/>
          <w:tblCellSpacing w:w="0" w:type="dxa"/>
        </w:trPr>
        <w:tc>
          <w:tcPr>
            <w:tcW w:w="0" w:type="auto"/>
            <w:hideMark/>
          </w:tcPr>
          <w:p w:rsidR="00342B78" w:rsidRDefault="00342B78">
            <w:pPr>
              <w:rPr>
                <w:color w:val="000000"/>
              </w:rPr>
            </w:pPr>
          </w:p>
        </w:tc>
        <w:tc>
          <w:tcPr>
            <w:tcW w:w="1250" w:type="pct"/>
            <w:hideMark/>
          </w:tcPr>
          <w:p w:rsidR="00342B78" w:rsidRDefault="00342B78">
            <w:pPr>
              <w:rPr>
                <w:color w:val="000000"/>
              </w:rPr>
            </w:pPr>
            <w:r>
              <w:rPr>
                <w:color w:val="000000"/>
              </w:rPr>
              <w:t>Sagsnr.:</w:t>
            </w:r>
          </w:p>
        </w:tc>
        <w:tc>
          <w:tcPr>
            <w:tcW w:w="3750" w:type="pct"/>
            <w:hideMark/>
          </w:tcPr>
          <w:p w:rsidR="00342B78" w:rsidRDefault="00342B78">
            <w:pPr>
              <w:jc w:val="right"/>
              <w:rPr>
                <w:color w:val="000000"/>
              </w:rPr>
            </w:pPr>
            <w:r>
              <w:rPr>
                <w:color w:val="000000"/>
              </w:rPr>
              <w:t>Sagen afgøres i: Uddannelsesudvalget</w:t>
            </w:r>
          </w:p>
        </w:tc>
      </w:tr>
    </w:tbl>
    <w:p w:rsidR="00342B78" w:rsidRDefault="00342B78">
      <w:pPr>
        <w:divId w:val="1283611401"/>
        <w:rPr>
          <w:rFonts w:ascii="Times New Roman" w:hAnsi="Times New Roman"/>
          <w:sz w:val="24"/>
          <w:szCs w:val="24"/>
        </w:rPr>
      </w:pPr>
    </w:p>
    <w:p w:rsidR="00342B78" w:rsidRDefault="00342B78">
      <w:pPr>
        <w:pStyle w:val="agendabullettitle"/>
        <w:divId w:val="1283611401"/>
      </w:pPr>
      <w:r>
        <w:t xml:space="preserve">Indstillinger: </w:t>
      </w:r>
    </w:p>
    <w:p w:rsidR="00342B78" w:rsidRDefault="00342B78">
      <w:pPr>
        <w:pStyle w:val="NormalWeb"/>
        <w:divId w:val="1283611401"/>
      </w:pPr>
      <w:r>
        <w:t>Politik og Kommunikation indstiller, at orienteringerne tages til efterre</w:t>
      </w:r>
      <w:r>
        <w:t>t</w:t>
      </w:r>
      <w:r>
        <w:t>ning.</w:t>
      </w:r>
    </w:p>
    <w:p w:rsidR="00342B78" w:rsidRDefault="00342B78">
      <w:pPr>
        <w:divId w:val="1283611401"/>
      </w:pPr>
    </w:p>
    <w:p w:rsidR="00342B78" w:rsidRDefault="00342B78">
      <w:pPr>
        <w:pStyle w:val="agendabullettitle"/>
        <w:divId w:val="1283611401"/>
      </w:pPr>
      <w:r>
        <w:t xml:space="preserve">Bilag: </w:t>
      </w:r>
    </w:p>
    <w:p w:rsidR="00342B78" w:rsidRDefault="00342B78">
      <w:pPr>
        <w:pStyle w:val="agendabullettitle"/>
        <w:divId w:val="1283611401"/>
      </w:pPr>
      <w:r>
        <w:t xml:space="preserve">Beslutning i Uddannelsesudvalget den 09-11-2016: </w:t>
      </w:r>
    </w:p>
    <w:p w:rsidR="00342B78" w:rsidRDefault="00342B78">
      <w:pPr>
        <w:pStyle w:val="NormalWeb"/>
        <w:divId w:val="1283611401"/>
      </w:pPr>
      <w:r>
        <w:t>Drøftet.</w:t>
      </w:r>
    </w:p>
    <w:p w:rsidR="00342B78" w:rsidRDefault="00342B78">
      <w:pPr>
        <w:divId w:val="1283611401"/>
      </w:pPr>
    </w:p>
    <w:p w:rsidR="00342B78" w:rsidRDefault="00342B78">
      <w:pPr>
        <w:pStyle w:val="agendabullettext"/>
        <w:divId w:val="1283611401"/>
      </w:pPr>
      <w:r>
        <w:t>Fraværende: Steen Wrist Ørts</w:t>
      </w:r>
    </w:p>
    <w:p w:rsidR="00342B78" w:rsidRDefault="00342B78">
      <w:pPr>
        <w:divId w:val="1283611401"/>
      </w:pPr>
    </w:p>
    <w:p w:rsidR="00342B78" w:rsidRDefault="00342B78">
      <w:pPr>
        <w:pStyle w:val="agendabullettitle"/>
        <w:divId w:val="1283611401"/>
      </w:pPr>
      <w:r>
        <w:t xml:space="preserve">Sagsbeskrivelse: </w:t>
      </w:r>
    </w:p>
    <w:p w:rsidR="00342B78" w:rsidRDefault="00342B78">
      <w:pPr>
        <w:pStyle w:val="NormalWeb"/>
        <w:divId w:val="1283611401"/>
      </w:pPr>
      <w:r>
        <w:t>Orientering fra formanden.</w:t>
      </w:r>
    </w:p>
    <w:p w:rsidR="00342B78" w:rsidRDefault="00342B78">
      <w:pPr>
        <w:pStyle w:val="NormalWeb"/>
        <w:divId w:val="1283611401"/>
      </w:pPr>
      <w:r>
        <w:t> </w:t>
      </w:r>
    </w:p>
    <w:p w:rsidR="00342B78" w:rsidRDefault="00342B78">
      <w:pPr>
        <w:pStyle w:val="NormalWeb"/>
        <w:divId w:val="1283611401"/>
      </w:pPr>
      <w:r>
        <w:t>Orientering fra udvalgsmedlemmer.</w:t>
      </w:r>
    </w:p>
    <w:p w:rsidR="00342B78" w:rsidRDefault="00342B78">
      <w:pPr>
        <w:pStyle w:val="NormalWeb"/>
        <w:divId w:val="1283611401"/>
      </w:pPr>
      <w:r>
        <w:t> </w:t>
      </w:r>
    </w:p>
    <w:p w:rsidR="00342B78" w:rsidRDefault="00342B78">
      <w:pPr>
        <w:pStyle w:val="NormalWeb"/>
        <w:divId w:val="1283611401"/>
      </w:pPr>
      <w:r>
        <w:t xml:space="preserve">Orientering fra administrationen. </w:t>
      </w:r>
      <w:bookmarkEnd w:id="5"/>
    </w:p>
    <w:p w:rsidR="00342B78" w:rsidRDefault="00342B78">
      <w:pPr>
        <w:divId w:val="1283611401"/>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342B78" w:rsidRDefault="00342B78">
      <w:pPr>
        <w:pStyle w:val="v10"/>
        <w:keepNext/>
        <w:divId w:val="635185039"/>
      </w:pPr>
      <w:bookmarkStart w:id="19" w:name="AC_AgendaStart4"/>
      <w:bookmarkEnd w:id="19"/>
      <w:r>
        <w:t>Pernelle Jensen</w:t>
      </w:r>
    </w:p>
    <w:p w:rsidR="00342B78" w:rsidRDefault="00342B78">
      <w:pPr>
        <w:divId w:val="635185039"/>
      </w:pPr>
      <w:r>
        <w:pict>
          <v:rect id="_x0000_i1025" style="width:170.1pt;height:.5pt" o:hrpct="0" o:hralign="right" o:hrstd="t" o:hrnoshade="t" o:hr="t" fillcolor="black" stroked="f"/>
        </w:pict>
      </w:r>
    </w:p>
    <w:p w:rsidR="00342B78" w:rsidRDefault="00342B78">
      <w:pPr>
        <w:pStyle w:val="v10"/>
        <w:keepNext/>
        <w:divId w:val="635185039"/>
      </w:pPr>
      <w:r>
        <w:t>Steen Wrist Ørts</w:t>
      </w:r>
    </w:p>
    <w:p w:rsidR="00342B78" w:rsidRDefault="00342B78">
      <w:pPr>
        <w:divId w:val="635185039"/>
      </w:pPr>
      <w:r>
        <w:pict>
          <v:rect id="_x0000_i1026" style="width:170.1pt;height:.5pt" o:hrpct="0" o:hralign="right" o:hrstd="t" o:hrnoshade="t" o:hr="t" fillcolor="black" stroked="f"/>
        </w:pict>
      </w:r>
    </w:p>
    <w:p w:rsidR="00342B78" w:rsidRDefault="00342B78">
      <w:pPr>
        <w:pStyle w:val="v10"/>
        <w:keepNext/>
        <w:divId w:val="635185039"/>
      </w:pPr>
      <w:r>
        <w:t>Nicolaj Wyke</w:t>
      </w:r>
    </w:p>
    <w:p w:rsidR="00342B78" w:rsidRDefault="00342B78">
      <w:pPr>
        <w:divId w:val="635185039"/>
      </w:pPr>
      <w:r>
        <w:pict>
          <v:rect id="_x0000_i1027" style="width:170.1pt;height:.5pt" o:hrpct="0" o:hralign="right" o:hrstd="t" o:hrnoshade="t" o:hr="t" fillcolor="black" stroked="f"/>
        </w:pict>
      </w:r>
    </w:p>
    <w:p w:rsidR="00342B78" w:rsidRDefault="00342B78">
      <w:pPr>
        <w:pStyle w:val="v10"/>
        <w:keepNext/>
        <w:divId w:val="635185039"/>
      </w:pPr>
      <w:r>
        <w:t>Laila Løhde Møller</w:t>
      </w:r>
    </w:p>
    <w:p w:rsidR="00342B78" w:rsidRDefault="00342B78">
      <w:pPr>
        <w:divId w:val="635185039"/>
      </w:pPr>
      <w:r>
        <w:pict>
          <v:rect id="_x0000_i1028" style="width:170.1pt;height:.5pt" o:hrpct="0" o:hralign="right" o:hrstd="t" o:hrnoshade="t" o:hr="t" fillcolor="black" stroked="f"/>
        </w:pict>
      </w:r>
    </w:p>
    <w:p w:rsidR="00342B78" w:rsidRDefault="00342B78">
      <w:pPr>
        <w:pStyle w:val="v10"/>
        <w:keepNext/>
        <w:divId w:val="635185039"/>
      </w:pPr>
      <w:r>
        <w:t>Inger Nielsen</w:t>
      </w:r>
    </w:p>
    <w:p w:rsidR="00342B78" w:rsidRDefault="00342B78">
      <w:pPr>
        <w:divId w:val="635185039"/>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B78" w:rsidRDefault="00342B78">
      <w:r>
        <w:separator/>
      </w:r>
    </w:p>
  </w:endnote>
  <w:endnote w:type="continuationSeparator" w:id="0">
    <w:p w:rsidR="00342B78" w:rsidRDefault="00342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78" w:rsidRDefault="00342B78">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0B65A1">
      <w:rPr>
        <w:rStyle w:val="Sidetal"/>
      </w:rPr>
      <w:fldChar w:fldCharType="begin"/>
    </w:r>
    <w:r w:rsidR="00706787">
      <w:rPr>
        <w:rStyle w:val="Sidetal"/>
      </w:rPr>
      <w:instrText xml:space="preserve">PAGE  </w:instrText>
    </w:r>
    <w:r w:rsidR="000B65A1">
      <w:rPr>
        <w:rStyle w:val="Sidetal"/>
      </w:rPr>
      <w:fldChar w:fldCharType="separate"/>
    </w:r>
    <w:r w:rsidR="00342B78">
      <w:rPr>
        <w:rStyle w:val="Sidetal"/>
        <w:noProof/>
      </w:rPr>
      <w:t>19</w:t>
    </w:r>
    <w:r w:rsidR="000B65A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78" w:rsidRDefault="00342B78">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B78" w:rsidRDefault="00342B78">
      <w:r>
        <w:separator/>
      </w:r>
    </w:p>
  </w:footnote>
  <w:footnote w:type="continuationSeparator" w:id="0">
    <w:p w:rsidR="00342B78" w:rsidRDefault="00342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78" w:rsidRDefault="00342B7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0B65A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342B78" w:rsidP="00342B78">
                <w:bookmarkStart w:id="17" w:name="AC_CommitteeName"/>
                <w:bookmarkEnd w:id="17"/>
                <w:r>
                  <w:t>Uddannelsesudvalget</w:t>
                </w:r>
                <w:r w:rsidR="00331A66" w:rsidRPr="00B91BBF">
                  <w:t>,</w:t>
                </w:r>
                <w:r w:rsidR="003D55F2" w:rsidRPr="00B91BBF">
                  <w:t xml:space="preserve"> </w:t>
                </w:r>
                <w:bookmarkStart w:id="18" w:name="AC_MeetingDate"/>
                <w:bookmarkEnd w:id="18"/>
                <w:r>
                  <w:t>09-11-2016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78" w:rsidRDefault="00342B7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1F36247E"/>
    <w:multiLevelType w:val="multilevel"/>
    <w:tmpl w:val="71DE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6A72E7"/>
    <w:multiLevelType w:val="multilevel"/>
    <w:tmpl w:val="C77C9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47F307B3"/>
    <w:multiLevelType w:val="multilevel"/>
    <w:tmpl w:val="2A22A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2D0E9B"/>
    <w:multiLevelType w:val="multilevel"/>
    <w:tmpl w:val="1688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B25BEC"/>
    <w:multiLevelType w:val="multilevel"/>
    <w:tmpl w:val="47DAC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361413"/>
    <w:multiLevelType w:val="multilevel"/>
    <w:tmpl w:val="C796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937AE4"/>
    <w:multiLevelType w:val="multilevel"/>
    <w:tmpl w:val="BC72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C8487D"/>
    <w:multiLevelType w:val="multilevel"/>
    <w:tmpl w:val="618CA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16"/>
  </w:num>
  <w:num w:numId="17">
    <w:abstractNumId w:val="12"/>
  </w:num>
  <w:num w:numId="18">
    <w:abstractNumId w:val="20"/>
  </w:num>
  <w:num w:numId="19">
    <w:abstractNumId w:val="17"/>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B65A1"/>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2B78"/>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342B78"/>
    <w:pPr>
      <w:textAlignment w:val="top"/>
    </w:pPr>
    <w:rPr>
      <w:rFonts w:eastAsiaTheme="minorEastAsia" w:cs="Times New Roman"/>
      <w:color w:val="000000"/>
      <w:sz w:val="24"/>
      <w:szCs w:val="24"/>
    </w:rPr>
  </w:style>
  <w:style w:type="character" w:customStyle="1" w:styleId="v121">
    <w:name w:val="v121"/>
    <w:basedOn w:val="Standardskrifttypeiafsnit"/>
    <w:rsid w:val="00342B78"/>
    <w:rPr>
      <w:rFonts w:ascii="Verdana" w:hAnsi="Verdana" w:hint="default"/>
      <w:color w:val="000000"/>
      <w:sz w:val="24"/>
      <w:szCs w:val="24"/>
    </w:rPr>
  </w:style>
  <w:style w:type="paragraph" w:customStyle="1" w:styleId="agendabullettitle">
    <w:name w:val="agendabullettitle"/>
    <w:basedOn w:val="Normal"/>
    <w:rsid w:val="00342B78"/>
    <w:pPr>
      <w:keepNext/>
      <w:textAlignment w:val="top"/>
    </w:pPr>
    <w:rPr>
      <w:rFonts w:eastAsiaTheme="minorEastAsia" w:cs="Times New Roman"/>
      <w:b/>
      <w:bCs/>
      <w:color w:val="000000"/>
    </w:rPr>
  </w:style>
  <w:style w:type="paragraph" w:customStyle="1" w:styleId="agendabullettext">
    <w:name w:val="agendabullettext"/>
    <w:basedOn w:val="Normal"/>
    <w:rsid w:val="00342B78"/>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342B78"/>
    <w:rPr>
      <w:rFonts w:ascii="Verdana" w:hAnsi="Verdana" w:cs="Verdana"/>
      <w:b/>
      <w:bCs/>
      <w:kern w:val="32"/>
      <w:lang w:val="da-DK" w:eastAsia="da-DK"/>
    </w:rPr>
  </w:style>
  <w:style w:type="paragraph" w:customStyle="1" w:styleId="v10">
    <w:name w:val="v10"/>
    <w:basedOn w:val="Normal"/>
    <w:rsid w:val="00342B78"/>
    <w:pPr>
      <w:textAlignment w:val="top"/>
    </w:pPr>
    <w:rPr>
      <w:rFonts w:eastAsiaTheme="minorEastAsia" w:cs="Times New Roman"/>
      <w:color w:val="000000"/>
    </w:rPr>
  </w:style>
</w:styles>
</file>

<file path=word/webSettings.xml><?xml version="1.0" encoding="utf-8"?>
<w:webSettings xmlns:r="http://schemas.openxmlformats.org/officeDocument/2006/relationships" xmlns:w="http://schemas.openxmlformats.org/wordprocessingml/2006/main">
  <w:divs>
    <w:div w:id="635185039">
      <w:bodyDiv w:val="1"/>
      <w:marLeft w:val="0"/>
      <w:marRight w:val="0"/>
      <w:marTop w:val="0"/>
      <w:marBottom w:val="0"/>
      <w:divBdr>
        <w:top w:val="none" w:sz="0" w:space="0" w:color="auto"/>
        <w:left w:val="none" w:sz="0" w:space="0" w:color="auto"/>
        <w:bottom w:val="none" w:sz="0" w:space="0" w:color="auto"/>
        <w:right w:val="none" w:sz="0" w:space="0" w:color="auto"/>
      </w:divBdr>
    </w:div>
    <w:div w:id="1192257961">
      <w:bodyDiv w:val="1"/>
      <w:marLeft w:val="0"/>
      <w:marRight w:val="0"/>
      <w:marTop w:val="0"/>
      <w:marBottom w:val="0"/>
      <w:divBdr>
        <w:top w:val="none" w:sz="0" w:space="0" w:color="auto"/>
        <w:left w:val="none" w:sz="0" w:space="0" w:color="auto"/>
        <w:bottom w:val="none" w:sz="0" w:space="0" w:color="auto"/>
        <w:right w:val="none" w:sz="0" w:space="0" w:color="auto"/>
      </w:divBdr>
      <w:divsChild>
        <w:div w:id="1483229970">
          <w:marLeft w:val="0"/>
          <w:marRight w:val="0"/>
          <w:marTop w:val="0"/>
          <w:marBottom w:val="0"/>
          <w:divBdr>
            <w:top w:val="none" w:sz="0" w:space="0" w:color="auto"/>
            <w:left w:val="none" w:sz="0" w:space="0" w:color="auto"/>
            <w:bottom w:val="none" w:sz="0" w:space="0" w:color="auto"/>
            <w:right w:val="none" w:sz="0" w:space="0" w:color="auto"/>
          </w:divBdr>
        </w:div>
      </w:divsChild>
    </w:div>
    <w:div w:id="1283611401">
      <w:bodyDiv w:val="1"/>
      <w:marLeft w:val="0"/>
      <w:marRight w:val="0"/>
      <w:marTop w:val="0"/>
      <w:marBottom w:val="0"/>
      <w:divBdr>
        <w:top w:val="none" w:sz="0" w:space="0" w:color="auto"/>
        <w:left w:val="none" w:sz="0" w:space="0" w:color="auto"/>
        <w:bottom w:val="none" w:sz="0" w:space="0" w:color="auto"/>
        <w:right w:val="none" w:sz="0" w:space="0" w:color="auto"/>
      </w:divBdr>
      <w:divsChild>
        <w:div w:id="426778313">
          <w:marLeft w:val="0"/>
          <w:marRight w:val="0"/>
          <w:marTop w:val="0"/>
          <w:marBottom w:val="0"/>
          <w:divBdr>
            <w:top w:val="none" w:sz="0" w:space="0" w:color="auto"/>
            <w:left w:val="none" w:sz="0" w:space="0" w:color="auto"/>
            <w:bottom w:val="none" w:sz="0" w:space="0" w:color="auto"/>
            <w:right w:val="none" w:sz="0" w:space="0" w:color="auto"/>
          </w:divBdr>
        </w:div>
        <w:div w:id="284315527">
          <w:marLeft w:val="0"/>
          <w:marRight w:val="0"/>
          <w:marTop w:val="0"/>
          <w:marBottom w:val="0"/>
          <w:divBdr>
            <w:top w:val="none" w:sz="0" w:space="0" w:color="auto"/>
            <w:left w:val="none" w:sz="0" w:space="0" w:color="auto"/>
            <w:bottom w:val="none" w:sz="0" w:space="0" w:color="auto"/>
            <w:right w:val="none" w:sz="0" w:space="0" w:color="auto"/>
          </w:divBdr>
        </w:div>
        <w:div w:id="37822657">
          <w:marLeft w:val="0"/>
          <w:marRight w:val="0"/>
          <w:marTop w:val="0"/>
          <w:marBottom w:val="0"/>
          <w:divBdr>
            <w:top w:val="none" w:sz="0" w:space="0" w:color="auto"/>
            <w:left w:val="none" w:sz="0" w:space="0" w:color="auto"/>
            <w:bottom w:val="none" w:sz="0" w:space="0" w:color="auto"/>
            <w:right w:val="none" w:sz="0" w:space="0" w:color="auto"/>
          </w:divBdr>
        </w:div>
        <w:div w:id="200633043">
          <w:marLeft w:val="0"/>
          <w:marRight w:val="0"/>
          <w:marTop w:val="0"/>
          <w:marBottom w:val="0"/>
          <w:divBdr>
            <w:top w:val="none" w:sz="0" w:space="0" w:color="auto"/>
            <w:left w:val="none" w:sz="0" w:space="0" w:color="auto"/>
            <w:bottom w:val="none" w:sz="0" w:space="0" w:color="auto"/>
            <w:right w:val="none" w:sz="0" w:space="0" w:color="auto"/>
          </w:divBdr>
        </w:div>
        <w:div w:id="114689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20</Pages>
  <Words>2259</Words>
  <Characters>13783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cw604</cp:lastModifiedBy>
  <cp:revision>1</cp:revision>
  <cp:lastPrinted>2009-02-06T13:17:00Z</cp:lastPrinted>
  <dcterms:created xsi:type="dcterms:W3CDTF">2016-11-10T10:12:00Z</dcterms:created>
  <dcterms:modified xsi:type="dcterms:W3CDTF">2016-11-10T10:12:00Z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{29D6D690-E240-4A6C-9D3C-4AF197358B92}</vt:lpwstr>
  </property>
</Properties>
</file>