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9AC" w:rsidRDefault="00C32884"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D43730" w:rsidRDefault="00D43730">
      <w:pPr>
        <w:pStyle w:val="v12"/>
        <w:jc w:val="center"/>
        <w:divId w:val="51462857"/>
        <w:rPr>
          <w:b/>
          <w:bCs/>
        </w:rPr>
      </w:pPr>
      <w:bookmarkStart w:id="0" w:name="AC_AgendaStart2"/>
      <w:bookmarkStart w:id="1" w:name="AC_AgendaStart"/>
      <w:bookmarkEnd w:id="0"/>
      <w:bookmarkEnd w:id="1"/>
      <w:r>
        <w:rPr>
          <w:b/>
          <w:bCs/>
        </w:rPr>
        <w:t>Referat fra mødet i </w:t>
      </w:r>
      <w:r>
        <w:rPr>
          <w:b/>
          <w:bCs/>
        </w:rPr>
        <w:br/>
        <w:t>Demokrati- og Borgerudvalget</w:t>
      </w:r>
    </w:p>
    <w:p w:rsidR="00D43730" w:rsidRDefault="00D43730">
      <w:pPr>
        <w:spacing w:after="240"/>
        <w:divId w:val="51462857"/>
      </w:pPr>
    </w:p>
    <w:p w:rsidR="00D43730" w:rsidRDefault="00D43730">
      <w:pPr>
        <w:pStyle w:val="v12"/>
        <w:jc w:val="center"/>
        <w:divId w:val="51462857"/>
      </w:pPr>
      <w:r>
        <w:t xml:space="preserve">(Indeholder åbne dagsordenspunkter) </w:t>
      </w:r>
    </w:p>
    <w:p w:rsidR="00D43730" w:rsidRDefault="00D43730">
      <w:pPr>
        <w:spacing w:after="240"/>
        <w:divId w:val="51462857"/>
      </w:pPr>
    </w:p>
    <w:tbl>
      <w:tblPr>
        <w:tblW w:w="5000" w:type="pct"/>
        <w:tblCellSpacing w:w="0" w:type="dxa"/>
        <w:tblCellMar>
          <w:left w:w="0" w:type="dxa"/>
          <w:right w:w="0" w:type="dxa"/>
        </w:tblCellMar>
        <w:tblLook w:val="04A0"/>
      </w:tblPr>
      <w:tblGrid>
        <w:gridCol w:w="2500"/>
        <w:gridCol w:w="5040"/>
      </w:tblGrid>
      <w:tr w:rsidR="00D43730">
        <w:trPr>
          <w:divId w:val="51462857"/>
          <w:tblCellSpacing w:w="0" w:type="dxa"/>
        </w:trPr>
        <w:tc>
          <w:tcPr>
            <w:tcW w:w="2500" w:type="dxa"/>
            <w:tcMar>
              <w:top w:w="180" w:type="dxa"/>
              <w:left w:w="0" w:type="dxa"/>
              <w:bottom w:w="180" w:type="dxa"/>
              <w:right w:w="0" w:type="dxa"/>
            </w:tcMar>
            <w:hideMark/>
          </w:tcPr>
          <w:p w:rsidR="00D43730" w:rsidRDefault="00D43730">
            <w:pPr>
              <w:rPr>
                <w:sz w:val="24"/>
                <w:szCs w:val="24"/>
              </w:rPr>
            </w:pPr>
            <w:r>
              <w:rPr>
                <w:rStyle w:val="v121"/>
                <w:b/>
                <w:bCs/>
              </w:rPr>
              <w:t>Mødedato:</w:t>
            </w:r>
          </w:p>
        </w:tc>
        <w:tc>
          <w:tcPr>
            <w:tcW w:w="0" w:type="auto"/>
            <w:tcMar>
              <w:top w:w="180" w:type="dxa"/>
              <w:left w:w="0" w:type="dxa"/>
              <w:bottom w:w="180" w:type="dxa"/>
              <w:right w:w="0" w:type="dxa"/>
            </w:tcMar>
            <w:hideMark/>
          </w:tcPr>
          <w:p w:rsidR="00D43730" w:rsidRDefault="00D43730">
            <w:pPr>
              <w:rPr>
                <w:sz w:val="24"/>
                <w:szCs w:val="24"/>
              </w:rPr>
            </w:pPr>
            <w:r>
              <w:rPr>
                <w:rStyle w:val="v121"/>
              </w:rPr>
              <w:t>Mandag den 4. april 2016</w:t>
            </w:r>
          </w:p>
        </w:tc>
      </w:tr>
      <w:tr w:rsidR="00D43730">
        <w:trPr>
          <w:divId w:val="51462857"/>
          <w:tblCellSpacing w:w="0" w:type="dxa"/>
        </w:trPr>
        <w:tc>
          <w:tcPr>
            <w:tcW w:w="0" w:type="auto"/>
            <w:tcMar>
              <w:top w:w="180" w:type="dxa"/>
              <w:left w:w="0" w:type="dxa"/>
              <w:bottom w:w="180" w:type="dxa"/>
              <w:right w:w="0" w:type="dxa"/>
            </w:tcMar>
            <w:hideMark/>
          </w:tcPr>
          <w:p w:rsidR="00D43730" w:rsidRDefault="00D43730">
            <w:pPr>
              <w:rPr>
                <w:sz w:val="24"/>
                <w:szCs w:val="24"/>
              </w:rPr>
            </w:pPr>
            <w:r>
              <w:rPr>
                <w:rStyle w:val="v121"/>
                <w:b/>
                <w:bCs/>
              </w:rPr>
              <w:t>Mødested:</w:t>
            </w:r>
          </w:p>
        </w:tc>
        <w:tc>
          <w:tcPr>
            <w:tcW w:w="0" w:type="auto"/>
            <w:tcMar>
              <w:top w:w="180" w:type="dxa"/>
              <w:left w:w="0" w:type="dxa"/>
              <w:bottom w:w="180" w:type="dxa"/>
              <w:right w:w="0" w:type="dxa"/>
            </w:tcMar>
            <w:hideMark/>
          </w:tcPr>
          <w:p w:rsidR="00D43730" w:rsidRDefault="00D43730">
            <w:pPr>
              <w:rPr>
                <w:sz w:val="24"/>
                <w:szCs w:val="24"/>
              </w:rPr>
            </w:pPr>
            <w:r>
              <w:rPr>
                <w:rStyle w:val="v121"/>
              </w:rPr>
              <w:t>Mødelokale 505</w:t>
            </w:r>
          </w:p>
        </w:tc>
      </w:tr>
      <w:tr w:rsidR="00D43730">
        <w:trPr>
          <w:divId w:val="51462857"/>
          <w:tblCellSpacing w:w="0" w:type="dxa"/>
        </w:trPr>
        <w:tc>
          <w:tcPr>
            <w:tcW w:w="0" w:type="auto"/>
            <w:tcMar>
              <w:top w:w="180" w:type="dxa"/>
              <w:left w:w="0" w:type="dxa"/>
              <w:bottom w:w="180" w:type="dxa"/>
              <w:right w:w="0" w:type="dxa"/>
            </w:tcMar>
            <w:hideMark/>
          </w:tcPr>
          <w:p w:rsidR="00D43730" w:rsidRDefault="00D43730">
            <w:pPr>
              <w:rPr>
                <w:sz w:val="24"/>
                <w:szCs w:val="24"/>
              </w:rPr>
            </w:pPr>
            <w:r>
              <w:rPr>
                <w:rStyle w:val="v121"/>
                <w:b/>
                <w:bCs/>
              </w:rPr>
              <w:t>Mødetidspunkt:</w:t>
            </w:r>
          </w:p>
        </w:tc>
        <w:tc>
          <w:tcPr>
            <w:tcW w:w="0" w:type="auto"/>
            <w:tcMar>
              <w:top w:w="180" w:type="dxa"/>
              <w:left w:w="0" w:type="dxa"/>
              <w:bottom w:w="180" w:type="dxa"/>
              <w:right w:w="0" w:type="dxa"/>
            </w:tcMar>
            <w:hideMark/>
          </w:tcPr>
          <w:p w:rsidR="00D43730" w:rsidRDefault="00D43730">
            <w:pPr>
              <w:rPr>
                <w:sz w:val="24"/>
                <w:szCs w:val="24"/>
              </w:rPr>
            </w:pPr>
            <w:r>
              <w:rPr>
                <w:rStyle w:val="v121"/>
              </w:rPr>
              <w:t>Kl. 16:45 - 19:45</w:t>
            </w:r>
          </w:p>
        </w:tc>
      </w:tr>
      <w:tr w:rsidR="00D43730" w:rsidRPr="00D43730">
        <w:trPr>
          <w:divId w:val="51462857"/>
          <w:tblCellSpacing w:w="0" w:type="dxa"/>
        </w:trPr>
        <w:tc>
          <w:tcPr>
            <w:tcW w:w="0" w:type="auto"/>
            <w:tcMar>
              <w:top w:w="180" w:type="dxa"/>
              <w:left w:w="0" w:type="dxa"/>
              <w:bottom w:w="180" w:type="dxa"/>
              <w:right w:w="0" w:type="dxa"/>
            </w:tcMar>
            <w:hideMark/>
          </w:tcPr>
          <w:p w:rsidR="00D43730" w:rsidRDefault="00D43730">
            <w:pPr>
              <w:rPr>
                <w:sz w:val="24"/>
                <w:szCs w:val="24"/>
              </w:rPr>
            </w:pPr>
            <w:r>
              <w:rPr>
                <w:rStyle w:val="v121"/>
                <w:b/>
                <w:bCs/>
              </w:rPr>
              <w:t>Medlemmer:</w:t>
            </w:r>
          </w:p>
        </w:tc>
        <w:tc>
          <w:tcPr>
            <w:tcW w:w="0" w:type="auto"/>
            <w:tcMar>
              <w:top w:w="180" w:type="dxa"/>
              <w:left w:w="0" w:type="dxa"/>
              <w:bottom w:w="180" w:type="dxa"/>
              <w:right w:w="0" w:type="dxa"/>
            </w:tcMar>
            <w:hideMark/>
          </w:tcPr>
          <w:p w:rsidR="00D43730" w:rsidRPr="00D43730" w:rsidRDefault="00D43730">
            <w:pPr>
              <w:rPr>
                <w:sz w:val="24"/>
                <w:szCs w:val="24"/>
                <w:lang w:val="en-US"/>
              </w:rPr>
            </w:pPr>
            <w:r w:rsidRPr="00D43730">
              <w:rPr>
                <w:rStyle w:val="v121"/>
                <w:lang w:val="en-US"/>
              </w:rPr>
              <w:t xml:space="preserve">Christian Jørgensen (V) </w:t>
            </w:r>
            <w:r w:rsidRPr="00D43730">
              <w:rPr>
                <w:color w:val="000000"/>
                <w:lang w:val="en-US"/>
              </w:rPr>
              <w:br/>
            </w:r>
            <w:r w:rsidRPr="00D43730">
              <w:rPr>
                <w:rStyle w:val="v121"/>
                <w:lang w:val="en-US"/>
              </w:rPr>
              <w:t xml:space="preserve">Marianne Thomsen (F) </w:t>
            </w:r>
            <w:r w:rsidRPr="00D43730">
              <w:rPr>
                <w:color w:val="000000"/>
                <w:lang w:val="en-US"/>
              </w:rPr>
              <w:br/>
            </w:r>
            <w:r w:rsidRPr="00D43730">
              <w:rPr>
                <w:rStyle w:val="v121"/>
                <w:lang w:val="en-US"/>
              </w:rPr>
              <w:t xml:space="preserve">Steen Wrist Ørts (A) </w:t>
            </w:r>
          </w:p>
        </w:tc>
      </w:tr>
    </w:tbl>
    <w:p w:rsidR="00D43730" w:rsidRPr="00D43730" w:rsidRDefault="00D43730">
      <w:pPr>
        <w:divId w:val="51462857"/>
        <w:rPr>
          <w:lang w:val="en-US"/>
        </w:rPr>
      </w:pPr>
    </w:p>
    <w:p w:rsidR="00D43730" w:rsidRPr="00D43730" w:rsidRDefault="00D43730">
      <w:pPr>
        <w:divId w:val="1966110056"/>
        <w:rPr>
          <w:lang w:val="en-US"/>
        </w:rPr>
      </w:pPr>
    </w:p>
    <w:p w:rsidR="003369AC" w:rsidRPr="00D43730" w:rsidRDefault="003369AC" w:rsidP="005203C1">
      <w:pPr>
        <w:rPr>
          <w:lang w:val="en-US"/>
        </w:rPr>
      </w:pPr>
    </w:p>
    <w:p w:rsidR="005203C1" w:rsidRPr="00E52FD7" w:rsidRDefault="000D0F67" w:rsidP="005203C1">
      <w:pPr>
        <w:rPr>
          <w:rStyle w:val="StyleBold"/>
          <w:sz w:val="24"/>
          <w:szCs w:val="24"/>
        </w:rPr>
      </w:pPr>
      <w:r w:rsidRPr="00D43730">
        <w:rPr>
          <w:lang w:val="en-US"/>
        </w:rPr>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D43730" w:rsidRDefault="00D43730">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5F2CF2">
        <w:rPr>
          <w:noProof/>
          <w:color w:val="000000"/>
        </w:rPr>
        <w:t>7</w:t>
      </w:r>
      <w:r>
        <w:rPr>
          <w:rFonts w:asciiTheme="minorHAnsi" w:eastAsiaTheme="minorEastAsia" w:hAnsiTheme="minorHAnsi" w:cstheme="minorBidi"/>
          <w:noProof/>
          <w:sz w:val="22"/>
          <w:szCs w:val="22"/>
        </w:rPr>
        <w:tab/>
      </w:r>
      <w:r w:rsidRPr="005F2CF2">
        <w:rPr>
          <w:noProof/>
          <w:color w:val="000000"/>
        </w:rPr>
        <w:t>Godkendelse af dagsorden</w:t>
      </w:r>
      <w:r>
        <w:rPr>
          <w:noProof/>
        </w:rPr>
        <w:tab/>
      </w:r>
      <w:r>
        <w:rPr>
          <w:noProof/>
        </w:rPr>
        <w:fldChar w:fldCharType="begin"/>
      </w:r>
      <w:r>
        <w:rPr>
          <w:noProof/>
        </w:rPr>
        <w:instrText xml:space="preserve"> PAGEREF _Toc447611900 \h </w:instrText>
      </w:r>
      <w:r>
        <w:rPr>
          <w:noProof/>
        </w:rPr>
      </w:r>
      <w:r>
        <w:rPr>
          <w:noProof/>
        </w:rPr>
        <w:fldChar w:fldCharType="separate"/>
      </w:r>
      <w:r>
        <w:rPr>
          <w:noProof/>
        </w:rPr>
        <w:t>3</w:t>
      </w:r>
      <w:r>
        <w:rPr>
          <w:noProof/>
        </w:rPr>
        <w:fldChar w:fldCharType="end"/>
      </w:r>
    </w:p>
    <w:p w:rsidR="00D43730" w:rsidRDefault="00D43730">
      <w:pPr>
        <w:pStyle w:val="Indholdsfortegnelse1"/>
        <w:rPr>
          <w:rFonts w:asciiTheme="minorHAnsi" w:eastAsiaTheme="minorEastAsia" w:hAnsiTheme="minorHAnsi" w:cstheme="minorBidi"/>
          <w:noProof/>
          <w:sz w:val="22"/>
          <w:szCs w:val="22"/>
        </w:rPr>
      </w:pPr>
      <w:r w:rsidRPr="005F2CF2">
        <w:rPr>
          <w:noProof/>
          <w:color w:val="000000"/>
        </w:rPr>
        <w:t>8</w:t>
      </w:r>
      <w:r>
        <w:rPr>
          <w:rFonts w:asciiTheme="minorHAnsi" w:eastAsiaTheme="minorEastAsia" w:hAnsiTheme="minorHAnsi" w:cstheme="minorBidi"/>
          <w:noProof/>
          <w:sz w:val="22"/>
          <w:szCs w:val="22"/>
        </w:rPr>
        <w:tab/>
      </w:r>
      <w:r w:rsidRPr="005F2CF2">
        <w:rPr>
          <w:noProof/>
          <w:color w:val="000000"/>
        </w:rPr>
        <w:t>Status</w:t>
      </w:r>
      <w:r>
        <w:rPr>
          <w:noProof/>
        </w:rPr>
        <w:tab/>
      </w:r>
      <w:r>
        <w:rPr>
          <w:noProof/>
        </w:rPr>
        <w:fldChar w:fldCharType="begin"/>
      </w:r>
      <w:r>
        <w:rPr>
          <w:noProof/>
        </w:rPr>
        <w:instrText xml:space="preserve"> PAGEREF _Toc447611901 \h </w:instrText>
      </w:r>
      <w:r>
        <w:rPr>
          <w:noProof/>
        </w:rPr>
      </w:r>
      <w:r>
        <w:rPr>
          <w:noProof/>
        </w:rPr>
        <w:fldChar w:fldCharType="separate"/>
      </w:r>
      <w:r>
        <w:rPr>
          <w:noProof/>
        </w:rPr>
        <w:t>4</w:t>
      </w:r>
      <w:r>
        <w:rPr>
          <w:noProof/>
        </w:rPr>
        <w:fldChar w:fldCharType="end"/>
      </w:r>
    </w:p>
    <w:p w:rsidR="00D43730" w:rsidRDefault="00D43730">
      <w:pPr>
        <w:pStyle w:val="Indholdsfortegnelse1"/>
        <w:rPr>
          <w:rFonts w:asciiTheme="minorHAnsi" w:eastAsiaTheme="minorEastAsia" w:hAnsiTheme="minorHAnsi" w:cstheme="minorBidi"/>
          <w:noProof/>
          <w:sz w:val="22"/>
          <w:szCs w:val="22"/>
        </w:rPr>
      </w:pPr>
      <w:r w:rsidRPr="005F2CF2">
        <w:rPr>
          <w:noProof/>
          <w:color w:val="000000"/>
        </w:rPr>
        <w:t>9</w:t>
      </w:r>
      <w:r>
        <w:rPr>
          <w:rFonts w:asciiTheme="minorHAnsi" w:eastAsiaTheme="minorEastAsia" w:hAnsiTheme="minorHAnsi" w:cstheme="minorBidi"/>
          <w:noProof/>
          <w:sz w:val="22"/>
          <w:szCs w:val="22"/>
        </w:rPr>
        <w:tab/>
      </w:r>
      <w:r w:rsidRPr="005F2CF2">
        <w:rPr>
          <w:noProof/>
          <w:color w:val="000000"/>
        </w:rPr>
        <w:t>Borgerdialog</w:t>
      </w:r>
      <w:r>
        <w:rPr>
          <w:noProof/>
        </w:rPr>
        <w:tab/>
      </w:r>
      <w:r>
        <w:rPr>
          <w:noProof/>
        </w:rPr>
        <w:fldChar w:fldCharType="begin"/>
      </w:r>
      <w:r>
        <w:rPr>
          <w:noProof/>
        </w:rPr>
        <w:instrText xml:space="preserve"> PAGEREF _Toc447611902 \h </w:instrText>
      </w:r>
      <w:r>
        <w:rPr>
          <w:noProof/>
        </w:rPr>
      </w:r>
      <w:r>
        <w:rPr>
          <w:noProof/>
        </w:rPr>
        <w:fldChar w:fldCharType="separate"/>
      </w:r>
      <w:r>
        <w:rPr>
          <w:noProof/>
        </w:rPr>
        <w:t>5</w:t>
      </w:r>
      <w:r>
        <w:rPr>
          <w:noProof/>
        </w:rPr>
        <w:fldChar w:fldCharType="end"/>
      </w:r>
    </w:p>
    <w:p w:rsidR="00D43730" w:rsidRDefault="00D43730">
      <w:pPr>
        <w:pStyle w:val="Indholdsfortegnelse1"/>
        <w:rPr>
          <w:rFonts w:asciiTheme="minorHAnsi" w:eastAsiaTheme="minorEastAsia" w:hAnsiTheme="minorHAnsi" w:cstheme="minorBidi"/>
          <w:noProof/>
          <w:sz w:val="22"/>
          <w:szCs w:val="22"/>
        </w:rPr>
      </w:pPr>
      <w:r w:rsidRPr="005F2CF2">
        <w:rPr>
          <w:noProof/>
          <w:color w:val="000000"/>
        </w:rPr>
        <w:t>10</w:t>
      </w:r>
      <w:r>
        <w:rPr>
          <w:rFonts w:asciiTheme="minorHAnsi" w:eastAsiaTheme="minorEastAsia" w:hAnsiTheme="minorHAnsi" w:cstheme="minorBidi"/>
          <w:noProof/>
          <w:sz w:val="22"/>
          <w:szCs w:val="22"/>
        </w:rPr>
        <w:tab/>
      </w:r>
      <w:r w:rsidRPr="005F2CF2">
        <w:rPr>
          <w:noProof/>
          <w:color w:val="000000"/>
        </w:rPr>
        <w:t>Forberedelse af byrådets borgerdialogmøde d. 23/5</w:t>
      </w:r>
      <w:r>
        <w:rPr>
          <w:noProof/>
        </w:rPr>
        <w:tab/>
      </w:r>
      <w:r>
        <w:rPr>
          <w:noProof/>
        </w:rPr>
        <w:fldChar w:fldCharType="begin"/>
      </w:r>
      <w:r>
        <w:rPr>
          <w:noProof/>
        </w:rPr>
        <w:instrText xml:space="preserve"> PAGEREF _Toc447611903 \h </w:instrText>
      </w:r>
      <w:r>
        <w:rPr>
          <w:noProof/>
        </w:rPr>
      </w:r>
      <w:r>
        <w:rPr>
          <w:noProof/>
        </w:rPr>
        <w:fldChar w:fldCharType="separate"/>
      </w:r>
      <w:r>
        <w:rPr>
          <w:noProof/>
        </w:rPr>
        <w:t>6</w:t>
      </w:r>
      <w:r>
        <w:rPr>
          <w:noProof/>
        </w:rPr>
        <w:fldChar w:fldCharType="end"/>
      </w:r>
    </w:p>
    <w:p w:rsidR="00D43730" w:rsidRDefault="00D43730">
      <w:pPr>
        <w:pStyle w:val="Indholdsfortegnelse1"/>
        <w:rPr>
          <w:rFonts w:asciiTheme="minorHAnsi" w:eastAsiaTheme="minorEastAsia" w:hAnsiTheme="minorHAnsi" w:cstheme="minorBidi"/>
          <w:noProof/>
          <w:sz w:val="22"/>
          <w:szCs w:val="22"/>
        </w:rPr>
      </w:pPr>
      <w:r w:rsidRPr="005F2CF2">
        <w:rPr>
          <w:noProof/>
          <w:color w:val="000000"/>
        </w:rPr>
        <w:t>11</w:t>
      </w:r>
      <w:r>
        <w:rPr>
          <w:rFonts w:asciiTheme="minorHAnsi" w:eastAsiaTheme="minorEastAsia" w:hAnsiTheme="minorHAnsi" w:cstheme="minorBidi"/>
          <w:noProof/>
          <w:sz w:val="22"/>
          <w:szCs w:val="22"/>
        </w:rPr>
        <w:tab/>
      </w:r>
      <w:r w:rsidRPr="005F2CF2">
        <w:rPr>
          <w:noProof/>
          <w:color w:val="000000"/>
        </w:rPr>
        <w:t>Byrådets spørgetid</w:t>
      </w:r>
      <w:r>
        <w:rPr>
          <w:noProof/>
        </w:rPr>
        <w:tab/>
      </w:r>
      <w:r>
        <w:rPr>
          <w:noProof/>
        </w:rPr>
        <w:fldChar w:fldCharType="begin"/>
      </w:r>
      <w:r>
        <w:rPr>
          <w:noProof/>
        </w:rPr>
        <w:instrText xml:space="preserve"> PAGEREF _Toc447611904 \h </w:instrText>
      </w:r>
      <w:r>
        <w:rPr>
          <w:noProof/>
        </w:rPr>
      </w:r>
      <w:r>
        <w:rPr>
          <w:noProof/>
        </w:rPr>
        <w:fldChar w:fldCharType="separate"/>
      </w:r>
      <w:r>
        <w:rPr>
          <w:noProof/>
        </w:rPr>
        <w:t>7</w:t>
      </w:r>
      <w:r>
        <w:rPr>
          <w:noProof/>
        </w:rPr>
        <w:fldChar w:fldCharType="end"/>
      </w:r>
    </w:p>
    <w:p w:rsidR="00D43730" w:rsidRDefault="00D43730">
      <w:pPr>
        <w:pStyle w:val="Indholdsfortegnelse1"/>
        <w:rPr>
          <w:rFonts w:asciiTheme="minorHAnsi" w:eastAsiaTheme="minorEastAsia" w:hAnsiTheme="minorHAnsi" w:cstheme="minorBidi"/>
          <w:noProof/>
          <w:sz w:val="22"/>
          <w:szCs w:val="22"/>
        </w:rPr>
      </w:pPr>
      <w:r w:rsidRPr="005F2CF2">
        <w:rPr>
          <w:noProof/>
          <w:color w:val="000000"/>
        </w:rPr>
        <w:t>12</w:t>
      </w:r>
      <w:r>
        <w:rPr>
          <w:rFonts w:asciiTheme="minorHAnsi" w:eastAsiaTheme="minorEastAsia" w:hAnsiTheme="minorHAnsi" w:cstheme="minorBidi"/>
          <w:noProof/>
          <w:sz w:val="22"/>
          <w:szCs w:val="22"/>
        </w:rPr>
        <w:tab/>
      </w:r>
      <w:r w:rsidRPr="005F2CF2">
        <w:rPr>
          <w:noProof/>
          <w:color w:val="000000"/>
        </w:rPr>
        <w:t>Udvikling af nye former for høringer</w:t>
      </w:r>
      <w:r>
        <w:rPr>
          <w:noProof/>
        </w:rPr>
        <w:tab/>
      </w:r>
      <w:r>
        <w:rPr>
          <w:noProof/>
        </w:rPr>
        <w:fldChar w:fldCharType="begin"/>
      </w:r>
      <w:r>
        <w:rPr>
          <w:noProof/>
        </w:rPr>
        <w:instrText xml:space="preserve"> PAGEREF _Toc447611905 \h </w:instrText>
      </w:r>
      <w:r>
        <w:rPr>
          <w:noProof/>
        </w:rPr>
      </w:r>
      <w:r>
        <w:rPr>
          <w:noProof/>
        </w:rPr>
        <w:fldChar w:fldCharType="separate"/>
      </w:r>
      <w:r>
        <w:rPr>
          <w:noProof/>
        </w:rPr>
        <w:t>8</w:t>
      </w:r>
      <w:r>
        <w:rPr>
          <w:noProof/>
        </w:rPr>
        <w:fldChar w:fldCharType="end"/>
      </w:r>
    </w:p>
    <w:p w:rsidR="00D43730" w:rsidRDefault="00D43730">
      <w:pPr>
        <w:pStyle w:val="Indholdsfortegnelse1"/>
        <w:rPr>
          <w:rFonts w:asciiTheme="minorHAnsi" w:eastAsiaTheme="minorEastAsia" w:hAnsiTheme="minorHAnsi" w:cstheme="minorBidi"/>
          <w:noProof/>
          <w:sz w:val="22"/>
          <w:szCs w:val="22"/>
        </w:rPr>
      </w:pPr>
      <w:r w:rsidRPr="005F2CF2">
        <w:rPr>
          <w:noProof/>
          <w:color w:val="000000"/>
        </w:rPr>
        <w:t>13</w:t>
      </w:r>
      <w:r>
        <w:rPr>
          <w:rFonts w:asciiTheme="minorHAnsi" w:eastAsiaTheme="minorEastAsia" w:hAnsiTheme="minorHAnsi" w:cstheme="minorBidi"/>
          <w:noProof/>
          <w:sz w:val="22"/>
          <w:szCs w:val="22"/>
        </w:rPr>
        <w:tab/>
      </w:r>
      <w:r w:rsidRPr="005F2CF2">
        <w:rPr>
          <w:noProof/>
          <w:color w:val="000000"/>
        </w:rPr>
        <w:t>Borgerdialogforum</w:t>
      </w:r>
      <w:r>
        <w:rPr>
          <w:noProof/>
        </w:rPr>
        <w:tab/>
      </w:r>
      <w:r>
        <w:rPr>
          <w:noProof/>
        </w:rPr>
        <w:fldChar w:fldCharType="begin"/>
      </w:r>
      <w:r>
        <w:rPr>
          <w:noProof/>
        </w:rPr>
        <w:instrText xml:space="preserve"> PAGEREF _Toc447611906 \h </w:instrText>
      </w:r>
      <w:r>
        <w:rPr>
          <w:noProof/>
        </w:rPr>
      </w:r>
      <w:r>
        <w:rPr>
          <w:noProof/>
        </w:rPr>
        <w:fldChar w:fldCharType="separate"/>
      </w:r>
      <w:r>
        <w:rPr>
          <w:noProof/>
        </w:rPr>
        <w:t>9</w:t>
      </w:r>
      <w:r>
        <w:rPr>
          <w:noProof/>
        </w:rPr>
        <w:fldChar w:fldCharType="end"/>
      </w:r>
    </w:p>
    <w:p w:rsidR="00D43730" w:rsidRDefault="00D43730">
      <w:pPr>
        <w:pStyle w:val="Indholdsfortegnelse1"/>
        <w:rPr>
          <w:rFonts w:asciiTheme="minorHAnsi" w:eastAsiaTheme="minorEastAsia" w:hAnsiTheme="minorHAnsi" w:cstheme="minorBidi"/>
          <w:noProof/>
          <w:sz w:val="22"/>
          <w:szCs w:val="22"/>
        </w:rPr>
      </w:pPr>
      <w:r w:rsidRPr="005F2CF2">
        <w:rPr>
          <w:noProof/>
          <w:color w:val="000000"/>
        </w:rPr>
        <w:t>14</w:t>
      </w:r>
      <w:r>
        <w:rPr>
          <w:rFonts w:asciiTheme="minorHAnsi" w:eastAsiaTheme="minorEastAsia" w:hAnsiTheme="minorHAnsi" w:cstheme="minorBidi"/>
          <w:noProof/>
          <w:sz w:val="22"/>
          <w:szCs w:val="22"/>
        </w:rPr>
        <w:tab/>
      </w:r>
      <w:r w:rsidRPr="005F2CF2">
        <w:rPr>
          <w:noProof/>
          <w:color w:val="000000"/>
        </w:rPr>
        <w:t>Projekt Deleby</w:t>
      </w:r>
      <w:r>
        <w:rPr>
          <w:noProof/>
        </w:rPr>
        <w:tab/>
      </w:r>
      <w:r>
        <w:rPr>
          <w:noProof/>
        </w:rPr>
        <w:fldChar w:fldCharType="begin"/>
      </w:r>
      <w:r>
        <w:rPr>
          <w:noProof/>
        </w:rPr>
        <w:instrText xml:space="preserve"> PAGEREF _Toc447611907 \h </w:instrText>
      </w:r>
      <w:r>
        <w:rPr>
          <w:noProof/>
        </w:rPr>
      </w:r>
      <w:r>
        <w:rPr>
          <w:noProof/>
        </w:rPr>
        <w:fldChar w:fldCharType="separate"/>
      </w:r>
      <w:r>
        <w:rPr>
          <w:noProof/>
        </w:rPr>
        <w:t>10</w:t>
      </w:r>
      <w:r>
        <w:rPr>
          <w:noProof/>
        </w:rPr>
        <w:fldChar w:fldCharType="end"/>
      </w:r>
    </w:p>
    <w:p w:rsidR="00D43730" w:rsidRDefault="00D43730">
      <w:pPr>
        <w:pStyle w:val="Indholdsfortegnelse1"/>
        <w:rPr>
          <w:rFonts w:asciiTheme="minorHAnsi" w:eastAsiaTheme="minorEastAsia" w:hAnsiTheme="minorHAnsi" w:cstheme="minorBidi"/>
          <w:noProof/>
          <w:sz w:val="22"/>
          <w:szCs w:val="22"/>
        </w:rPr>
      </w:pPr>
      <w:r w:rsidRPr="005F2CF2">
        <w:rPr>
          <w:noProof/>
          <w:color w:val="000000"/>
        </w:rPr>
        <w:t>15</w:t>
      </w:r>
      <w:r>
        <w:rPr>
          <w:rFonts w:asciiTheme="minorHAnsi" w:eastAsiaTheme="minorEastAsia" w:hAnsiTheme="minorHAnsi" w:cstheme="minorBidi"/>
          <w:noProof/>
          <w:sz w:val="22"/>
          <w:szCs w:val="22"/>
        </w:rPr>
        <w:tab/>
      </w:r>
      <w:r w:rsidRPr="005F2CF2">
        <w:rPr>
          <w:noProof/>
          <w:color w:val="000000"/>
        </w:rPr>
        <w:t>Kommunikationsplan</w:t>
      </w:r>
      <w:r>
        <w:rPr>
          <w:noProof/>
        </w:rPr>
        <w:tab/>
      </w:r>
      <w:r>
        <w:rPr>
          <w:noProof/>
        </w:rPr>
        <w:fldChar w:fldCharType="begin"/>
      </w:r>
      <w:r>
        <w:rPr>
          <w:noProof/>
        </w:rPr>
        <w:instrText xml:space="preserve"> PAGEREF _Toc447611908 \h </w:instrText>
      </w:r>
      <w:r>
        <w:rPr>
          <w:noProof/>
        </w:rPr>
      </w:r>
      <w:r>
        <w:rPr>
          <w:noProof/>
        </w:rPr>
        <w:fldChar w:fldCharType="separate"/>
      </w:r>
      <w:r>
        <w:rPr>
          <w:noProof/>
        </w:rPr>
        <w:t>15</w:t>
      </w:r>
      <w:r>
        <w:rPr>
          <w:noProof/>
        </w:rPr>
        <w:fldChar w:fldCharType="end"/>
      </w:r>
    </w:p>
    <w:p w:rsidR="00D43730" w:rsidRDefault="00D43730">
      <w:pPr>
        <w:pStyle w:val="Indholdsfortegnelse1"/>
        <w:rPr>
          <w:rFonts w:asciiTheme="minorHAnsi" w:eastAsiaTheme="minorEastAsia" w:hAnsiTheme="minorHAnsi" w:cstheme="minorBidi"/>
          <w:noProof/>
          <w:sz w:val="22"/>
          <w:szCs w:val="22"/>
        </w:rPr>
      </w:pPr>
      <w:r w:rsidRPr="005F2CF2">
        <w:rPr>
          <w:noProof/>
          <w:color w:val="000000"/>
        </w:rPr>
        <w:t>16</w:t>
      </w:r>
      <w:r>
        <w:rPr>
          <w:rFonts w:asciiTheme="minorHAnsi" w:eastAsiaTheme="minorEastAsia" w:hAnsiTheme="minorHAnsi" w:cstheme="minorBidi"/>
          <w:noProof/>
          <w:sz w:val="22"/>
          <w:szCs w:val="22"/>
        </w:rPr>
        <w:tab/>
      </w:r>
      <w:r w:rsidRPr="005F2CF2">
        <w:rPr>
          <w:noProof/>
          <w:color w:val="000000"/>
        </w:rPr>
        <w:t>Arbejdsplan</w:t>
      </w:r>
      <w:r>
        <w:rPr>
          <w:noProof/>
        </w:rPr>
        <w:tab/>
      </w:r>
      <w:r>
        <w:rPr>
          <w:noProof/>
        </w:rPr>
        <w:fldChar w:fldCharType="begin"/>
      </w:r>
      <w:r>
        <w:rPr>
          <w:noProof/>
        </w:rPr>
        <w:instrText xml:space="preserve"> PAGEREF _Toc447611909 \h </w:instrText>
      </w:r>
      <w:r>
        <w:rPr>
          <w:noProof/>
        </w:rPr>
      </w:r>
      <w:r>
        <w:rPr>
          <w:noProof/>
        </w:rPr>
        <w:fldChar w:fldCharType="separate"/>
      </w:r>
      <w:r>
        <w:rPr>
          <w:noProof/>
        </w:rPr>
        <w:t>16</w:t>
      </w:r>
      <w:r>
        <w:rPr>
          <w:noProof/>
        </w:rPr>
        <w:fldChar w:fldCharType="end"/>
      </w:r>
    </w:p>
    <w:p w:rsidR="00D43730" w:rsidRDefault="00D43730">
      <w:pPr>
        <w:pStyle w:val="Indholdsfortegnelse1"/>
        <w:rPr>
          <w:rFonts w:asciiTheme="minorHAnsi" w:eastAsiaTheme="minorEastAsia" w:hAnsiTheme="minorHAnsi" w:cstheme="minorBidi"/>
          <w:noProof/>
          <w:sz w:val="22"/>
          <w:szCs w:val="22"/>
        </w:rPr>
      </w:pPr>
      <w:r w:rsidRPr="005F2CF2">
        <w:rPr>
          <w:noProof/>
          <w:color w:val="000000"/>
        </w:rPr>
        <w:t>17</w:t>
      </w:r>
      <w:r>
        <w:rPr>
          <w:rFonts w:asciiTheme="minorHAnsi" w:eastAsiaTheme="minorEastAsia" w:hAnsiTheme="minorHAnsi" w:cstheme="minorBidi"/>
          <w:noProof/>
          <w:sz w:val="22"/>
          <w:szCs w:val="22"/>
        </w:rPr>
        <w:tab/>
      </w:r>
      <w:r w:rsidRPr="005F2CF2">
        <w:rPr>
          <w:noProof/>
          <w:color w:val="000000"/>
        </w:rPr>
        <w:t>Eventuelt</w:t>
      </w:r>
      <w:r>
        <w:rPr>
          <w:noProof/>
        </w:rPr>
        <w:tab/>
      </w:r>
      <w:r>
        <w:rPr>
          <w:noProof/>
        </w:rPr>
        <w:fldChar w:fldCharType="begin"/>
      </w:r>
      <w:r>
        <w:rPr>
          <w:noProof/>
        </w:rPr>
        <w:instrText xml:space="preserve"> PAGEREF _Toc447611910 \h </w:instrText>
      </w:r>
      <w:r>
        <w:rPr>
          <w:noProof/>
        </w:rPr>
      </w:r>
      <w:r>
        <w:rPr>
          <w:noProof/>
        </w:rPr>
        <w:fldChar w:fldCharType="separate"/>
      </w:r>
      <w:r>
        <w:rPr>
          <w:noProof/>
        </w:rPr>
        <w:t>17</w:t>
      </w:r>
      <w:r>
        <w:rPr>
          <w:noProof/>
        </w:rPr>
        <w:fldChar w:fldCharType="end"/>
      </w:r>
    </w:p>
    <w:p w:rsidR="00CA07BB" w:rsidRDefault="00D43730" w:rsidP="005203C1">
      <w:r>
        <w:fldChar w:fldCharType="end"/>
      </w:r>
    </w:p>
    <w:p w:rsidR="00D43730" w:rsidRDefault="00D43730">
      <w:pPr>
        <w:pStyle w:val="Overskrift1"/>
        <w:pageBreakBefore/>
        <w:textAlignment w:val="top"/>
        <w:divId w:val="1579246916"/>
        <w:rPr>
          <w:color w:val="000000"/>
        </w:rPr>
      </w:pPr>
      <w:bookmarkStart w:id="3" w:name="AC_AgendaStart3"/>
      <w:bookmarkStart w:id="4" w:name="_Toc447611900"/>
      <w:bookmarkEnd w:id="3"/>
      <w:r>
        <w:rPr>
          <w:color w:val="000000"/>
        </w:rPr>
        <w:lastRenderedPageBreak/>
        <w:t>7</w:t>
      </w:r>
      <w:r>
        <w:rPr>
          <w:color w:val="000000"/>
        </w:rPr>
        <w:tab/>
        <w:t>Godkendelse af dagsorden</w:t>
      </w:r>
      <w:bookmarkEnd w:id="4"/>
    </w:p>
    <w:tbl>
      <w:tblPr>
        <w:tblW w:w="5000" w:type="pct"/>
        <w:tblCellSpacing w:w="0" w:type="dxa"/>
        <w:tblCellMar>
          <w:left w:w="0" w:type="dxa"/>
          <w:right w:w="0" w:type="dxa"/>
        </w:tblCellMar>
        <w:tblLook w:val="04A0"/>
      </w:tblPr>
      <w:tblGrid>
        <w:gridCol w:w="7"/>
        <w:gridCol w:w="1883"/>
        <w:gridCol w:w="5650"/>
      </w:tblGrid>
      <w:tr w:rsidR="00D43730">
        <w:trPr>
          <w:divId w:val="1579246916"/>
          <w:tblCellSpacing w:w="0" w:type="dxa"/>
        </w:trPr>
        <w:tc>
          <w:tcPr>
            <w:tcW w:w="0" w:type="auto"/>
            <w:hideMark/>
          </w:tcPr>
          <w:p w:rsidR="00D43730" w:rsidRDefault="00D43730">
            <w:pPr>
              <w:rPr>
                <w:color w:val="000000"/>
              </w:rPr>
            </w:pPr>
          </w:p>
        </w:tc>
        <w:tc>
          <w:tcPr>
            <w:tcW w:w="1250" w:type="pct"/>
            <w:hideMark/>
          </w:tcPr>
          <w:p w:rsidR="00D43730" w:rsidRDefault="00D43730">
            <w:pPr>
              <w:rPr>
                <w:color w:val="000000"/>
              </w:rPr>
            </w:pPr>
            <w:r>
              <w:rPr>
                <w:color w:val="000000"/>
              </w:rPr>
              <w:t>Sagsnr.:</w:t>
            </w:r>
          </w:p>
        </w:tc>
        <w:tc>
          <w:tcPr>
            <w:tcW w:w="3750" w:type="pct"/>
            <w:hideMark/>
          </w:tcPr>
          <w:p w:rsidR="00D43730" w:rsidRDefault="00D43730">
            <w:pPr>
              <w:jc w:val="right"/>
              <w:rPr>
                <w:color w:val="000000"/>
              </w:rPr>
            </w:pPr>
            <w:r>
              <w:rPr>
                <w:color w:val="000000"/>
              </w:rPr>
              <w:t>Sagen afgøres i: Demokrati- og Borgerudvalget</w:t>
            </w:r>
          </w:p>
        </w:tc>
      </w:tr>
    </w:tbl>
    <w:p w:rsidR="00D43730" w:rsidRDefault="00D43730">
      <w:pPr>
        <w:divId w:val="1579246916"/>
        <w:rPr>
          <w:rFonts w:ascii="Times New Roman" w:hAnsi="Times New Roman"/>
          <w:sz w:val="24"/>
          <w:szCs w:val="24"/>
        </w:rPr>
      </w:pPr>
    </w:p>
    <w:p w:rsidR="00D43730" w:rsidRDefault="00D43730">
      <w:pPr>
        <w:pStyle w:val="agendabullettitle"/>
        <w:divId w:val="1579246916"/>
      </w:pPr>
      <w:r>
        <w:t xml:space="preserve">Indstillinger: </w:t>
      </w:r>
    </w:p>
    <w:p w:rsidR="00D43730" w:rsidRDefault="00D43730">
      <w:pPr>
        <w:pStyle w:val="NormalWeb"/>
        <w:divId w:val="1579246916"/>
      </w:pPr>
      <w:r>
        <w:t>Politik og Kommunikation indstiller dagsorden til godkendelse.</w:t>
      </w:r>
    </w:p>
    <w:p w:rsidR="00D43730" w:rsidRDefault="00D43730">
      <w:pPr>
        <w:pStyle w:val="NormalWeb"/>
        <w:divId w:val="1579246916"/>
      </w:pPr>
      <w:r>
        <w:t> </w:t>
      </w:r>
    </w:p>
    <w:p w:rsidR="00D43730" w:rsidRDefault="00D43730">
      <w:pPr>
        <w:pStyle w:val="NormalWeb"/>
        <w:divId w:val="1579246916"/>
      </w:pPr>
      <w:r>
        <w:t> </w:t>
      </w:r>
    </w:p>
    <w:p w:rsidR="00D43730" w:rsidRDefault="00D43730">
      <w:pPr>
        <w:divId w:val="1579246916"/>
      </w:pPr>
    </w:p>
    <w:p w:rsidR="00D43730" w:rsidRDefault="00D43730">
      <w:pPr>
        <w:pStyle w:val="agendabullettitle"/>
        <w:divId w:val="1579246916"/>
      </w:pPr>
      <w:r>
        <w:t xml:space="preserve">Bilag: </w:t>
      </w:r>
    </w:p>
    <w:p w:rsidR="00D43730" w:rsidRDefault="00D43730">
      <w:pPr>
        <w:pStyle w:val="agendabullettitle"/>
        <w:divId w:val="1579246916"/>
      </w:pPr>
      <w:r>
        <w:t xml:space="preserve">Beslutning i Demokrati- og Borgerudvalget den 04-04-2016: </w:t>
      </w:r>
    </w:p>
    <w:p w:rsidR="00D43730" w:rsidRDefault="00D43730">
      <w:pPr>
        <w:pStyle w:val="NormalWeb"/>
        <w:divId w:val="1579246916"/>
      </w:pPr>
      <w:r>
        <w:t>Godkendt.</w:t>
      </w:r>
    </w:p>
    <w:p w:rsidR="00D43730" w:rsidRDefault="00D43730">
      <w:pPr>
        <w:pStyle w:val="NormalWeb"/>
        <w:divId w:val="1579246916"/>
      </w:pPr>
      <w:r>
        <w:t> </w:t>
      </w:r>
    </w:p>
    <w:p w:rsidR="00D43730" w:rsidRDefault="00D43730">
      <w:pPr>
        <w:divId w:val="1579246916"/>
      </w:pPr>
    </w:p>
    <w:p w:rsidR="00D43730" w:rsidRDefault="00D43730">
      <w:pPr>
        <w:pStyle w:val="Overskrift1"/>
        <w:pageBreakBefore/>
        <w:textAlignment w:val="top"/>
        <w:divId w:val="1579246916"/>
        <w:rPr>
          <w:color w:val="000000"/>
        </w:rPr>
      </w:pPr>
      <w:bookmarkStart w:id="5" w:name="_Toc447611901"/>
      <w:r>
        <w:rPr>
          <w:color w:val="000000"/>
        </w:rPr>
        <w:lastRenderedPageBreak/>
        <w:t>8</w:t>
      </w:r>
      <w:r>
        <w:rPr>
          <w:color w:val="000000"/>
        </w:rPr>
        <w:tab/>
        <w:t>Status</w:t>
      </w:r>
      <w:bookmarkEnd w:id="5"/>
    </w:p>
    <w:tbl>
      <w:tblPr>
        <w:tblW w:w="5000" w:type="pct"/>
        <w:tblCellSpacing w:w="0" w:type="dxa"/>
        <w:tblCellMar>
          <w:left w:w="0" w:type="dxa"/>
          <w:right w:w="0" w:type="dxa"/>
        </w:tblCellMar>
        <w:tblLook w:val="04A0"/>
      </w:tblPr>
      <w:tblGrid>
        <w:gridCol w:w="7"/>
        <w:gridCol w:w="1883"/>
        <w:gridCol w:w="5650"/>
      </w:tblGrid>
      <w:tr w:rsidR="00D43730">
        <w:trPr>
          <w:divId w:val="1579246916"/>
          <w:tblCellSpacing w:w="0" w:type="dxa"/>
        </w:trPr>
        <w:tc>
          <w:tcPr>
            <w:tcW w:w="0" w:type="auto"/>
            <w:hideMark/>
          </w:tcPr>
          <w:p w:rsidR="00D43730" w:rsidRDefault="00D43730">
            <w:pPr>
              <w:rPr>
                <w:color w:val="000000"/>
              </w:rPr>
            </w:pPr>
          </w:p>
        </w:tc>
        <w:tc>
          <w:tcPr>
            <w:tcW w:w="1250" w:type="pct"/>
            <w:hideMark/>
          </w:tcPr>
          <w:p w:rsidR="00D43730" w:rsidRDefault="00D43730">
            <w:pPr>
              <w:rPr>
                <w:color w:val="000000"/>
              </w:rPr>
            </w:pPr>
            <w:r>
              <w:rPr>
                <w:color w:val="000000"/>
              </w:rPr>
              <w:t>Sagsnr.:</w:t>
            </w:r>
          </w:p>
        </w:tc>
        <w:tc>
          <w:tcPr>
            <w:tcW w:w="3750" w:type="pct"/>
            <w:hideMark/>
          </w:tcPr>
          <w:p w:rsidR="00D43730" w:rsidRDefault="00D43730">
            <w:pPr>
              <w:jc w:val="right"/>
              <w:rPr>
                <w:color w:val="000000"/>
              </w:rPr>
            </w:pPr>
            <w:r>
              <w:rPr>
                <w:color w:val="000000"/>
              </w:rPr>
              <w:t>Sagen afgøres i: Demokrati- og Borgerudvalget</w:t>
            </w:r>
          </w:p>
        </w:tc>
      </w:tr>
    </w:tbl>
    <w:p w:rsidR="00D43730" w:rsidRDefault="00D43730">
      <w:pPr>
        <w:divId w:val="1579246916"/>
        <w:rPr>
          <w:rFonts w:ascii="Times New Roman" w:hAnsi="Times New Roman"/>
          <w:sz w:val="24"/>
          <w:szCs w:val="24"/>
        </w:rPr>
      </w:pPr>
    </w:p>
    <w:p w:rsidR="00D43730" w:rsidRDefault="00D43730">
      <w:pPr>
        <w:pStyle w:val="agendabullettitle"/>
        <w:divId w:val="1579246916"/>
      </w:pPr>
      <w:r>
        <w:t xml:space="preserve">Sagsbeskrivelse: </w:t>
      </w:r>
    </w:p>
    <w:p w:rsidR="00D43730" w:rsidRDefault="00D43730">
      <w:pPr>
        <w:pStyle w:val="NormalWeb"/>
        <w:divId w:val="1579246916"/>
      </w:pPr>
      <w:r>
        <w:t>Status fra:</w:t>
      </w:r>
    </w:p>
    <w:p w:rsidR="00D43730" w:rsidRDefault="00D43730" w:rsidP="00D43730">
      <w:pPr>
        <w:numPr>
          <w:ilvl w:val="0"/>
          <w:numId w:val="14"/>
        </w:numPr>
        <w:spacing w:before="100" w:beforeAutospacing="1" w:after="100" w:afterAutospacing="1"/>
        <w:divId w:val="1579246916"/>
      </w:pPr>
      <w:r>
        <w:t>Formanden</w:t>
      </w:r>
    </w:p>
    <w:p w:rsidR="00D43730" w:rsidRDefault="00D43730" w:rsidP="00D43730">
      <w:pPr>
        <w:numPr>
          <w:ilvl w:val="0"/>
          <w:numId w:val="14"/>
        </w:numPr>
        <w:spacing w:before="100" w:beforeAutospacing="1" w:after="100" w:afterAutospacing="1"/>
        <w:divId w:val="1579246916"/>
      </w:pPr>
      <w:r>
        <w:t>Udvalgsmedlemmerne</w:t>
      </w:r>
    </w:p>
    <w:p w:rsidR="00D43730" w:rsidRDefault="00D43730" w:rsidP="00D43730">
      <w:pPr>
        <w:numPr>
          <w:ilvl w:val="0"/>
          <w:numId w:val="14"/>
        </w:numPr>
        <w:spacing w:before="100" w:beforeAutospacing="1" w:after="100" w:afterAutospacing="1"/>
        <w:divId w:val="1579246916"/>
      </w:pPr>
      <w:r>
        <w:t>Administrationen</w:t>
      </w:r>
    </w:p>
    <w:p w:rsidR="00D43730" w:rsidRDefault="00D43730">
      <w:pPr>
        <w:pStyle w:val="NormalWeb"/>
        <w:divId w:val="1579246916"/>
        <w:rPr>
          <w:rFonts w:eastAsiaTheme="minorEastAsia"/>
        </w:rPr>
      </w:pPr>
      <w:r>
        <w:t> </w:t>
      </w:r>
    </w:p>
    <w:p w:rsidR="00D43730" w:rsidRDefault="00D43730">
      <w:pPr>
        <w:divId w:val="1579246916"/>
      </w:pPr>
    </w:p>
    <w:p w:rsidR="00D43730" w:rsidRDefault="00D43730">
      <w:pPr>
        <w:pStyle w:val="agendabullettitle"/>
        <w:divId w:val="1579246916"/>
      </w:pPr>
      <w:r>
        <w:t xml:space="preserve">Indstillinger: </w:t>
      </w:r>
    </w:p>
    <w:p w:rsidR="00D43730" w:rsidRDefault="00D43730">
      <w:pPr>
        <w:pStyle w:val="NormalWeb"/>
        <w:divId w:val="1579246916"/>
      </w:pPr>
      <w:r>
        <w:t>Politik og Kommunikation indstiller, at Demokrati- og Borgerudvalget t</w:t>
      </w:r>
      <w:r>
        <w:t>a</w:t>
      </w:r>
      <w:r>
        <w:t xml:space="preserve">ger status til efterretning. </w:t>
      </w:r>
    </w:p>
    <w:p w:rsidR="00D43730" w:rsidRDefault="00D43730">
      <w:pPr>
        <w:pStyle w:val="NormalWeb"/>
        <w:divId w:val="1579246916"/>
      </w:pPr>
      <w:r>
        <w:t> </w:t>
      </w:r>
    </w:p>
    <w:p w:rsidR="00D43730" w:rsidRDefault="00D43730">
      <w:pPr>
        <w:pStyle w:val="NormalWeb"/>
        <w:divId w:val="1579246916"/>
      </w:pPr>
      <w:r>
        <w:t> </w:t>
      </w:r>
    </w:p>
    <w:p w:rsidR="00D43730" w:rsidRDefault="00D43730">
      <w:pPr>
        <w:divId w:val="1579246916"/>
      </w:pPr>
    </w:p>
    <w:p w:rsidR="00D43730" w:rsidRDefault="00D43730">
      <w:pPr>
        <w:pStyle w:val="agendabullettitle"/>
        <w:divId w:val="1579246916"/>
      </w:pPr>
      <w:r>
        <w:t xml:space="preserve">Bilag: </w:t>
      </w:r>
    </w:p>
    <w:p w:rsidR="00D43730" w:rsidRDefault="00D43730">
      <w:pPr>
        <w:pStyle w:val="agendabullettitle"/>
        <w:divId w:val="1579246916"/>
      </w:pPr>
      <w:r>
        <w:t xml:space="preserve">Beslutning i Demokrati- og Borgerudvalget den 04-04-2016: </w:t>
      </w:r>
    </w:p>
    <w:p w:rsidR="00D43730" w:rsidRDefault="00D43730">
      <w:pPr>
        <w:pStyle w:val="NormalWeb"/>
        <w:divId w:val="1579246916"/>
      </w:pPr>
      <w:r>
        <w:t>Taget til efterretning.</w:t>
      </w:r>
    </w:p>
    <w:p w:rsidR="00D43730" w:rsidRDefault="00D43730">
      <w:pPr>
        <w:pStyle w:val="NormalWeb"/>
        <w:divId w:val="1579246916"/>
      </w:pPr>
      <w:r>
        <w:t> </w:t>
      </w:r>
    </w:p>
    <w:p w:rsidR="00D43730" w:rsidRDefault="00D43730">
      <w:pPr>
        <w:divId w:val="1579246916"/>
      </w:pPr>
    </w:p>
    <w:p w:rsidR="00D43730" w:rsidRDefault="00D43730">
      <w:pPr>
        <w:pStyle w:val="Overskrift1"/>
        <w:pageBreakBefore/>
        <w:textAlignment w:val="top"/>
        <w:divId w:val="1579246916"/>
        <w:rPr>
          <w:color w:val="000000"/>
        </w:rPr>
      </w:pPr>
      <w:bookmarkStart w:id="6" w:name="_Toc447611902"/>
      <w:r>
        <w:rPr>
          <w:color w:val="000000"/>
        </w:rPr>
        <w:lastRenderedPageBreak/>
        <w:t>9</w:t>
      </w:r>
      <w:r>
        <w:rPr>
          <w:color w:val="000000"/>
        </w:rPr>
        <w:tab/>
        <w:t>Borgerdialog</w:t>
      </w:r>
      <w:bookmarkEnd w:id="6"/>
    </w:p>
    <w:tbl>
      <w:tblPr>
        <w:tblW w:w="5000" w:type="pct"/>
        <w:tblCellSpacing w:w="0" w:type="dxa"/>
        <w:tblCellMar>
          <w:left w:w="0" w:type="dxa"/>
          <w:right w:w="0" w:type="dxa"/>
        </w:tblCellMar>
        <w:tblLook w:val="04A0"/>
      </w:tblPr>
      <w:tblGrid>
        <w:gridCol w:w="7"/>
        <w:gridCol w:w="1883"/>
        <w:gridCol w:w="5650"/>
      </w:tblGrid>
      <w:tr w:rsidR="00D43730">
        <w:trPr>
          <w:divId w:val="1579246916"/>
          <w:tblCellSpacing w:w="0" w:type="dxa"/>
        </w:trPr>
        <w:tc>
          <w:tcPr>
            <w:tcW w:w="0" w:type="auto"/>
            <w:hideMark/>
          </w:tcPr>
          <w:p w:rsidR="00D43730" w:rsidRDefault="00D43730">
            <w:pPr>
              <w:rPr>
                <w:color w:val="000000"/>
              </w:rPr>
            </w:pPr>
          </w:p>
        </w:tc>
        <w:tc>
          <w:tcPr>
            <w:tcW w:w="1250" w:type="pct"/>
            <w:hideMark/>
          </w:tcPr>
          <w:p w:rsidR="00D43730" w:rsidRDefault="00D43730">
            <w:pPr>
              <w:rPr>
                <w:color w:val="000000"/>
              </w:rPr>
            </w:pPr>
            <w:r>
              <w:rPr>
                <w:color w:val="000000"/>
              </w:rPr>
              <w:t>Sagsnr.:</w:t>
            </w:r>
          </w:p>
        </w:tc>
        <w:tc>
          <w:tcPr>
            <w:tcW w:w="3750" w:type="pct"/>
            <w:hideMark/>
          </w:tcPr>
          <w:p w:rsidR="00D43730" w:rsidRDefault="00D43730">
            <w:pPr>
              <w:jc w:val="right"/>
              <w:rPr>
                <w:color w:val="000000"/>
              </w:rPr>
            </w:pPr>
            <w:r>
              <w:rPr>
                <w:color w:val="000000"/>
              </w:rPr>
              <w:t>Sagen afgøres i: Demokrati- og Borgerudvalget</w:t>
            </w:r>
          </w:p>
        </w:tc>
      </w:tr>
    </w:tbl>
    <w:p w:rsidR="00D43730" w:rsidRDefault="00D43730">
      <w:pPr>
        <w:divId w:val="1579246916"/>
        <w:rPr>
          <w:rFonts w:ascii="Times New Roman" w:hAnsi="Times New Roman"/>
          <w:sz w:val="24"/>
          <w:szCs w:val="24"/>
        </w:rPr>
      </w:pPr>
    </w:p>
    <w:p w:rsidR="00D43730" w:rsidRDefault="00D43730">
      <w:pPr>
        <w:pStyle w:val="agendabullettitle"/>
        <w:divId w:val="1579246916"/>
      </w:pPr>
      <w:r>
        <w:t xml:space="preserve">Sagsbeskrivelse: </w:t>
      </w:r>
    </w:p>
    <w:p w:rsidR="00D43730" w:rsidRDefault="00D43730">
      <w:pPr>
        <w:pStyle w:val="NormalWeb"/>
        <w:divId w:val="1579246916"/>
      </w:pPr>
      <w:r>
        <w:t>Demokrati- og Borgerudvalget skal ifølge kommissoriet udvikle anbefali</w:t>
      </w:r>
      <w:r>
        <w:t>n</w:t>
      </w:r>
      <w:r>
        <w:t>ger til en inkluderende borgerdialog.</w:t>
      </w:r>
    </w:p>
    <w:p w:rsidR="00D43730" w:rsidRDefault="00D43730">
      <w:pPr>
        <w:pStyle w:val="NormalWeb"/>
        <w:divId w:val="1579246916"/>
      </w:pPr>
      <w:r>
        <w:t> </w:t>
      </w:r>
    </w:p>
    <w:p w:rsidR="00D43730" w:rsidRDefault="00D43730">
      <w:pPr>
        <w:pStyle w:val="NormalWeb"/>
        <w:divId w:val="1579246916"/>
      </w:pPr>
      <w:r>
        <w:t>Borgere i Fredericia Kommune opfordres til at kontakte udvalget under dette punkt fra kl. 17.00-18.00. Dette kan ske via facebook, facetime eller tlf. 53338507.</w:t>
      </w:r>
    </w:p>
    <w:p w:rsidR="00D43730" w:rsidRDefault="00D43730">
      <w:pPr>
        <w:pStyle w:val="NormalWeb"/>
        <w:divId w:val="1579246916"/>
      </w:pPr>
      <w:r>
        <w:t> </w:t>
      </w:r>
    </w:p>
    <w:p w:rsidR="00D43730" w:rsidRDefault="00D43730">
      <w:pPr>
        <w:pStyle w:val="NormalWeb"/>
        <w:divId w:val="1579246916"/>
      </w:pPr>
      <w:r>
        <w:t>Udvalget har ansvar for at udvikle og afprøve nye former for dialog, sa</w:t>
      </w:r>
      <w:r>
        <w:t>m</w:t>
      </w:r>
      <w:r>
        <w:t>spil og lokal medindflydelse. Udvalget har ansvar for at facilitere byrådets borgerdialogmøde, der afvikles to gange årligt. Næste gang d. 23/5.</w:t>
      </w:r>
    </w:p>
    <w:p w:rsidR="00D43730" w:rsidRDefault="00D43730">
      <w:pPr>
        <w:pStyle w:val="NormalWeb"/>
        <w:divId w:val="1579246916"/>
      </w:pPr>
      <w:r>
        <w:t> </w:t>
      </w:r>
    </w:p>
    <w:p w:rsidR="00D43730" w:rsidRDefault="00D43730">
      <w:pPr>
        <w:pStyle w:val="NormalWeb"/>
        <w:divId w:val="1579246916"/>
      </w:pPr>
      <w:r>
        <w:t>Følgende spørgsmål ønsker udvalget borgernes kommentarer på:</w:t>
      </w:r>
    </w:p>
    <w:p w:rsidR="00D43730" w:rsidRDefault="00D43730">
      <w:pPr>
        <w:pStyle w:val="NormalWeb"/>
        <w:divId w:val="1579246916"/>
      </w:pPr>
      <w:r>
        <w:t> </w:t>
      </w:r>
    </w:p>
    <w:p w:rsidR="00D43730" w:rsidRDefault="00D43730">
      <w:pPr>
        <w:pStyle w:val="NormalWeb"/>
        <w:ind w:left="720" w:hanging="360"/>
        <w:divId w:val="1579246916"/>
      </w:pPr>
      <w:r>
        <w:t>-</w:t>
      </w:r>
      <w:r>
        <w:rPr>
          <w:sz w:val="14"/>
          <w:szCs w:val="14"/>
        </w:rPr>
        <w:t xml:space="preserve">      </w:t>
      </w:r>
      <w:r>
        <w:t>Hvad er den gode borgerdialog?</w:t>
      </w:r>
    </w:p>
    <w:p w:rsidR="00D43730" w:rsidRDefault="00D43730">
      <w:pPr>
        <w:pStyle w:val="NormalWeb"/>
        <w:ind w:left="720" w:hanging="360"/>
        <w:divId w:val="1579246916"/>
      </w:pPr>
      <w:r>
        <w:t>-</w:t>
      </w:r>
      <w:r>
        <w:rPr>
          <w:sz w:val="14"/>
          <w:szCs w:val="14"/>
        </w:rPr>
        <w:t xml:space="preserve">      </w:t>
      </w:r>
      <w:r>
        <w:t>Idéer og inputs til afvikling af byrådets borgerdialogmøde?</w:t>
      </w:r>
    </w:p>
    <w:p w:rsidR="00D43730" w:rsidRDefault="00D43730">
      <w:pPr>
        <w:pStyle w:val="NormalWeb"/>
        <w:ind w:left="720" w:hanging="360"/>
        <w:divId w:val="1579246916"/>
      </w:pPr>
      <w:r>
        <w:t>-</w:t>
      </w:r>
      <w:r>
        <w:rPr>
          <w:sz w:val="14"/>
          <w:szCs w:val="14"/>
        </w:rPr>
        <w:t xml:space="preserve">      </w:t>
      </w:r>
      <w:r>
        <w:t>Hvilke emner/temaer skal behandles på byrådets borgerdialogm</w:t>
      </w:r>
      <w:r>
        <w:t>ø</w:t>
      </w:r>
      <w:r>
        <w:t>de?</w:t>
      </w:r>
    </w:p>
    <w:p w:rsidR="00D43730" w:rsidRDefault="00D43730">
      <w:pPr>
        <w:pStyle w:val="NormalWeb"/>
        <w:divId w:val="1579246916"/>
      </w:pPr>
      <w:r>
        <w:t> </w:t>
      </w:r>
    </w:p>
    <w:p w:rsidR="00D43730" w:rsidRDefault="00D43730">
      <w:pPr>
        <w:pStyle w:val="NormalWeb"/>
        <w:divId w:val="1579246916"/>
      </w:pPr>
      <w:r>
        <w:t>Borgernes kommentarer drøftes af udvalget med henblik på at kvalificere udvalgets arbejde.</w:t>
      </w:r>
    </w:p>
    <w:p w:rsidR="00D43730" w:rsidRDefault="00D43730">
      <w:pPr>
        <w:pStyle w:val="NormalWeb"/>
        <w:divId w:val="1579246916"/>
      </w:pPr>
      <w:r>
        <w:t> </w:t>
      </w:r>
    </w:p>
    <w:p w:rsidR="00D43730" w:rsidRDefault="00D43730">
      <w:pPr>
        <w:pStyle w:val="NormalWeb"/>
        <w:divId w:val="1579246916"/>
      </w:pPr>
      <w:r>
        <w:t> </w:t>
      </w:r>
    </w:p>
    <w:p w:rsidR="00D43730" w:rsidRDefault="00D43730">
      <w:pPr>
        <w:divId w:val="1579246916"/>
      </w:pPr>
    </w:p>
    <w:p w:rsidR="00D43730" w:rsidRDefault="00D43730">
      <w:pPr>
        <w:pStyle w:val="agendabullettitle"/>
        <w:divId w:val="1579246916"/>
      </w:pPr>
      <w:r>
        <w:t xml:space="preserve">Indstillinger: </w:t>
      </w:r>
    </w:p>
    <w:p w:rsidR="00D43730" w:rsidRDefault="00D43730">
      <w:pPr>
        <w:pStyle w:val="NormalWeb"/>
        <w:divId w:val="1579246916"/>
      </w:pPr>
      <w:r>
        <w:t>Politik og Kommunikation indstiller, at udvalget drøfter borgernes ko</w:t>
      </w:r>
      <w:r>
        <w:t>m</w:t>
      </w:r>
      <w:r>
        <w:t>mentarer.</w:t>
      </w:r>
    </w:p>
    <w:p w:rsidR="00D43730" w:rsidRDefault="00D43730">
      <w:pPr>
        <w:pStyle w:val="NormalWeb"/>
        <w:divId w:val="1579246916"/>
      </w:pPr>
      <w:r>
        <w:t> </w:t>
      </w:r>
    </w:p>
    <w:p w:rsidR="00D43730" w:rsidRDefault="00D43730">
      <w:pPr>
        <w:pStyle w:val="NormalWeb"/>
        <w:divId w:val="1579246916"/>
      </w:pPr>
      <w:r>
        <w:t> </w:t>
      </w:r>
    </w:p>
    <w:p w:rsidR="00D43730" w:rsidRDefault="00D43730">
      <w:pPr>
        <w:pStyle w:val="NormalWeb"/>
        <w:divId w:val="1579246916"/>
      </w:pPr>
      <w:r>
        <w:t> </w:t>
      </w:r>
    </w:p>
    <w:p w:rsidR="00D43730" w:rsidRDefault="00D43730">
      <w:pPr>
        <w:divId w:val="1579246916"/>
      </w:pPr>
    </w:p>
    <w:p w:rsidR="00D43730" w:rsidRDefault="00D43730">
      <w:pPr>
        <w:pStyle w:val="agendabullettitle"/>
        <w:divId w:val="1579246916"/>
      </w:pPr>
      <w:r>
        <w:t xml:space="preserve">Bilag: </w:t>
      </w:r>
    </w:p>
    <w:p w:rsidR="00D43730" w:rsidRDefault="00D43730">
      <w:pPr>
        <w:pStyle w:val="agendabullettitle"/>
        <w:divId w:val="1579246916"/>
      </w:pPr>
      <w:r>
        <w:t xml:space="preserve">Beslutning i Demokrati- og Borgerudvalget den 04-04-2016: </w:t>
      </w:r>
    </w:p>
    <w:p w:rsidR="00D43730" w:rsidRDefault="00D43730">
      <w:pPr>
        <w:pStyle w:val="NormalWeb"/>
        <w:divId w:val="1579246916"/>
      </w:pPr>
      <w:r>
        <w:t>Drøftet.</w:t>
      </w:r>
    </w:p>
    <w:p w:rsidR="00D43730" w:rsidRDefault="00D43730">
      <w:pPr>
        <w:pStyle w:val="NormalWeb"/>
        <w:divId w:val="1579246916"/>
      </w:pPr>
      <w:r>
        <w:t> </w:t>
      </w:r>
    </w:p>
    <w:p w:rsidR="00D43730" w:rsidRDefault="00D43730">
      <w:pPr>
        <w:divId w:val="1579246916"/>
      </w:pPr>
    </w:p>
    <w:p w:rsidR="00D43730" w:rsidRDefault="00D43730">
      <w:pPr>
        <w:pStyle w:val="Overskrift1"/>
        <w:pageBreakBefore/>
        <w:textAlignment w:val="top"/>
        <w:divId w:val="1579246916"/>
        <w:rPr>
          <w:color w:val="000000"/>
        </w:rPr>
      </w:pPr>
      <w:bookmarkStart w:id="7" w:name="_Toc447611903"/>
      <w:r>
        <w:rPr>
          <w:color w:val="000000"/>
        </w:rPr>
        <w:lastRenderedPageBreak/>
        <w:t>10</w:t>
      </w:r>
      <w:r>
        <w:rPr>
          <w:color w:val="000000"/>
        </w:rPr>
        <w:tab/>
        <w:t>Forberedelse af byrådets borgerdialogmøde d. 23/5</w:t>
      </w:r>
      <w:bookmarkEnd w:id="7"/>
    </w:p>
    <w:tbl>
      <w:tblPr>
        <w:tblW w:w="5000" w:type="pct"/>
        <w:tblCellSpacing w:w="0" w:type="dxa"/>
        <w:tblCellMar>
          <w:left w:w="0" w:type="dxa"/>
          <w:right w:w="0" w:type="dxa"/>
        </w:tblCellMar>
        <w:tblLook w:val="04A0"/>
      </w:tblPr>
      <w:tblGrid>
        <w:gridCol w:w="7"/>
        <w:gridCol w:w="1883"/>
        <w:gridCol w:w="5650"/>
      </w:tblGrid>
      <w:tr w:rsidR="00D43730">
        <w:trPr>
          <w:divId w:val="1579246916"/>
          <w:tblCellSpacing w:w="0" w:type="dxa"/>
        </w:trPr>
        <w:tc>
          <w:tcPr>
            <w:tcW w:w="0" w:type="auto"/>
            <w:hideMark/>
          </w:tcPr>
          <w:p w:rsidR="00D43730" w:rsidRDefault="00D43730">
            <w:pPr>
              <w:rPr>
                <w:color w:val="000000"/>
              </w:rPr>
            </w:pPr>
          </w:p>
        </w:tc>
        <w:tc>
          <w:tcPr>
            <w:tcW w:w="1250" w:type="pct"/>
            <w:hideMark/>
          </w:tcPr>
          <w:p w:rsidR="00D43730" w:rsidRDefault="00D43730">
            <w:pPr>
              <w:rPr>
                <w:color w:val="000000"/>
              </w:rPr>
            </w:pPr>
            <w:r>
              <w:rPr>
                <w:color w:val="000000"/>
              </w:rPr>
              <w:t>Sagsnr.:</w:t>
            </w:r>
          </w:p>
        </w:tc>
        <w:tc>
          <w:tcPr>
            <w:tcW w:w="3750" w:type="pct"/>
            <w:hideMark/>
          </w:tcPr>
          <w:p w:rsidR="00D43730" w:rsidRDefault="00D43730">
            <w:pPr>
              <w:jc w:val="right"/>
              <w:rPr>
                <w:color w:val="000000"/>
              </w:rPr>
            </w:pPr>
            <w:r>
              <w:rPr>
                <w:color w:val="000000"/>
              </w:rPr>
              <w:t>Sagen afgøres i: Demokrati- og Borgerudvalget</w:t>
            </w:r>
          </w:p>
        </w:tc>
      </w:tr>
    </w:tbl>
    <w:p w:rsidR="00D43730" w:rsidRDefault="00D43730">
      <w:pPr>
        <w:divId w:val="1579246916"/>
        <w:rPr>
          <w:rFonts w:ascii="Times New Roman" w:hAnsi="Times New Roman"/>
          <w:sz w:val="24"/>
          <w:szCs w:val="24"/>
        </w:rPr>
      </w:pPr>
    </w:p>
    <w:p w:rsidR="00D43730" w:rsidRDefault="00D43730">
      <w:pPr>
        <w:pStyle w:val="agendabullettitle"/>
        <w:divId w:val="1579246916"/>
      </w:pPr>
      <w:r>
        <w:t xml:space="preserve">Sagsbeskrivelse: </w:t>
      </w:r>
    </w:p>
    <w:p w:rsidR="00D43730" w:rsidRDefault="00D43730">
      <w:pPr>
        <w:pStyle w:val="NormalWeb"/>
        <w:divId w:val="1579246916"/>
      </w:pPr>
      <w:r>
        <w:t>Demokrati- og Borgerudvalget skal ifølge kommissoriet ansvaret for at forberede og facilitere byrådets borgerdialogmøder. Udvalget drøfter bo</w:t>
      </w:r>
      <w:r>
        <w:t>r</w:t>
      </w:r>
      <w:r>
        <w:t>gernes input, som indkommet under punkt 9.</w:t>
      </w:r>
    </w:p>
    <w:p w:rsidR="00D43730" w:rsidRDefault="00D43730">
      <w:pPr>
        <w:pStyle w:val="NormalWeb"/>
        <w:divId w:val="1579246916"/>
      </w:pPr>
      <w:r>
        <w:t> </w:t>
      </w:r>
    </w:p>
    <w:p w:rsidR="00D43730" w:rsidRDefault="00D43730">
      <w:pPr>
        <w:pStyle w:val="NormalWeb"/>
        <w:divId w:val="1579246916"/>
      </w:pPr>
      <w:r>
        <w:t>Udvalget drøfter det kommende møde d. 23.05 2016.</w:t>
      </w:r>
    </w:p>
    <w:p w:rsidR="00D43730" w:rsidRDefault="00D43730">
      <w:pPr>
        <w:pStyle w:val="NormalWeb"/>
        <w:divId w:val="1579246916"/>
      </w:pPr>
      <w:r>
        <w:t> </w:t>
      </w:r>
    </w:p>
    <w:p w:rsidR="00D43730" w:rsidRDefault="00D43730">
      <w:pPr>
        <w:pStyle w:val="NormalWeb"/>
        <w:divId w:val="1579246916"/>
      </w:pPr>
      <w:r>
        <w:t> </w:t>
      </w:r>
    </w:p>
    <w:p w:rsidR="00D43730" w:rsidRDefault="00D43730">
      <w:pPr>
        <w:pStyle w:val="NormalWeb"/>
        <w:divId w:val="1579246916"/>
      </w:pPr>
      <w:r>
        <w:t> </w:t>
      </w:r>
    </w:p>
    <w:p w:rsidR="00D43730" w:rsidRDefault="00D43730">
      <w:pPr>
        <w:pStyle w:val="NormalWeb"/>
        <w:divId w:val="1579246916"/>
      </w:pPr>
      <w:r>
        <w:t> </w:t>
      </w:r>
    </w:p>
    <w:p w:rsidR="00D43730" w:rsidRDefault="00D43730">
      <w:pPr>
        <w:divId w:val="1579246916"/>
      </w:pPr>
    </w:p>
    <w:p w:rsidR="00D43730" w:rsidRDefault="00D43730">
      <w:pPr>
        <w:pStyle w:val="agendabullettitle"/>
        <w:divId w:val="1579246916"/>
      </w:pPr>
      <w:r>
        <w:t xml:space="preserve">Indstillinger: </w:t>
      </w:r>
    </w:p>
    <w:p w:rsidR="00D43730" w:rsidRDefault="00D43730">
      <w:pPr>
        <w:pStyle w:val="NormalWeb"/>
        <w:divId w:val="1579246916"/>
      </w:pPr>
      <w:r>
        <w:t>Politik og Kommunikation indstiller, at udvalget drøfter byrådets borgerd</w:t>
      </w:r>
      <w:r>
        <w:t>i</w:t>
      </w:r>
      <w:r>
        <w:t>alogmøde d. 23.05 2016.</w:t>
      </w:r>
    </w:p>
    <w:p w:rsidR="00D43730" w:rsidRDefault="00D43730">
      <w:pPr>
        <w:pStyle w:val="NormalWeb"/>
        <w:divId w:val="1579246916"/>
      </w:pPr>
      <w:r>
        <w:t> </w:t>
      </w:r>
    </w:p>
    <w:p w:rsidR="00D43730" w:rsidRDefault="00D43730">
      <w:pPr>
        <w:pStyle w:val="NormalWeb"/>
        <w:divId w:val="1579246916"/>
      </w:pPr>
      <w:r>
        <w:t> </w:t>
      </w:r>
    </w:p>
    <w:p w:rsidR="00D43730" w:rsidRDefault="00D43730">
      <w:pPr>
        <w:pStyle w:val="NormalWeb"/>
        <w:divId w:val="1579246916"/>
      </w:pPr>
      <w:r>
        <w:t> </w:t>
      </w:r>
    </w:p>
    <w:p w:rsidR="00D43730" w:rsidRDefault="00D43730">
      <w:pPr>
        <w:divId w:val="1579246916"/>
      </w:pPr>
    </w:p>
    <w:p w:rsidR="00D43730" w:rsidRDefault="00D43730">
      <w:pPr>
        <w:pStyle w:val="agendabullettitle"/>
        <w:divId w:val="1579246916"/>
      </w:pPr>
      <w:r>
        <w:t xml:space="preserve">Bilag: </w:t>
      </w:r>
    </w:p>
    <w:p w:rsidR="00D43730" w:rsidRDefault="00D43730">
      <w:pPr>
        <w:pStyle w:val="agendabullettitle"/>
        <w:divId w:val="1579246916"/>
      </w:pPr>
      <w:r>
        <w:t xml:space="preserve">Beslutning i Demokrati- og Borgerudvalget den 04-04-2016: </w:t>
      </w:r>
    </w:p>
    <w:p w:rsidR="00D43730" w:rsidRDefault="00D43730">
      <w:pPr>
        <w:pStyle w:val="NormalWeb"/>
        <w:divId w:val="1579246916"/>
      </w:pPr>
      <w:r>
        <w:t>Drøftet. Der udarbejdes et oplæg på baggrund af drøftelsen.  </w:t>
      </w:r>
    </w:p>
    <w:p w:rsidR="00D43730" w:rsidRDefault="00D43730">
      <w:pPr>
        <w:pStyle w:val="NormalWeb"/>
        <w:divId w:val="1579246916"/>
      </w:pPr>
      <w:r>
        <w:t> </w:t>
      </w:r>
    </w:p>
    <w:p w:rsidR="00D43730" w:rsidRDefault="00D43730">
      <w:pPr>
        <w:pStyle w:val="NormalWeb"/>
        <w:divId w:val="1579246916"/>
      </w:pPr>
      <w:r>
        <w:t> </w:t>
      </w:r>
    </w:p>
    <w:p w:rsidR="00D43730" w:rsidRDefault="00D43730">
      <w:pPr>
        <w:divId w:val="1579246916"/>
      </w:pPr>
    </w:p>
    <w:p w:rsidR="00D43730" w:rsidRDefault="00D43730">
      <w:pPr>
        <w:pStyle w:val="Overskrift1"/>
        <w:pageBreakBefore/>
        <w:textAlignment w:val="top"/>
        <w:divId w:val="1579246916"/>
        <w:rPr>
          <w:color w:val="000000"/>
        </w:rPr>
      </w:pPr>
      <w:bookmarkStart w:id="8" w:name="_Toc447611904"/>
      <w:r>
        <w:rPr>
          <w:color w:val="000000"/>
        </w:rPr>
        <w:lastRenderedPageBreak/>
        <w:t>11</w:t>
      </w:r>
      <w:r>
        <w:rPr>
          <w:color w:val="000000"/>
        </w:rPr>
        <w:tab/>
        <w:t>Byrådets spørgetid</w:t>
      </w:r>
      <w:bookmarkEnd w:id="8"/>
    </w:p>
    <w:tbl>
      <w:tblPr>
        <w:tblW w:w="5000" w:type="pct"/>
        <w:tblCellSpacing w:w="0" w:type="dxa"/>
        <w:tblCellMar>
          <w:left w:w="0" w:type="dxa"/>
          <w:right w:w="0" w:type="dxa"/>
        </w:tblCellMar>
        <w:tblLook w:val="04A0"/>
      </w:tblPr>
      <w:tblGrid>
        <w:gridCol w:w="7"/>
        <w:gridCol w:w="1883"/>
        <w:gridCol w:w="5650"/>
      </w:tblGrid>
      <w:tr w:rsidR="00D43730">
        <w:trPr>
          <w:divId w:val="1579246916"/>
          <w:tblCellSpacing w:w="0" w:type="dxa"/>
        </w:trPr>
        <w:tc>
          <w:tcPr>
            <w:tcW w:w="0" w:type="auto"/>
            <w:hideMark/>
          </w:tcPr>
          <w:p w:rsidR="00D43730" w:rsidRDefault="00D43730">
            <w:pPr>
              <w:rPr>
                <w:color w:val="000000"/>
              </w:rPr>
            </w:pPr>
          </w:p>
        </w:tc>
        <w:tc>
          <w:tcPr>
            <w:tcW w:w="1250" w:type="pct"/>
            <w:hideMark/>
          </w:tcPr>
          <w:p w:rsidR="00D43730" w:rsidRDefault="00D43730">
            <w:pPr>
              <w:rPr>
                <w:color w:val="000000"/>
              </w:rPr>
            </w:pPr>
            <w:r>
              <w:rPr>
                <w:color w:val="000000"/>
              </w:rPr>
              <w:t>Sagsnr.:</w:t>
            </w:r>
          </w:p>
        </w:tc>
        <w:tc>
          <w:tcPr>
            <w:tcW w:w="3750" w:type="pct"/>
            <w:hideMark/>
          </w:tcPr>
          <w:p w:rsidR="00D43730" w:rsidRDefault="00D43730">
            <w:pPr>
              <w:jc w:val="right"/>
              <w:rPr>
                <w:color w:val="000000"/>
              </w:rPr>
            </w:pPr>
            <w:r>
              <w:rPr>
                <w:color w:val="000000"/>
              </w:rPr>
              <w:t>Sagen afgøres i: Demokrati- og Borgerudvalget</w:t>
            </w:r>
          </w:p>
        </w:tc>
      </w:tr>
    </w:tbl>
    <w:p w:rsidR="00D43730" w:rsidRDefault="00D43730">
      <w:pPr>
        <w:divId w:val="1579246916"/>
        <w:rPr>
          <w:rFonts w:ascii="Times New Roman" w:hAnsi="Times New Roman"/>
          <w:sz w:val="24"/>
          <w:szCs w:val="24"/>
        </w:rPr>
      </w:pPr>
    </w:p>
    <w:p w:rsidR="00D43730" w:rsidRDefault="00D43730">
      <w:pPr>
        <w:pStyle w:val="agendabullettitle"/>
        <w:divId w:val="1579246916"/>
      </w:pPr>
      <w:r>
        <w:t xml:space="preserve">Sagsbeskrivelse: </w:t>
      </w:r>
    </w:p>
    <w:p w:rsidR="00D43730" w:rsidRDefault="00D43730">
      <w:pPr>
        <w:pStyle w:val="NormalWeb"/>
        <w:divId w:val="1579246916"/>
      </w:pPr>
      <w:r>
        <w:t>Demokrati- og Borgerudvalget skal ifølge kommissoriet drøfte muligh</w:t>
      </w:r>
      <w:r>
        <w:t>e</w:t>
      </w:r>
      <w:r>
        <w:t xml:space="preserve">derne for at forny byrådets spørgetid. </w:t>
      </w:r>
    </w:p>
    <w:p w:rsidR="00D43730" w:rsidRDefault="00D43730">
      <w:pPr>
        <w:pStyle w:val="NormalWeb"/>
        <w:divId w:val="1579246916"/>
      </w:pPr>
      <w:r>
        <w:t> </w:t>
      </w:r>
    </w:p>
    <w:p w:rsidR="00D43730" w:rsidRDefault="00D43730">
      <w:pPr>
        <w:pStyle w:val="NormalWeb"/>
        <w:divId w:val="1579246916"/>
      </w:pPr>
      <w:r>
        <w:t>I dag har alle borgere mulighed for at få besvaret spørgsmål mundtligt på et byrådsmøde. Det kræver, at borgerne ti dage før mødet skriftligt in</w:t>
      </w:r>
      <w:r>
        <w:t>d</w:t>
      </w:r>
      <w:r>
        <w:t>sender deres spørgsmål. Administrationen udarbejder svar på spørgsm</w:t>
      </w:r>
      <w:r>
        <w:t>å</w:t>
      </w:r>
      <w:r>
        <w:t>lene, og den relevante udvalgsformand læser svaret op.</w:t>
      </w:r>
    </w:p>
    <w:p w:rsidR="00D43730" w:rsidRDefault="00D43730">
      <w:pPr>
        <w:pStyle w:val="NormalWeb"/>
        <w:divId w:val="1579246916"/>
      </w:pPr>
      <w:r>
        <w:t> </w:t>
      </w:r>
    </w:p>
    <w:p w:rsidR="00D43730" w:rsidRDefault="00D43730">
      <w:pPr>
        <w:pStyle w:val="NormalWeb"/>
        <w:divId w:val="1579246916"/>
      </w:pPr>
      <w:r>
        <w:t> </w:t>
      </w:r>
    </w:p>
    <w:p w:rsidR="00D43730" w:rsidRDefault="00D43730">
      <w:pPr>
        <w:divId w:val="1579246916"/>
      </w:pPr>
    </w:p>
    <w:p w:rsidR="00D43730" w:rsidRDefault="00D43730">
      <w:pPr>
        <w:pStyle w:val="agendabullettitle"/>
        <w:divId w:val="1579246916"/>
      </w:pPr>
      <w:r>
        <w:t xml:space="preserve">Indstillinger: </w:t>
      </w:r>
    </w:p>
    <w:p w:rsidR="00D43730" w:rsidRDefault="00D43730">
      <w:pPr>
        <w:pStyle w:val="NormalWeb"/>
        <w:divId w:val="1579246916"/>
      </w:pPr>
      <w:r>
        <w:t>Politik og Kommunikation indstiller, at udvalget drøfter muligheder for at forny byrådets spørgetid.</w:t>
      </w:r>
    </w:p>
    <w:p w:rsidR="00D43730" w:rsidRDefault="00D43730">
      <w:pPr>
        <w:pStyle w:val="NormalWeb"/>
        <w:divId w:val="1579246916"/>
      </w:pPr>
      <w:r>
        <w:t> </w:t>
      </w:r>
    </w:p>
    <w:p w:rsidR="00D43730" w:rsidRDefault="00D43730">
      <w:pPr>
        <w:pStyle w:val="NormalWeb"/>
        <w:divId w:val="1579246916"/>
      </w:pPr>
      <w:r>
        <w:t> </w:t>
      </w:r>
    </w:p>
    <w:p w:rsidR="00D43730" w:rsidRDefault="00D43730">
      <w:pPr>
        <w:divId w:val="1579246916"/>
      </w:pPr>
    </w:p>
    <w:p w:rsidR="00D43730" w:rsidRDefault="00D43730">
      <w:pPr>
        <w:pStyle w:val="agendabullettitle"/>
        <w:divId w:val="1579246916"/>
      </w:pPr>
      <w:r>
        <w:t xml:space="preserve">Bilag: </w:t>
      </w:r>
    </w:p>
    <w:p w:rsidR="00D43730" w:rsidRDefault="00D43730">
      <w:pPr>
        <w:pStyle w:val="agendabullettitle"/>
        <w:divId w:val="1579246916"/>
      </w:pPr>
      <w:r>
        <w:t xml:space="preserve">Beslutning i Demokrati- og Borgerudvalget den 04-04-2016: </w:t>
      </w:r>
    </w:p>
    <w:p w:rsidR="00D43730" w:rsidRDefault="00D43730">
      <w:pPr>
        <w:pStyle w:val="NormalWeb"/>
        <w:divId w:val="1579246916"/>
      </w:pPr>
      <w:r>
        <w:t xml:space="preserve">Drøftet. Der udarbejdes et beslutningsoplæg til byrådsmødet d. 23.05 2016. </w:t>
      </w:r>
    </w:p>
    <w:p w:rsidR="00D43730" w:rsidRDefault="00D43730">
      <w:pPr>
        <w:pStyle w:val="NormalWeb"/>
        <w:divId w:val="1579246916"/>
      </w:pPr>
      <w:r>
        <w:t> </w:t>
      </w:r>
    </w:p>
    <w:p w:rsidR="00D43730" w:rsidRDefault="00D43730">
      <w:pPr>
        <w:pStyle w:val="NormalWeb"/>
        <w:divId w:val="1579246916"/>
      </w:pPr>
      <w:r>
        <w:t>Der indkaldes til et ekstraordinært udvalgsmøde, hvor udvalget kan b</w:t>
      </w:r>
      <w:r>
        <w:t>e</w:t>
      </w:r>
      <w:r>
        <w:t>slutte anbefalinger til byrådet vedr. en ny form spørgetid.</w:t>
      </w:r>
    </w:p>
    <w:p w:rsidR="00D43730" w:rsidRDefault="00D43730">
      <w:pPr>
        <w:pStyle w:val="NormalWeb"/>
        <w:divId w:val="1579246916"/>
      </w:pPr>
      <w:r>
        <w:t> </w:t>
      </w:r>
    </w:p>
    <w:p w:rsidR="00D43730" w:rsidRDefault="00D43730">
      <w:pPr>
        <w:divId w:val="1579246916"/>
      </w:pPr>
    </w:p>
    <w:p w:rsidR="00D43730" w:rsidRDefault="00D43730">
      <w:pPr>
        <w:pStyle w:val="Overskrift1"/>
        <w:pageBreakBefore/>
        <w:textAlignment w:val="top"/>
        <w:divId w:val="1579246916"/>
        <w:rPr>
          <w:color w:val="000000"/>
        </w:rPr>
      </w:pPr>
      <w:bookmarkStart w:id="9" w:name="_Toc447611905"/>
      <w:r>
        <w:rPr>
          <w:color w:val="000000"/>
        </w:rPr>
        <w:lastRenderedPageBreak/>
        <w:t>12</w:t>
      </w:r>
      <w:r>
        <w:rPr>
          <w:color w:val="000000"/>
        </w:rPr>
        <w:tab/>
        <w:t>Udvikling af nye former for høringer</w:t>
      </w:r>
      <w:bookmarkEnd w:id="9"/>
    </w:p>
    <w:tbl>
      <w:tblPr>
        <w:tblW w:w="5000" w:type="pct"/>
        <w:tblCellSpacing w:w="0" w:type="dxa"/>
        <w:tblCellMar>
          <w:left w:w="0" w:type="dxa"/>
          <w:right w:w="0" w:type="dxa"/>
        </w:tblCellMar>
        <w:tblLook w:val="04A0"/>
      </w:tblPr>
      <w:tblGrid>
        <w:gridCol w:w="7"/>
        <w:gridCol w:w="1883"/>
        <w:gridCol w:w="5650"/>
      </w:tblGrid>
      <w:tr w:rsidR="00D43730">
        <w:trPr>
          <w:divId w:val="1579246916"/>
          <w:tblCellSpacing w:w="0" w:type="dxa"/>
        </w:trPr>
        <w:tc>
          <w:tcPr>
            <w:tcW w:w="0" w:type="auto"/>
            <w:hideMark/>
          </w:tcPr>
          <w:p w:rsidR="00D43730" w:rsidRDefault="00D43730">
            <w:pPr>
              <w:rPr>
                <w:color w:val="000000"/>
              </w:rPr>
            </w:pPr>
          </w:p>
        </w:tc>
        <w:tc>
          <w:tcPr>
            <w:tcW w:w="1250" w:type="pct"/>
            <w:hideMark/>
          </w:tcPr>
          <w:p w:rsidR="00D43730" w:rsidRDefault="00D43730">
            <w:pPr>
              <w:rPr>
                <w:color w:val="000000"/>
              </w:rPr>
            </w:pPr>
            <w:r>
              <w:rPr>
                <w:color w:val="000000"/>
              </w:rPr>
              <w:t>Sagsnr.:</w:t>
            </w:r>
          </w:p>
        </w:tc>
        <w:tc>
          <w:tcPr>
            <w:tcW w:w="3750" w:type="pct"/>
            <w:hideMark/>
          </w:tcPr>
          <w:p w:rsidR="00D43730" w:rsidRDefault="00D43730">
            <w:pPr>
              <w:jc w:val="right"/>
              <w:rPr>
                <w:color w:val="000000"/>
              </w:rPr>
            </w:pPr>
            <w:r>
              <w:rPr>
                <w:color w:val="000000"/>
              </w:rPr>
              <w:t>Sagen afgøres i: Demokrati- og Borgerudvalget</w:t>
            </w:r>
          </w:p>
        </w:tc>
      </w:tr>
    </w:tbl>
    <w:p w:rsidR="00D43730" w:rsidRDefault="00D43730">
      <w:pPr>
        <w:divId w:val="1579246916"/>
        <w:rPr>
          <w:rFonts w:ascii="Times New Roman" w:hAnsi="Times New Roman"/>
          <w:sz w:val="24"/>
          <w:szCs w:val="24"/>
        </w:rPr>
      </w:pPr>
    </w:p>
    <w:p w:rsidR="00D43730" w:rsidRDefault="00D43730">
      <w:pPr>
        <w:pStyle w:val="agendabullettitle"/>
        <w:divId w:val="1579246916"/>
      </w:pPr>
      <w:r>
        <w:t xml:space="preserve">Sagsbeskrivelse: </w:t>
      </w:r>
    </w:p>
    <w:p w:rsidR="00D43730" w:rsidRDefault="00D43730">
      <w:pPr>
        <w:pStyle w:val="NormalWeb"/>
        <w:divId w:val="1579246916"/>
      </w:pPr>
      <w:r>
        <w:t>Demokrati- og Borgerudvalget skal ifølge kommissoriet udvikle nye former for høringer, eksempelvis i relation til budgettet.</w:t>
      </w:r>
    </w:p>
    <w:p w:rsidR="00D43730" w:rsidRDefault="00D43730">
      <w:pPr>
        <w:pStyle w:val="NormalWeb"/>
        <w:divId w:val="1579246916"/>
      </w:pPr>
      <w:r>
        <w:t> </w:t>
      </w:r>
    </w:p>
    <w:p w:rsidR="00D43730" w:rsidRDefault="00D43730">
      <w:pPr>
        <w:pStyle w:val="NormalWeb"/>
        <w:divId w:val="1579246916"/>
      </w:pPr>
      <w:r>
        <w:t> </w:t>
      </w:r>
    </w:p>
    <w:p w:rsidR="00D43730" w:rsidRDefault="00D43730">
      <w:pPr>
        <w:divId w:val="1579246916"/>
      </w:pPr>
    </w:p>
    <w:p w:rsidR="00D43730" w:rsidRDefault="00D43730">
      <w:pPr>
        <w:pStyle w:val="agendabullettitle"/>
        <w:divId w:val="1579246916"/>
      </w:pPr>
      <w:r>
        <w:t xml:space="preserve">Indstillinger: </w:t>
      </w:r>
    </w:p>
    <w:p w:rsidR="00D43730" w:rsidRDefault="00D43730">
      <w:pPr>
        <w:pStyle w:val="NormalWeb"/>
        <w:divId w:val="1579246916"/>
      </w:pPr>
      <w:r>
        <w:t>Politik og Kommunikation indstiller, at udvalget drøfter nye former for høringer.</w:t>
      </w:r>
    </w:p>
    <w:p w:rsidR="00D43730" w:rsidRDefault="00D43730">
      <w:pPr>
        <w:pStyle w:val="NormalWeb"/>
        <w:divId w:val="1579246916"/>
      </w:pPr>
      <w:r>
        <w:t> </w:t>
      </w:r>
    </w:p>
    <w:p w:rsidR="00D43730" w:rsidRDefault="00D43730">
      <w:pPr>
        <w:pStyle w:val="NormalWeb"/>
        <w:divId w:val="1579246916"/>
      </w:pPr>
      <w:r>
        <w:t> </w:t>
      </w:r>
    </w:p>
    <w:p w:rsidR="00D43730" w:rsidRDefault="00D43730">
      <w:pPr>
        <w:divId w:val="1579246916"/>
      </w:pPr>
    </w:p>
    <w:p w:rsidR="00D43730" w:rsidRDefault="00D43730">
      <w:pPr>
        <w:pStyle w:val="agendabullettitle"/>
        <w:divId w:val="1579246916"/>
      </w:pPr>
      <w:r>
        <w:t xml:space="preserve">Bilag: </w:t>
      </w:r>
    </w:p>
    <w:p w:rsidR="00D43730" w:rsidRDefault="00D43730">
      <w:pPr>
        <w:pStyle w:val="agendabullettitle"/>
        <w:divId w:val="1579246916"/>
      </w:pPr>
      <w:r>
        <w:t xml:space="preserve">Beslutning i Demokrati- og Borgerudvalget den 04-04-2016: </w:t>
      </w:r>
    </w:p>
    <w:p w:rsidR="00D43730" w:rsidRDefault="00D43730">
      <w:pPr>
        <w:pStyle w:val="NormalWeb"/>
        <w:divId w:val="1579246916"/>
      </w:pPr>
      <w:r>
        <w:t>Drøftet.</w:t>
      </w:r>
    </w:p>
    <w:p w:rsidR="00D43730" w:rsidRDefault="00D43730">
      <w:pPr>
        <w:pStyle w:val="NormalWeb"/>
        <w:divId w:val="1579246916"/>
      </w:pPr>
      <w:r>
        <w:t> </w:t>
      </w:r>
    </w:p>
    <w:p w:rsidR="00D43730" w:rsidRDefault="00D43730">
      <w:pPr>
        <w:pStyle w:val="NormalWeb"/>
        <w:divId w:val="1579246916"/>
      </w:pPr>
      <w:r>
        <w:t>Udvalget anbefaler, at MED-systemet gentænker deres rolle i høringspr</w:t>
      </w:r>
      <w:r>
        <w:t>o</w:t>
      </w:r>
      <w:r>
        <w:t>cesser, herunder i forbindelse med budget 2017.   </w:t>
      </w:r>
    </w:p>
    <w:p w:rsidR="00D43730" w:rsidRDefault="00D43730">
      <w:pPr>
        <w:pStyle w:val="NormalWeb"/>
        <w:divId w:val="1579246916"/>
      </w:pPr>
      <w:r>
        <w:t> </w:t>
      </w:r>
    </w:p>
    <w:p w:rsidR="00D43730" w:rsidRDefault="00D43730">
      <w:pPr>
        <w:pStyle w:val="NormalWeb"/>
        <w:divId w:val="1579246916"/>
      </w:pPr>
      <w:r>
        <w:t>Der skal gøres meres for at kommunikere om høringsmuligheder til ko</w:t>
      </w:r>
      <w:r>
        <w:t>m</w:t>
      </w:r>
      <w:r>
        <w:t xml:space="preserve">munens borgere i forbindelse med budget 2017. </w:t>
      </w:r>
    </w:p>
    <w:p w:rsidR="00D43730" w:rsidRDefault="00D43730">
      <w:pPr>
        <w:pStyle w:val="NormalWeb"/>
        <w:divId w:val="1579246916"/>
      </w:pPr>
      <w:r>
        <w:t> </w:t>
      </w:r>
    </w:p>
    <w:p w:rsidR="00D43730" w:rsidRDefault="00D43730">
      <w:pPr>
        <w:pStyle w:val="NormalWeb"/>
        <w:divId w:val="1579246916"/>
      </w:pPr>
      <w:r>
        <w:t>Udvalget evaluerer efter budgetforliget høringsprocessen i forbindelse med budget 2017, samt tager en generelt drøftelse af helt nye former for høringer.</w:t>
      </w:r>
    </w:p>
    <w:p w:rsidR="00D43730" w:rsidRDefault="00D43730">
      <w:pPr>
        <w:pStyle w:val="NormalWeb"/>
        <w:divId w:val="1579246916"/>
      </w:pPr>
      <w:r>
        <w:t> </w:t>
      </w:r>
    </w:p>
    <w:p w:rsidR="00D43730" w:rsidRDefault="00D43730">
      <w:pPr>
        <w:pStyle w:val="NormalWeb"/>
        <w:divId w:val="1579246916"/>
      </w:pPr>
      <w:r>
        <w:t> </w:t>
      </w:r>
    </w:p>
    <w:p w:rsidR="00D43730" w:rsidRDefault="00D43730">
      <w:pPr>
        <w:pStyle w:val="NormalWeb"/>
        <w:divId w:val="1579246916"/>
      </w:pPr>
      <w:r>
        <w:t> </w:t>
      </w:r>
    </w:p>
    <w:p w:rsidR="00D43730" w:rsidRDefault="00D43730">
      <w:pPr>
        <w:pStyle w:val="NormalWeb"/>
        <w:divId w:val="1579246916"/>
      </w:pPr>
      <w:r>
        <w:t> </w:t>
      </w:r>
    </w:p>
    <w:p w:rsidR="00D43730" w:rsidRDefault="00D43730">
      <w:pPr>
        <w:pStyle w:val="NormalWeb"/>
        <w:divId w:val="1579246916"/>
      </w:pPr>
      <w:r>
        <w:t> </w:t>
      </w:r>
    </w:p>
    <w:p w:rsidR="00D43730" w:rsidRDefault="00D43730">
      <w:pPr>
        <w:divId w:val="1579246916"/>
      </w:pPr>
    </w:p>
    <w:p w:rsidR="00D43730" w:rsidRDefault="00D43730">
      <w:pPr>
        <w:pStyle w:val="Overskrift1"/>
        <w:pageBreakBefore/>
        <w:textAlignment w:val="top"/>
        <w:divId w:val="1579246916"/>
        <w:rPr>
          <w:color w:val="000000"/>
        </w:rPr>
      </w:pPr>
      <w:bookmarkStart w:id="10" w:name="_Toc447611906"/>
      <w:r>
        <w:rPr>
          <w:color w:val="000000"/>
        </w:rPr>
        <w:lastRenderedPageBreak/>
        <w:t>13</w:t>
      </w:r>
      <w:r>
        <w:rPr>
          <w:color w:val="000000"/>
        </w:rPr>
        <w:tab/>
        <w:t>Borgerdialogforum</w:t>
      </w:r>
      <w:bookmarkEnd w:id="10"/>
      <w:r>
        <w:rPr>
          <w:color w:val="000000"/>
        </w:rPr>
        <w:t xml:space="preserve"> </w:t>
      </w:r>
    </w:p>
    <w:tbl>
      <w:tblPr>
        <w:tblW w:w="5000" w:type="pct"/>
        <w:tblCellSpacing w:w="0" w:type="dxa"/>
        <w:tblCellMar>
          <w:left w:w="0" w:type="dxa"/>
          <w:right w:w="0" w:type="dxa"/>
        </w:tblCellMar>
        <w:tblLook w:val="04A0"/>
      </w:tblPr>
      <w:tblGrid>
        <w:gridCol w:w="7"/>
        <w:gridCol w:w="1883"/>
        <w:gridCol w:w="5650"/>
      </w:tblGrid>
      <w:tr w:rsidR="00D43730">
        <w:trPr>
          <w:divId w:val="1579246916"/>
          <w:tblCellSpacing w:w="0" w:type="dxa"/>
        </w:trPr>
        <w:tc>
          <w:tcPr>
            <w:tcW w:w="0" w:type="auto"/>
            <w:hideMark/>
          </w:tcPr>
          <w:p w:rsidR="00D43730" w:rsidRDefault="00D43730">
            <w:pPr>
              <w:rPr>
                <w:color w:val="000000"/>
              </w:rPr>
            </w:pPr>
          </w:p>
        </w:tc>
        <w:tc>
          <w:tcPr>
            <w:tcW w:w="1250" w:type="pct"/>
            <w:hideMark/>
          </w:tcPr>
          <w:p w:rsidR="00D43730" w:rsidRDefault="00D43730">
            <w:pPr>
              <w:rPr>
                <w:color w:val="000000"/>
              </w:rPr>
            </w:pPr>
            <w:r>
              <w:rPr>
                <w:color w:val="000000"/>
              </w:rPr>
              <w:t>Sagsnr.:</w:t>
            </w:r>
          </w:p>
        </w:tc>
        <w:tc>
          <w:tcPr>
            <w:tcW w:w="3750" w:type="pct"/>
            <w:hideMark/>
          </w:tcPr>
          <w:p w:rsidR="00D43730" w:rsidRDefault="00D43730">
            <w:pPr>
              <w:jc w:val="right"/>
              <w:rPr>
                <w:color w:val="000000"/>
              </w:rPr>
            </w:pPr>
            <w:r>
              <w:rPr>
                <w:color w:val="000000"/>
              </w:rPr>
              <w:t>Sagen afgøres i: Demokrati- og Borgerudvalget</w:t>
            </w:r>
          </w:p>
        </w:tc>
      </w:tr>
    </w:tbl>
    <w:p w:rsidR="00D43730" w:rsidRDefault="00D43730">
      <w:pPr>
        <w:divId w:val="1579246916"/>
        <w:rPr>
          <w:rFonts w:ascii="Times New Roman" w:hAnsi="Times New Roman"/>
          <w:sz w:val="24"/>
          <w:szCs w:val="24"/>
        </w:rPr>
      </w:pPr>
    </w:p>
    <w:p w:rsidR="00D43730" w:rsidRDefault="00D43730">
      <w:pPr>
        <w:pStyle w:val="agendabullettitle"/>
        <w:divId w:val="1579246916"/>
      </w:pPr>
      <w:r>
        <w:t xml:space="preserve">Sagsbeskrivelse: </w:t>
      </w:r>
    </w:p>
    <w:p w:rsidR="00D43730" w:rsidRDefault="00D43730">
      <w:pPr>
        <w:pStyle w:val="NormalWeb"/>
        <w:divId w:val="1579246916"/>
      </w:pPr>
      <w:r>
        <w:t>Demokrati- og Borgerudvalget skal ifølge kommissoriet arbejde med at udvikle ideen om et borgerdialogforum.</w:t>
      </w:r>
    </w:p>
    <w:p w:rsidR="00D43730" w:rsidRDefault="00D43730">
      <w:pPr>
        <w:pStyle w:val="NormalWeb"/>
        <w:divId w:val="1579246916"/>
      </w:pPr>
      <w:r>
        <w:t> </w:t>
      </w:r>
    </w:p>
    <w:p w:rsidR="00D43730" w:rsidRDefault="00D43730">
      <w:pPr>
        <w:divId w:val="1579246916"/>
      </w:pPr>
    </w:p>
    <w:p w:rsidR="00D43730" w:rsidRDefault="00D43730">
      <w:pPr>
        <w:pStyle w:val="agendabullettitle"/>
        <w:divId w:val="1579246916"/>
      </w:pPr>
      <w:r>
        <w:t xml:space="preserve">Indstillinger: </w:t>
      </w:r>
    </w:p>
    <w:p w:rsidR="00D43730" w:rsidRDefault="00D43730">
      <w:pPr>
        <w:pStyle w:val="NormalWeb"/>
        <w:divId w:val="1579246916"/>
      </w:pPr>
      <w:r>
        <w:t>Politik og Kommunikation indstiller, at udvalget drøfter mulighederne for etableringen af et borgerdialogforum.</w:t>
      </w:r>
    </w:p>
    <w:p w:rsidR="00D43730" w:rsidRDefault="00D43730">
      <w:pPr>
        <w:pStyle w:val="NormalWeb"/>
        <w:divId w:val="1579246916"/>
      </w:pPr>
      <w:r>
        <w:t> </w:t>
      </w:r>
    </w:p>
    <w:p w:rsidR="00D43730" w:rsidRDefault="00D43730">
      <w:pPr>
        <w:pStyle w:val="NormalWeb"/>
        <w:divId w:val="1579246916"/>
      </w:pPr>
      <w:r>
        <w:t> </w:t>
      </w:r>
    </w:p>
    <w:p w:rsidR="00D43730" w:rsidRDefault="00D43730">
      <w:pPr>
        <w:divId w:val="1579246916"/>
      </w:pPr>
    </w:p>
    <w:p w:rsidR="00D43730" w:rsidRDefault="00D43730">
      <w:pPr>
        <w:pStyle w:val="agendabullettitle"/>
        <w:divId w:val="1579246916"/>
      </w:pPr>
      <w:r>
        <w:t xml:space="preserve">Bilag: </w:t>
      </w:r>
    </w:p>
    <w:p w:rsidR="00D43730" w:rsidRDefault="00D43730">
      <w:pPr>
        <w:pStyle w:val="agendabullettitle"/>
        <w:divId w:val="1579246916"/>
      </w:pPr>
      <w:r>
        <w:t xml:space="preserve">Beslutning i Demokrati- og Borgerudvalget den 04-04-2016: </w:t>
      </w:r>
    </w:p>
    <w:p w:rsidR="00D43730" w:rsidRDefault="00D43730">
      <w:pPr>
        <w:pStyle w:val="NormalWeb"/>
        <w:divId w:val="1579246916"/>
      </w:pPr>
      <w:r>
        <w:t xml:space="preserve">Drøftet. </w:t>
      </w:r>
    </w:p>
    <w:p w:rsidR="00D43730" w:rsidRDefault="00D43730">
      <w:pPr>
        <w:pStyle w:val="NormalWeb"/>
        <w:divId w:val="1579246916"/>
      </w:pPr>
      <w:r>
        <w:t> </w:t>
      </w:r>
    </w:p>
    <w:p w:rsidR="00D43730" w:rsidRDefault="00D43730">
      <w:pPr>
        <w:divId w:val="1579246916"/>
      </w:pPr>
    </w:p>
    <w:p w:rsidR="00D43730" w:rsidRDefault="00D43730">
      <w:pPr>
        <w:pStyle w:val="Overskrift1"/>
        <w:pageBreakBefore/>
        <w:textAlignment w:val="top"/>
        <w:divId w:val="1579246916"/>
        <w:rPr>
          <w:color w:val="000000"/>
        </w:rPr>
      </w:pPr>
      <w:bookmarkStart w:id="11" w:name="_Toc447611907"/>
      <w:r>
        <w:rPr>
          <w:color w:val="000000"/>
        </w:rPr>
        <w:lastRenderedPageBreak/>
        <w:t>14</w:t>
      </w:r>
      <w:r>
        <w:rPr>
          <w:color w:val="000000"/>
        </w:rPr>
        <w:tab/>
        <w:t>Projekt Deleby</w:t>
      </w:r>
      <w:bookmarkEnd w:id="11"/>
    </w:p>
    <w:tbl>
      <w:tblPr>
        <w:tblW w:w="5000" w:type="pct"/>
        <w:tblCellSpacing w:w="0" w:type="dxa"/>
        <w:tblCellMar>
          <w:left w:w="0" w:type="dxa"/>
          <w:right w:w="0" w:type="dxa"/>
        </w:tblCellMar>
        <w:tblLook w:val="04A0"/>
      </w:tblPr>
      <w:tblGrid>
        <w:gridCol w:w="7"/>
        <w:gridCol w:w="1883"/>
        <w:gridCol w:w="5650"/>
      </w:tblGrid>
      <w:tr w:rsidR="00D43730">
        <w:trPr>
          <w:divId w:val="1579246916"/>
          <w:tblCellSpacing w:w="0" w:type="dxa"/>
        </w:trPr>
        <w:tc>
          <w:tcPr>
            <w:tcW w:w="0" w:type="auto"/>
            <w:hideMark/>
          </w:tcPr>
          <w:p w:rsidR="00D43730" w:rsidRDefault="00D43730">
            <w:pPr>
              <w:rPr>
                <w:color w:val="000000"/>
              </w:rPr>
            </w:pPr>
          </w:p>
        </w:tc>
        <w:tc>
          <w:tcPr>
            <w:tcW w:w="1250" w:type="pct"/>
            <w:hideMark/>
          </w:tcPr>
          <w:p w:rsidR="00D43730" w:rsidRDefault="00D43730">
            <w:pPr>
              <w:rPr>
                <w:color w:val="000000"/>
              </w:rPr>
            </w:pPr>
            <w:r>
              <w:rPr>
                <w:color w:val="000000"/>
              </w:rPr>
              <w:t>Sagsnr.:16/579</w:t>
            </w:r>
          </w:p>
        </w:tc>
        <w:tc>
          <w:tcPr>
            <w:tcW w:w="3750" w:type="pct"/>
            <w:hideMark/>
          </w:tcPr>
          <w:p w:rsidR="00D43730" w:rsidRDefault="00D43730">
            <w:pPr>
              <w:jc w:val="right"/>
              <w:rPr>
                <w:color w:val="000000"/>
              </w:rPr>
            </w:pPr>
            <w:r>
              <w:rPr>
                <w:color w:val="000000"/>
              </w:rPr>
              <w:t>Sagen afgøres i: Demokrati- og Borgerudvalget</w:t>
            </w:r>
          </w:p>
        </w:tc>
      </w:tr>
    </w:tbl>
    <w:p w:rsidR="00D43730" w:rsidRDefault="00D43730">
      <w:pPr>
        <w:divId w:val="1579246916"/>
        <w:rPr>
          <w:rFonts w:ascii="Times New Roman" w:hAnsi="Times New Roman"/>
          <w:sz w:val="24"/>
          <w:szCs w:val="24"/>
        </w:rPr>
      </w:pPr>
    </w:p>
    <w:p w:rsidR="00D43730" w:rsidRDefault="00D43730">
      <w:pPr>
        <w:pStyle w:val="agendabullettitle"/>
        <w:divId w:val="1579246916"/>
      </w:pPr>
      <w:r>
        <w:t xml:space="preserve">Sagsbeskrivelse: </w:t>
      </w:r>
    </w:p>
    <w:p w:rsidR="00D43730" w:rsidRDefault="00D43730">
      <w:pPr>
        <w:pStyle w:val="NormalWeb"/>
        <w:divId w:val="1579246916"/>
      </w:pPr>
      <w:r>
        <w:t> </w:t>
      </w:r>
    </w:p>
    <w:p w:rsidR="00D43730" w:rsidRDefault="00D43730">
      <w:pPr>
        <w:pStyle w:val="NormalWeb"/>
        <w:divId w:val="1579246916"/>
      </w:pPr>
      <w:r>
        <w:t>SF i Fredericia Byråd har stillet følgende forslag:</w:t>
      </w:r>
    </w:p>
    <w:p w:rsidR="00D43730" w:rsidRDefault="00D43730">
      <w:pPr>
        <w:pStyle w:val="NormalWeb"/>
        <w:divId w:val="1579246916"/>
      </w:pPr>
      <w:r>
        <w:t> </w:t>
      </w:r>
    </w:p>
    <w:p w:rsidR="00D43730" w:rsidRDefault="00D43730">
      <w:pPr>
        <w:pStyle w:val="NormalWeb"/>
        <w:divId w:val="1579246916"/>
      </w:pPr>
      <w:r>
        <w:t>Projekt Deleby</w:t>
      </w:r>
    </w:p>
    <w:p w:rsidR="00D43730" w:rsidRDefault="00D43730">
      <w:pPr>
        <w:pStyle w:val="NormalWeb"/>
        <w:divId w:val="1579246916"/>
      </w:pPr>
      <w:r>
        <w:t>Middelfart, Lejre og Nyborg gør det. De deler. De er med i ”Projekt Del</w:t>
      </w:r>
      <w:r>
        <w:t>e</w:t>
      </w:r>
      <w:r>
        <w:t>kommune” under projektledelse af Dansk Arkitektur Center og Realdania samt Erhvervsstyrelsens Grøn Omstillingsfond, og der er endnu plads til flere deltagere - meget gerne jyske kommuner, og er der noget, jyder kan, så er det at se det fornuftige ved at dele, bytte og derigennem skabe (mer)værdi og vækst.</w:t>
      </w:r>
    </w:p>
    <w:p w:rsidR="00D43730" w:rsidRDefault="00D43730">
      <w:pPr>
        <w:pStyle w:val="NormalWeb"/>
        <w:divId w:val="1579246916"/>
      </w:pPr>
      <w:r>
        <w:t> </w:t>
      </w:r>
    </w:p>
    <w:p w:rsidR="00D43730" w:rsidRDefault="00D43730">
      <w:pPr>
        <w:pStyle w:val="NormalWeb"/>
        <w:divId w:val="1579246916"/>
      </w:pPr>
      <w:r>
        <w:t>Kort fortalt er projektets ide, at kommuner, virksomheder og ildsjæle sammen skal ”udvikle nye deleøkonomiske koncepter og forretningsm</w:t>
      </w:r>
      <w:r>
        <w:t>o</w:t>
      </w:r>
      <w:r>
        <w:t>deller” inden for områder som fællesaktiviteter, transport, affald, redsk</w:t>
      </w:r>
      <w:r>
        <w:t>a</w:t>
      </w:r>
      <w:r>
        <w:t>ber, faciliteter og byrum.</w:t>
      </w:r>
    </w:p>
    <w:p w:rsidR="00D43730" w:rsidRDefault="00D43730">
      <w:pPr>
        <w:pStyle w:val="NormalWeb"/>
        <w:divId w:val="1579246916"/>
      </w:pPr>
      <w:r>
        <w:t> </w:t>
      </w:r>
    </w:p>
    <w:p w:rsidR="00D43730" w:rsidRDefault="00D43730">
      <w:pPr>
        <w:pStyle w:val="NormalWeb"/>
        <w:divId w:val="1579246916"/>
      </w:pPr>
      <w:r>
        <w:t>Ud over de nævnte kommuner er der også dialog med en række virkso</w:t>
      </w:r>
      <w:r>
        <w:t>m</w:t>
      </w:r>
      <w:r>
        <w:t>heder og interesseorganisationer om deltagelse i projekterne - bl.a. Uber, BL -Danmarks Almene Boliger, Danmarks Idrætsforbund og DGI. Projektet binder kommuner, virksomheder, interesseorganisationer og ikke mindst borgere sammen om den fælles opgave at dele og samskabe til gavn for fællesskabet så vel som for den enkelte borger. Et enkelt lille eksempel på en deletanke er fra Lejre, hvor der nu er frugtlunde og nyttehaver, hvor der før var kommunale græsplæner. Hos os kan man måske sige, at vi allerede har deletanken med i samarbejdet med Middelfart om hjælpemi</w:t>
      </w:r>
      <w:r>
        <w:t>d</w:t>
      </w:r>
      <w:r>
        <w:t>ler - hvilket ikke er set andre steder i landet.</w:t>
      </w:r>
    </w:p>
    <w:p w:rsidR="00D43730" w:rsidRDefault="00D43730">
      <w:pPr>
        <w:pStyle w:val="NormalWeb"/>
        <w:divId w:val="1579246916"/>
      </w:pPr>
      <w:r>
        <w:t> </w:t>
      </w:r>
    </w:p>
    <w:p w:rsidR="00D43730" w:rsidRDefault="00D43730">
      <w:pPr>
        <w:pStyle w:val="NormalWeb"/>
        <w:divId w:val="1579246916"/>
      </w:pPr>
      <w:r>
        <w:t>Målet med projektet er også at skabe ressourceoptimering, grønne a</w:t>
      </w:r>
      <w:r>
        <w:t>r</w:t>
      </w:r>
      <w:r>
        <w:t>bejdspladser og at engagere kommunen, borgere og virksomheder bredt i bæredygtig vækst. Fredericias strategi for bæredygtighed rummer mål, der i høj grad ligner disse - og det ligger derfor lige for at melde sig ind i dette fællesskab og få del i og bidrage til den synergi, det skaber.</w:t>
      </w:r>
    </w:p>
    <w:p w:rsidR="00D43730" w:rsidRDefault="00D43730">
      <w:pPr>
        <w:pStyle w:val="NormalWeb"/>
        <w:divId w:val="1579246916"/>
      </w:pPr>
      <w:r>
        <w:t>Gennem medlemskab af Projekt Deleby forpligter man sig til at identific</w:t>
      </w:r>
      <w:r>
        <w:t>e</w:t>
      </w:r>
      <w:r>
        <w:t>re og arbejde med projekter inden for de nævnte områder - meget gerne med fokus på, at andre kommuner kan deltage og være med i videndeling om projekterne. Emneområderne ligger som nævnt tæt op af dem, vi har identificeret som indsatsområder i såvel Vision 2020 som i Bæredygti</w:t>
      </w:r>
      <w:r>
        <w:t>g</w:t>
      </w:r>
      <w:r>
        <w:t>hedsstrategien, og det vil være et incitament for interesserede borgere ’udefra’ at slå sig ned i en kommune, der på denne nyskabende måde arbejder med samskabelse mellem kommune, borgere og virksomheder m.fl.</w:t>
      </w:r>
    </w:p>
    <w:p w:rsidR="00D43730" w:rsidRDefault="00D43730">
      <w:pPr>
        <w:pStyle w:val="NormalWeb"/>
        <w:divId w:val="1579246916"/>
      </w:pPr>
      <w:r>
        <w:t> </w:t>
      </w:r>
    </w:p>
    <w:p w:rsidR="00D43730" w:rsidRDefault="00D43730">
      <w:pPr>
        <w:pStyle w:val="NormalWeb"/>
        <w:divId w:val="1579246916"/>
      </w:pPr>
      <w:r>
        <w:t>Deltagelse i projektet koster et indmeldelsesgebyr (engangsbeløb) på 150.000 kr og en forpligtelse ti lat arbejde med delprojekter af forskellig art (som vi selv definerer), at være igangsættende og understøttende samt sørge for videndeling med andre af projektets deltagere (op til 200 timer/år) og falder godt i tråd med arbejdet i Grønt Sekretariat i øvrigt.</w:t>
      </w:r>
    </w:p>
    <w:p w:rsidR="00D43730" w:rsidRDefault="00D43730">
      <w:pPr>
        <w:pStyle w:val="NormalWeb"/>
        <w:divId w:val="1579246916"/>
      </w:pPr>
      <w:r>
        <w:lastRenderedPageBreak/>
        <w:t>SF foreslår på denne baggrund, at Fredericia kommune bliver deltager i Projekt Deleby, og at Miljø og Teknik tager opgaven ind under rammerne af f.eks. Bæredygtighedsstrategien.</w:t>
      </w:r>
    </w:p>
    <w:p w:rsidR="00D43730" w:rsidRDefault="00D43730">
      <w:pPr>
        <w:pStyle w:val="NormalWeb"/>
        <w:divId w:val="1579246916"/>
      </w:pPr>
      <w:r>
        <w:t>Marianne Thomsen, SF</w:t>
      </w:r>
    </w:p>
    <w:p w:rsidR="00D43730" w:rsidRDefault="00D43730">
      <w:pPr>
        <w:pStyle w:val="NormalWeb"/>
        <w:divId w:val="1579246916"/>
      </w:pPr>
      <w:r>
        <w:t> </w:t>
      </w:r>
    </w:p>
    <w:p w:rsidR="00D43730" w:rsidRDefault="00D43730">
      <w:pPr>
        <w:pStyle w:val="NormalWeb"/>
        <w:divId w:val="1579246916"/>
      </w:pPr>
      <w:r>
        <w:t>Fra projektbeskrivelsen, udarbejdet af Dansk Arkitektur Center (DAC), indsættes nedenstående om formål og målgruppe, ligesom projektbeskr</w:t>
      </w:r>
      <w:r>
        <w:t>i</w:t>
      </w:r>
      <w:r>
        <w:t>velsen i sin helhed vedhæftes som bilag:</w:t>
      </w:r>
    </w:p>
    <w:p w:rsidR="00D43730" w:rsidRDefault="00D43730">
      <w:pPr>
        <w:pStyle w:val="NormalWeb"/>
        <w:divId w:val="1579246916"/>
      </w:pPr>
      <w:r>
        <w:rPr>
          <w:color w:val="000000"/>
        </w:rPr>
        <w:t> </w:t>
      </w:r>
    </w:p>
    <w:p w:rsidR="00D43730" w:rsidRDefault="00D43730">
      <w:pPr>
        <w:pStyle w:val="NormalWeb"/>
        <w:divId w:val="1579246916"/>
      </w:pPr>
      <w:r>
        <w:t> </w:t>
      </w:r>
    </w:p>
    <w:p w:rsidR="00D43730" w:rsidRDefault="00D43730">
      <w:pPr>
        <w:pStyle w:val="NormalWeb"/>
        <w:divId w:val="1579246916"/>
      </w:pPr>
      <w:r>
        <w:t> </w:t>
      </w:r>
    </w:p>
    <w:p w:rsidR="00D43730" w:rsidRDefault="00D43730">
      <w:pPr>
        <w:pStyle w:val="NormalWeb"/>
        <w:divId w:val="1579246916"/>
      </w:pPr>
      <w:r>
        <w:t> The Danish Architecture Centre (DAC) is Denmark’s national centre for the development and dissemination of knowledge about architecture, building and urban development. The DAC’s core funding is provided by a public-private partnership between Realdania and the Danish government. The government is represented by: the Danish Ministry for Business and Growth, the Danish Ministry of Culture, the Danish Ministry of the Env</w:t>
      </w:r>
      <w:r>
        <w:t>i</w:t>
      </w:r>
      <w:r>
        <w:t xml:space="preserve">ronment, and the Danish Ministry of Climate, Energy and Building </w:t>
      </w:r>
    </w:p>
    <w:p w:rsidR="00D43730" w:rsidRDefault="00D43730">
      <w:pPr>
        <w:pStyle w:val="NormalWeb"/>
        <w:divId w:val="1579246916"/>
      </w:pPr>
      <w:r>
        <w:rPr>
          <w:b/>
          <w:bCs/>
        </w:rPr>
        <w:t> </w:t>
      </w:r>
    </w:p>
    <w:p w:rsidR="00D43730" w:rsidRDefault="00D43730">
      <w:pPr>
        <w:pStyle w:val="NormalWeb"/>
        <w:divId w:val="1579246916"/>
      </w:pPr>
      <w:r>
        <w:rPr>
          <w:color w:val="000000"/>
        </w:rPr>
        <w:t> </w:t>
      </w:r>
    </w:p>
    <w:p w:rsidR="00D43730" w:rsidRDefault="00D43730">
      <w:pPr>
        <w:pStyle w:val="NormalWeb"/>
        <w:divId w:val="1579246916"/>
      </w:pPr>
      <w:r>
        <w:rPr>
          <w:b/>
          <w:bCs/>
        </w:rPr>
        <w:t> </w:t>
      </w:r>
    </w:p>
    <w:p w:rsidR="00D43730" w:rsidRDefault="00D43730">
      <w:pPr>
        <w:pStyle w:val="NormalWeb"/>
        <w:divId w:val="1579246916"/>
      </w:pPr>
      <w:r>
        <w:rPr>
          <w:b/>
          <w:bCs/>
        </w:rPr>
        <w:t xml:space="preserve">Deleby </w:t>
      </w:r>
    </w:p>
    <w:p w:rsidR="00D43730" w:rsidRDefault="00D43730">
      <w:pPr>
        <w:pStyle w:val="NormalWeb"/>
        <w:divId w:val="1579246916"/>
      </w:pPr>
      <w:r>
        <w:rPr>
          <w:b/>
          <w:bCs/>
        </w:rPr>
        <w:t xml:space="preserve">Introduktion </w:t>
      </w:r>
    </w:p>
    <w:p w:rsidR="00D43730" w:rsidRDefault="00D43730">
      <w:pPr>
        <w:pStyle w:val="NormalWeb"/>
        <w:divId w:val="1579246916"/>
      </w:pPr>
      <w:r>
        <w:t>Deleøkonomien er i gang med at indtage verden. Byer som New York, Amsterdam og Seoul har allerede udarbejdet deleøkonomiske strategier og etableret partnerskaber med virksomheder, foreninger og borgergru</w:t>
      </w:r>
      <w:r>
        <w:t>p</w:t>
      </w:r>
      <w:r>
        <w:t xml:space="preserve">per. </w:t>
      </w:r>
    </w:p>
    <w:p w:rsidR="00D43730" w:rsidRDefault="00D43730">
      <w:pPr>
        <w:pStyle w:val="NormalWeb"/>
        <w:divId w:val="1579246916"/>
      </w:pPr>
      <w:r>
        <w:t> </w:t>
      </w:r>
    </w:p>
    <w:p w:rsidR="00D43730" w:rsidRDefault="00D43730">
      <w:pPr>
        <w:pStyle w:val="NormalWeb"/>
        <w:divId w:val="1579246916"/>
      </w:pPr>
      <w:r>
        <w:t>Sidste år var 40% af alle amerikanere direkte involveret i deleøkonomi. Det tilsvarende tal for os danskere kun 3%, og bl.a. derfor er der fra pol</w:t>
      </w:r>
      <w:r>
        <w:t>i</w:t>
      </w:r>
      <w:r>
        <w:t>tisk og erhvervsmæssig side fokus på at udbrede deleøkonomiske mode</w:t>
      </w:r>
      <w:r>
        <w:t>l</w:t>
      </w:r>
      <w:r>
        <w:t xml:space="preserve">ler som et redskab til at skabe vækst og nye bæredygtige og kvalitative samfundsløsninger. </w:t>
      </w:r>
    </w:p>
    <w:p w:rsidR="00D43730" w:rsidRDefault="00D43730">
      <w:pPr>
        <w:pStyle w:val="NormalWeb"/>
        <w:divId w:val="1579246916"/>
      </w:pPr>
      <w:r>
        <w:t> </w:t>
      </w:r>
    </w:p>
    <w:p w:rsidR="00D43730" w:rsidRDefault="00D43730">
      <w:pPr>
        <w:pStyle w:val="NormalWeb"/>
        <w:divId w:val="1579246916"/>
      </w:pPr>
      <w:r>
        <w:t>Deleøkonomien rummer potentialet til at skabe nye omkostningseffektive og vækstgenerende løsninger på udfordringer som ressourcehåndtering, mobilitet og velfærd, men det kræver at vi formår at udvikle nye og b</w:t>
      </w:r>
      <w:r>
        <w:t>æ</w:t>
      </w:r>
      <w:r>
        <w:t xml:space="preserve">redygtige deleøkonomisk baserede forretningsmodeller. Og så kræver det, at der skabes nye alliancer og ny udveksling mellem kommuner, selskaber og virksomheder på den ene side og almindelige borgere, ildsjæle og iværksættere på den anden. </w:t>
      </w:r>
    </w:p>
    <w:p w:rsidR="00D43730" w:rsidRDefault="00D43730">
      <w:pPr>
        <w:pStyle w:val="NormalWeb"/>
        <w:divId w:val="1579246916"/>
      </w:pPr>
      <w:r>
        <w:rPr>
          <w:i/>
          <w:iCs/>
        </w:rPr>
        <w:t> </w:t>
      </w:r>
    </w:p>
    <w:p w:rsidR="00D43730" w:rsidRDefault="00D43730">
      <w:pPr>
        <w:pStyle w:val="NormalWeb"/>
        <w:divId w:val="1579246916"/>
      </w:pPr>
      <w:r>
        <w:rPr>
          <w:i/>
          <w:iCs/>
        </w:rPr>
        <w:t xml:space="preserve">Deleby </w:t>
      </w:r>
      <w:r>
        <w:t>vil være det første samlede danske initiativ, der systematisk vil udbrede viden om deleøkonomi til danske byer og skabe rammerne om at udvikle konkrete nye eksempelprojekter for lokalt forankrede men nati</w:t>
      </w:r>
      <w:r>
        <w:t>o</w:t>
      </w:r>
      <w:r>
        <w:t xml:space="preserve">nalt skalerbare deleøkonomiske koncepter og forretningsmodeller. Deleby vil gøre dette indenfor rammerne af en åben, national brainstorm, der engagerer danskerne bredt i at dele mere og i at forløse potentialerne for at skabe bæredygtig vækst og nye kvaliteter i byerne. </w:t>
      </w:r>
    </w:p>
    <w:p w:rsidR="00D43730" w:rsidRDefault="00D43730">
      <w:pPr>
        <w:pStyle w:val="NormalWeb"/>
        <w:divId w:val="1579246916"/>
      </w:pPr>
      <w:r>
        <w:rPr>
          <w:b/>
          <w:bCs/>
        </w:rPr>
        <w:t> </w:t>
      </w:r>
    </w:p>
    <w:p w:rsidR="00D43730" w:rsidRDefault="00D43730">
      <w:pPr>
        <w:pStyle w:val="NormalWeb"/>
        <w:divId w:val="1579246916"/>
      </w:pPr>
      <w:r>
        <w:rPr>
          <w:b/>
          <w:bCs/>
        </w:rPr>
        <w:t xml:space="preserve">Formål </w:t>
      </w:r>
    </w:p>
    <w:p w:rsidR="00D43730" w:rsidRDefault="00D43730">
      <w:pPr>
        <w:pStyle w:val="NormalWeb"/>
        <w:divId w:val="1579246916"/>
      </w:pPr>
      <w:r>
        <w:lastRenderedPageBreak/>
        <w:t>Dansk Arkitektur Center (DAC) søsætter i efteråret 2015 projektet ’Del</w:t>
      </w:r>
      <w:r>
        <w:t>e</w:t>
      </w:r>
      <w:r>
        <w:t>by’, som skal fremme udbredelsen af deleøkonomiske forretningsmodeller og delekoncepter i bredere forstand med afsæt i en række udvalgte ’del</w:t>
      </w:r>
      <w:r>
        <w:t>e</w:t>
      </w:r>
      <w:r>
        <w:t>byer’. Målet er i et nationalt perspektiv at understøtte øget ressourcee</w:t>
      </w:r>
      <w:r>
        <w:t>f</w:t>
      </w:r>
      <w:r>
        <w:t xml:space="preserve">fektivisering, flere miljøvenlige løsninger, samt skabelsen af nye grønne arbejdspladser. </w:t>
      </w:r>
    </w:p>
    <w:p w:rsidR="00D43730" w:rsidRDefault="00D43730">
      <w:pPr>
        <w:pStyle w:val="NormalWeb"/>
        <w:divId w:val="1579246916"/>
      </w:pPr>
      <w:r>
        <w:t> </w:t>
      </w:r>
    </w:p>
    <w:p w:rsidR="00D43730" w:rsidRDefault="00D43730">
      <w:pPr>
        <w:pStyle w:val="NormalWeb"/>
        <w:divId w:val="1579246916"/>
      </w:pPr>
      <w:r>
        <w:t xml:space="preserve">Dette gøres ved at: </w:t>
      </w:r>
    </w:p>
    <w:p w:rsidR="00D43730" w:rsidRDefault="00D43730">
      <w:pPr>
        <w:pStyle w:val="NormalWeb"/>
        <w:spacing w:after="363"/>
        <w:divId w:val="1579246916"/>
      </w:pPr>
      <w:r>
        <w:t>· Udvikle konkrete deleøkonomiske eksempelprojekter i med afsæt i de udvalgte delebyer, som belyser potentialet i deleøkonomiske forretning</w:t>
      </w:r>
      <w:r>
        <w:t>s</w:t>
      </w:r>
      <w:r>
        <w:t xml:space="preserve">modeller og som kan skaleres nationalt og evt. internationalt. </w:t>
      </w:r>
    </w:p>
    <w:p w:rsidR="00D43730" w:rsidRDefault="00D43730">
      <w:pPr>
        <w:pStyle w:val="NormalWeb"/>
        <w:divId w:val="1579246916"/>
      </w:pPr>
      <w:r>
        <w:t>· Fremme innovative partnerskaber og udvikling af konkrete nye d</w:t>
      </w:r>
      <w:bookmarkStart w:id="12" w:name="_GoBack"/>
      <w:r>
        <w:t>eleøk</w:t>
      </w:r>
      <w:r>
        <w:t>o</w:t>
      </w:r>
      <w:r>
        <w:t>nomiske forretningsmodeller mellem kommuner, virksomheder, forening</w:t>
      </w:r>
      <w:r>
        <w:t>s</w:t>
      </w:r>
      <w:r>
        <w:t xml:space="preserve">liv og organisationer, som også leder til flere grønne arbejdspladser. </w:t>
      </w:r>
    </w:p>
    <w:p w:rsidR="00D43730" w:rsidRDefault="00D43730">
      <w:pPr>
        <w:pStyle w:val="NormalWeb"/>
        <w:divId w:val="1579246916"/>
      </w:pPr>
      <w:r>
        <w:t> </w:t>
      </w:r>
    </w:p>
    <w:p w:rsidR="00D43730" w:rsidRDefault="00D43730">
      <w:pPr>
        <w:pStyle w:val="NormalWeb"/>
        <w:divId w:val="1579246916"/>
      </w:pPr>
      <w:r>
        <w:t>· Udbrede viden om deleøkonomiens muligheder og delekoncepter i bred forstand for at fremme bykvaliteter, optimere ressourceforbrug, fremme grøn mobilitet, styrke resiliens og fremme fællesskabsdannelse og try</w:t>
      </w:r>
      <w:r>
        <w:t>g</w:t>
      </w:r>
      <w:r>
        <w:t xml:space="preserve">hed. </w:t>
      </w:r>
    </w:p>
    <w:p w:rsidR="00D43730" w:rsidRDefault="00D43730">
      <w:pPr>
        <w:pStyle w:val="NormalWeb"/>
        <w:divId w:val="1579246916"/>
      </w:pPr>
      <w:r>
        <w:t> </w:t>
      </w:r>
    </w:p>
    <w:p w:rsidR="00D43730" w:rsidRDefault="00D43730">
      <w:pPr>
        <w:pStyle w:val="NormalWeb"/>
        <w:divId w:val="1579246916"/>
      </w:pPr>
      <w:r>
        <w:t xml:space="preserve">· Engagere danskerne bredt i at dele uudnyttede ressourcer hinanden og med lokalsamfundet og dermed bidrage til at skabe lokale kvaliteter og udvikling. </w:t>
      </w:r>
    </w:p>
    <w:p w:rsidR="00D43730" w:rsidRDefault="00D43730">
      <w:pPr>
        <w:pStyle w:val="NormalWeb"/>
        <w:divId w:val="1579246916"/>
      </w:pPr>
      <w:r>
        <w:t> </w:t>
      </w:r>
    </w:p>
    <w:p w:rsidR="00D43730" w:rsidRDefault="00D43730">
      <w:pPr>
        <w:pStyle w:val="NormalWeb"/>
        <w:divId w:val="1579246916"/>
      </w:pPr>
      <w:r>
        <w:t> </w:t>
      </w:r>
    </w:p>
    <w:p w:rsidR="00D43730" w:rsidRDefault="00D43730">
      <w:pPr>
        <w:pStyle w:val="NormalWeb"/>
        <w:divId w:val="1579246916"/>
      </w:pPr>
      <w:r>
        <w:t> </w:t>
      </w:r>
    </w:p>
    <w:p w:rsidR="00D43730" w:rsidRDefault="00D43730">
      <w:pPr>
        <w:pStyle w:val="NormalWeb"/>
        <w:divId w:val="1579246916"/>
      </w:pPr>
      <w:r>
        <w:t> </w:t>
      </w:r>
    </w:p>
    <w:p w:rsidR="00D43730" w:rsidRDefault="00D43730">
      <w:pPr>
        <w:pStyle w:val="NormalWeb"/>
        <w:divId w:val="1579246916"/>
      </w:pPr>
      <w:r>
        <w:t> </w:t>
      </w:r>
    </w:p>
    <w:p w:rsidR="00D43730" w:rsidRDefault="00D43730">
      <w:pPr>
        <w:pStyle w:val="NormalWeb"/>
        <w:divId w:val="1579246916"/>
      </w:pPr>
      <w:r>
        <w:t> </w:t>
      </w:r>
    </w:p>
    <w:p w:rsidR="00D43730" w:rsidRDefault="00D43730">
      <w:pPr>
        <w:divId w:val="1579246916"/>
      </w:pPr>
    </w:p>
    <w:p w:rsidR="00D43730" w:rsidRDefault="00D43730">
      <w:pPr>
        <w:pStyle w:val="agendabullettitle"/>
        <w:divId w:val="1579246916"/>
      </w:pPr>
      <w:r>
        <w:t xml:space="preserve">Økonomiske konsekvenser: </w:t>
      </w:r>
    </w:p>
    <w:p w:rsidR="00D43730" w:rsidRDefault="00D43730">
      <w:pPr>
        <w:pStyle w:val="agendabullettext"/>
        <w:divId w:val="1579246916"/>
      </w:pPr>
      <w:r>
        <w:t> </w:t>
      </w:r>
    </w:p>
    <w:p w:rsidR="00D43730" w:rsidRDefault="00D43730">
      <w:pPr>
        <w:divId w:val="1579246916"/>
      </w:pPr>
    </w:p>
    <w:p w:rsidR="00D43730" w:rsidRDefault="00D43730">
      <w:pPr>
        <w:pStyle w:val="agendabullettitle"/>
        <w:divId w:val="1579246916"/>
      </w:pPr>
      <w:r>
        <w:t xml:space="preserve">Vurdering: </w:t>
      </w:r>
    </w:p>
    <w:p w:rsidR="00D43730" w:rsidRDefault="00D43730">
      <w:pPr>
        <w:pStyle w:val="agendabullettext"/>
        <w:divId w:val="1579246916"/>
      </w:pPr>
      <w:r>
        <w:t> </w:t>
      </w:r>
    </w:p>
    <w:p w:rsidR="00D43730" w:rsidRDefault="00D43730">
      <w:pPr>
        <w:divId w:val="1579246916"/>
      </w:pPr>
    </w:p>
    <w:p w:rsidR="00D43730" w:rsidRDefault="00D43730">
      <w:pPr>
        <w:pStyle w:val="agendabullettitle"/>
        <w:divId w:val="1579246916"/>
      </w:pPr>
      <w:r>
        <w:t xml:space="preserve">Indstillinger: </w:t>
      </w:r>
    </w:p>
    <w:p w:rsidR="00D43730" w:rsidRDefault="00D43730">
      <w:pPr>
        <w:pStyle w:val="NormalWeb"/>
        <w:divId w:val="1579246916"/>
      </w:pPr>
      <w:r>
        <w:t>Byrådet drøfter</w:t>
      </w:r>
    </w:p>
    <w:p w:rsidR="00D43730" w:rsidRDefault="00D43730">
      <w:pPr>
        <w:pStyle w:val="NormalWeb"/>
        <w:divId w:val="1579246916"/>
      </w:pPr>
      <w:r>
        <w:t> </w:t>
      </w:r>
    </w:p>
    <w:p w:rsidR="00D43730" w:rsidRDefault="00D43730">
      <w:pPr>
        <w:pStyle w:val="NormalWeb"/>
        <w:divId w:val="1579246916"/>
      </w:pPr>
      <w:r>
        <w:t> </w:t>
      </w:r>
    </w:p>
    <w:p w:rsidR="00D43730" w:rsidRDefault="00D43730">
      <w:pPr>
        <w:pStyle w:val="NormalWeb"/>
        <w:divId w:val="1579246916"/>
      </w:pPr>
      <w:r>
        <w:t> </w:t>
      </w:r>
    </w:p>
    <w:p w:rsidR="00D43730" w:rsidRDefault="00D43730">
      <w:pPr>
        <w:divId w:val="1579246916"/>
      </w:pPr>
    </w:p>
    <w:p w:rsidR="00D43730" w:rsidRDefault="00D43730">
      <w:pPr>
        <w:pStyle w:val="agendabullettitle"/>
        <w:divId w:val="1579246916"/>
      </w:pPr>
      <w:r>
        <w:t xml:space="preserve">Bilag: </w:t>
      </w:r>
    </w:p>
    <w:p w:rsidR="00D43730" w:rsidRDefault="00D43730">
      <w:pPr>
        <w:textAlignment w:val="top"/>
        <w:divId w:val="1169833872"/>
        <w:rPr>
          <w:color w:val="000000"/>
        </w:rPr>
      </w:pPr>
      <w:r>
        <w:rPr>
          <w:color w:val="000000"/>
        </w:rPr>
        <w:t>Åben - Deleby_projektplan_dec2015.pdf</w:t>
      </w:r>
    </w:p>
    <w:p w:rsidR="00D43730" w:rsidRDefault="00D43730">
      <w:pPr>
        <w:divId w:val="1579246916"/>
        <w:rPr>
          <w:rFonts w:ascii="Times New Roman" w:hAnsi="Times New Roman"/>
          <w:sz w:val="24"/>
          <w:szCs w:val="24"/>
        </w:rPr>
      </w:pPr>
    </w:p>
    <w:p w:rsidR="00D43730" w:rsidRDefault="00D43730">
      <w:pPr>
        <w:pStyle w:val="agendabullettitle"/>
        <w:divId w:val="1579246916"/>
      </w:pPr>
      <w:r>
        <w:t xml:space="preserve">Beslutning i Byrådet den 01-02-2016: </w:t>
      </w:r>
    </w:p>
    <w:p w:rsidR="00D43730" w:rsidRDefault="00D43730">
      <w:pPr>
        <w:pStyle w:val="NormalWeb"/>
        <w:divId w:val="1579246916"/>
      </w:pPr>
      <w:r>
        <w:t>Der blev på mødet fremsat følgende ændringsforslag fra Socialistisk Fo</w:t>
      </w:r>
      <w:r>
        <w:t>l</w:t>
      </w:r>
      <w:r>
        <w:t>keparti:</w:t>
      </w:r>
    </w:p>
    <w:p w:rsidR="00D43730" w:rsidRDefault="00D43730">
      <w:pPr>
        <w:pStyle w:val="NormalWeb"/>
        <w:divId w:val="1579246916"/>
      </w:pPr>
      <w:r>
        <w:t> </w:t>
      </w:r>
    </w:p>
    <w:p w:rsidR="00D43730" w:rsidRDefault="00D43730">
      <w:pPr>
        <w:pStyle w:val="NormalWeb"/>
        <w:divId w:val="1579246916"/>
      </w:pPr>
      <w:r>
        <w:rPr>
          <w:color w:val="000000"/>
        </w:rPr>
        <w:lastRenderedPageBreak/>
        <w:t>SF foreslår, at byrådet beder Miljø- og Teknikudvalget samt Arbejdsma</w:t>
      </w:r>
      <w:r>
        <w:rPr>
          <w:color w:val="000000"/>
        </w:rPr>
        <w:t>r</w:t>
      </w:r>
      <w:r>
        <w:rPr>
          <w:color w:val="000000"/>
        </w:rPr>
        <w:t>keds- og Integrationsudvalget i fællesskab om at undersøge, om der kan etableres et grundlag for at deltage i ’Projekt Deleby’ i regi af Dansk Ark</w:t>
      </w:r>
      <w:r>
        <w:rPr>
          <w:color w:val="000000"/>
        </w:rPr>
        <w:t>i</w:t>
      </w:r>
      <w:r>
        <w:rPr>
          <w:color w:val="000000"/>
        </w:rPr>
        <w:t>tektur Center og Real Dania.</w:t>
      </w:r>
    </w:p>
    <w:p w:rsidR="00D43730" w:rsidRDefault="00D43730">
      <w:pPr>
        <w:pStyle w:val="NormalWeb"/>
        <w:divId w:val="1579246916"/>
      </w:pPr>
      <w:r>
        <w:rPr>
          <w:color w:val="000000"/>
        </w:rPr>
        <w:t> </w:t>
      </w:r>
    </w:p>
    <w:p w:rsidR="00D43730" w:rsidRDefault="00D43730">
      <w:pPr>
        <w:pStyle w:val="NormalWeb"/>
        <w:divId w:val="1579246916"/>
      </w:pPr>
      <w:r>
        <w:rPr>
          <w:color w:val="000000"/>
        </w:rPr>
        <w:t>Kort fortalt er projektets ide, at kommuner, virksomheder og ildsjæle skal ”udvikle nye deleøkonomiske koncepter og forretningsmodeller” inden for områder som fællesaktiviteter såsom eksempelvis deling af</w:t>
      </w:r>
      <w:bookmarkEnd w:id="12"/>
      <w:r>
        <w:rPr>
          <w:color w:val="000000"/>
        </w:rPr>
        <w:t xml:space="preserve"> redskaber, faciliteter og byrum. Middelfart kommune har meldt sig som deltager i projektet, og adspurgt om de kan se muligheder for deleprojekter de to kommuner imellem, peger den projektansvarlige på, at der kunne være et potentiale i at ’dele’ maskinpark mellem de to kommuner. Ligeledes m</w:t>
      </w:r>
      <w:r>
        <w:rPr>
          <w:color w:val="000000"/>
        </w:rPr>
        <w:t>e</w:t>
      </w:r>
      <w:r>
        <w:rPr>
          <w:color w:val="000000"/>
        </w:rPr>
        <w:t>ner han, at der kan tænkes at være et potentiale i at dele nye digitalis</w:t>
      </w:r>
      <w:r>
        <w:rPr>
          <w:color w:val="000000"/>
        </w:rPr>
        <w:t>e</w:t>
      </w:r>
      <w:r>
        <w:rPr>
          <w:color w:val="000000"/>
        </w:rPr>
        <w:t>ringsløsninger og i at dele ’vidensressourcer’. Mange flere områder kan formentlig deles - det vil vi lade være op til folk med ’fingeren på pulsen’ om at udvikle. Væsentligt her er at pege på, at det for kommunen vil v</w:t>
      </w:r>
      <w:r>
        <w:rPr>
          <w:color w:val="000000"/>
        </w:rPr>
        <w:t>æ</w:t>
      </w:r>
      <w:r>
        <w:rPr>
          <w:color w:val="000000"/>
        </w:rPr>
        <w:t>re interessant at opnå en økonomisk gevinst gennem deleprojekter - mi</w:t>
      </w:r>
      <w:r>
        <w:rPr>
          <w:color w:val="000000"/>
        </w:rPr>
        <w:t>d</w:t>
      </w:r>
      <w:r>
        <w:rPr>
          <w:color w:val="000000"/>
        </w:rPr>
        <w:t>ler, der kan anvendes på borgernær service i stedet.</w:t>
      </w:r>
    </w:p>
    <w:p w:rsidR="00D43730" w:rsidRDefault="00D43730">
      <w:pPr>
        <w:pStyle w:val="NormalWeb"/>
        <w:divId w:val="1579246916"/>
      </w:pPr>
      <w:r>
        <w:rPr>
          <w:color w:val="000000"/>
        </w:rPr>
        <w:t> </w:t>
      </w:r>
    </w:p>
    <w:p w:rsidR="00D43730" w:rsidRDefault="00D43730">
      <w:pPr>
        <w:pStyle w:val="NormalWeb"/>
        <w:divId w:val="1579246916"/>
      </w:pPr>
      <w:r>
        <w:rPr>
          <w:color w:val="000000"/>
        </w:rPr>
        <w:t>Projektet understøtter gennemførelse af pilotprojekter og giver medi</w:t>
      </w:r>
      <w:r>
        <w:rPr>
          <w:color w:val="000000"/>
        </w:rPr>
        <w:t>e</w:t>
      </w:r>
      <w:r>
        <w:rPr>
          <w:color w:val="000000"/>
        </w:rPr>
        <w:t>dækning af de initiativer (branding), der opstår af projektet. Ligeledes er der sparring og facilitering af udviklingsprocesserne til de deltagende pa</w:t>
      </w:r>
      <w:r>
        <w:rPr>
          <w:color w:val="000000"/>
        </w:rPr>
        <w:t>r</w:t>
      </w:r>
      <w:r>
        <w:rPr>
          <w:color w:val="000000"/>
        </w:rPr>
        <w:t>ter - ligesom projektet driver en database med opsamling af alle proje</w:t>
      </w:r>
      <w:r>
        <w:rPr>
          <w:color w:val="000000"/>
        </w:rPr>
        <w:t>k</w:t>
      </w:r>
      <w:r>
        <w:rPr>
          <w:color w:val="000000"/>
        </w:rPr>
        <w:t>ter, så man kan ’dele’ og plukke det, man kan se muligheder i.</w:t>
      </w:r>
    </w:p>
    <w:p w:rsidR="00D43730" w:rsidRDefault="00D43730">
      <w:pPr>
        <w:pStyle w:val="NormalWeb"/>
        <w:divId w:val="1579246916"/>
      </w:pPr>
      <w:r>
        <w:t> </w:t>
      </w:r>
    </w:p>
    <w:p w:rsidR="00D43730" w:rsidRDefault="00D43730">
      <w:pPr>
        <w:pStyle w:val="NormalWeb"/>
        <w:divId w:val="1579246916"/>
      </w:pPr>
      <w:r>
        <w:t> </w:t>
      </w:r>
    </w:p>
    <w:p w:rsidR="00D43730" w:rsidRDefault="00D43730">
      <w:pPr>
        <w:pStyle w:val="NormalWeb"/>
        <w:divId w:val="1579246916"/>
      </w:pPr>
      <w:r>
        <w:t> </w:t>
      </w:r>
    </w:p>
    <w:p w:rsidR="00D43730" w:rsidRDefault="00D43730">
      <w:pPr>
        <w:pStyle w:val="NormalWeb"/>
        <w:divId w:val="1579246916"/>
      </w:pPr>
      <w:r>
        <w:t>Byrådet sender sagen med ændringsforslaget til behandling i hhv. Miljø- og Teknikudvalget og Arbejdsmarkeds- og Integrationsudvalget.</w:t>
      </w:r>
    </w:p>
    <w:p w:rsidR="00D43730" w:rsidRDefault="00D43730">
      <w:pPr>
        <w:pStyle w:val="NormalWeb"/>
        <w:divId w:val="1579246916"/>
      </w:pPr>
      <w:r>
        <w:t> </w:t>
      </w:r>
    </w:p>
    <w:p w:rsidR="00D43730" w:rsidRDefault="00D43730">
      <w:pPr>
        <w:divId w:val="1579246916"/>
      </w:pPr>
    </w:p>
    <w:p w:rsidR="00D43730" w:rsidRDefault="00D43730">
      <w:pPr>
        <w:pStyle w:val="agendabullettext"/>
        <w:divId w:val="1579246916"/>
      </w:pPr>
      <w:r>
        <w:t>Fraværende: Turan Savas, Kenny Bruun Olsen</w:t>
      </w:r>
    </w:p>
    <w:p w:rsidR="00D43730" w:rsidRDefault="00D43730">
      <w:pPr>
        <w:divId w:val="1579246916"/>
      </w:pPr>
    </w:p>
    <w:p w:rsidR="00D43730" w:rsidRDefault="00D43730">
      <w:pPr>
        <w:pStyle w:val="agendabullettitle"/>
        <w:divId w:val="1579246916"/>
      </w:pPr>
      <w:r>
        <w:t xml:space="preserve">Beslutning i Miljø- og Teknikudvalget den 23-02-2016: </w:t>
      </w:r>
    </w:p>
    <w:p w:rsidR="00D43730" w:rsidRDefault="00D43730">
      <w:pPr>
        <w:pStyle w:val="NormalWeb"/>
        <w:divId w:val="1579246916"/>
      </w:pPr>
      <w:r>
        <w:t>Sagen blev drøftet. Et flertal bestående af Christian Bro, Lasse Strüwing Hansen, Kenny Bruun Olsen og Cecilie R. Schultz anbefaler, at sagen oversendes til behandling i Demokrati- og Borgerudvalget.</w:t>
      </w:r>
    </w:p>
    <w:p w:rsidR="00D43730" w:rsidRDefault="00D43730">
      <w:pPr>
        <w:pStyle w:val="NormalWeb"/>
        <w:divId w:val="1579246916"/>
      </w:pPr>
      <w:r>
        <w:t> </w:t>
      </w:r>
    </w:p>
    <w:p w:rsidR="00D43730" w:rsidRDefault="00D43730">
      <w:pPr>
        <w:pStyle w:val="NormalWeb"/>
        <w:divId w:val="1579246916"/>
      </w:pPr>
      <w:r>
        <w:t>Kurt Halling stemte på det foreliggende grundlag imod forslaget om delt</w:t>
      </w:r>
      <w:r>
        <w:t>a</w:t>
      </w:r>
      <w:r>
        <w:t>gelse i delebyprojektet, idet det ikke fremgår klart af sagsbeskrivelsen, hvad projektet går ud på.</w:t>
      </w:r>
    </w:p>
    <w:p w:rsidR="00D43730" w:rsidRDefault="00D43730">
      <w:pPr>
        <w:pStyle w:val="NormalWeb"/>
        <w:divId w:val="1579246916"/>
      </w:pPr>
      <w:r>
        <w:t> </w:t>
      </w:r>
    </w:p>
    <w:p w:rsidR="00D43730" w:rsidRDefault="00D43730">
      <w:pPr>
        <w:pStyle w:val="NormalWeb"/>
        <w:divId w:val="1579246916"/>
      </w:pPr>
      <w:r>
        <w:t> </w:t>
      </w:r>
    </w:p>
    <w:p w:rsidR="00D43730" w:rsidRDefault="00D43730">
      <w:pPr>
        <w:pStyle w:val="NormalWeb"/>
        <w:divId w:val="1579246916"/>
      </w:pPr>
      <w:r>
        <w:t> </w:t>
      </w:r>
    </w:p>
    <w:p w:rsidR="00D43730" w:rsidRDefault="00D43730">
      <w:pPr>
        <w:divId w:val="1579246916"/>
      </w:pPr>
    </w:p>
    <w:p w:rsidR="00D43730" w:rsidRDefault="00D43730">
      <w:pPr>
        <w:pStyle w:val="agendabullettitle"/>
        <w:divId w:val="1579246916"/>
      </w:pPr>
      <w:r>
        <w:t xml:space="preserve">Beslutning i Arbejdsmarkeds- og Integrationsudvalget den 24-02-2016: </w:t>
      </w:r>
    </w:p>
    <w:p w:rsidR="00D43730" w:rsidRDefault="00D43730">
      <w:pPr>
        <w:pStyle w:val="NormalWeb"/>
        <w:divId w:val="1579246916"/>
      </w:pPr>
      <w:r>
        <w:t>Arbejdsmarkedsudvalget har drøftet sagen og anbefaler at eventuelle pr</w:t>
      </w:r>
      <w:r>
        <w:t>o</w:t>
      </w:r>
      <w:r>
        <w:t>jekter som iværksættes konkret skal vurderes i forhold til deres kons</w:t>
      </w:r>
      <w:r>
        <w:t>e</w:t>
      </w:r>
      <w:r>
        <w:t xml:space="preserve">kvenser for ordinær beskæftigelse. </w:t>
      </w:r>
    </w:p>
    <w:p w:rsidR="00D43730" w:rsidRDefault="00D43730">
      <w:pPr>
        <w:pStyle w:val="NormalWeb"/>
        <w:divId w:val="1579246916"/>
      </w:pPr>
      <w:r>
        <w:t> </w:t>
      </w:r>
    </w:p>
    <w:p w:rsidR="00D43730" w:rsidRDefault="00D43730">
      <w:pPr>
        <w:pStyle w:val="NormalWeb"/>
        <w:divId w:val="1579246916"/>
      </w:pPr>
      <w:r>
        <w:lastRenderedPageBreak/>
        <w:t>Derudover anbefaler et flertal bestående af Turan Savas, Marianne Tho</w:t>
      </w:r>
      <w:r>
        <w:t>m</w:t>
      </w:r>
      <w:r>
        <w:t>sen, Pernelle Jensen og Steen Wrist Ørtz, at sagen oversendes til behan</w:t>
      </w:r>
      <w:r>
        <w:t>d</w:t>
      </w:r>
      <w:r>
        <w:t>ling i Demokrati- og Borgerudvalget.</w:t>
      </w:r>
    </w:p>
    <w:p w:rsidR="00D43730" w:rsidRDefault="00D43730">
      <w:pPr>
        <w:pStyle w:val="NormalWeb"/>
        <w:divId w:val="1579246916"/>
      </w:pPr>
      <w:r>
        <w:t> </w:t>
      </w:r>
    </w:p>
    <w:p w:rsidR="00D43730" w:rsidRDefault="00D43730">
      <w:pPr>
        <w:pStyle w:val="NormalWeb"/>
        <w:divId w:val="1579246916"/>
      </w:pPr>
      <w:r>
        <w:t>Kurt Halling stemte på det foreliggende grundlag imod forslaget om delt</w:t>
      </w:r>
      <w:r>
        <w:t>a</w:t>
      </w:r>
      <w:r>
        <w:t>gelse i delebyprojektet, idet det ikke fremgår klart af sagsbeskrivelsen, hvad projektet går ud på.</w:t>
      </w:r>
    </w:p>
    <w:p w:rsidR="00D43730" w:rsidRDefault="00D43730">
      <w:pPr>
        <w:divId w:val="1579246916"/>
      </w:pPr>
    </w:p>
    <w:p w:rsidR="00D43730" w:rsidRDefault="00D43730">
      <w:pPr>
        <w:pStyle w:val="agendabullettitle"/>
        <w:divId w:val="1579246916"/>
      </w:pPr>
      <w:r>
        <w:t xml:space="preserve">Beslutning i Demokrati- og Borgerudvalget den 04-04-2016: </w:t>
      </w:r>
    </w:p>
    <w:p w:rsidR="00D43730" w:rsidRDefault="00D43730">
      <w:pPr>
        <w:pStyle w:val="NormalWeb"/>
        <w:divId w:val="1579246916"/>
      </w:pPr>
      <w:r>
        <w:t xml:space="preserve">Udvalget konstaterer, at det ikke længere er muligt at blive medlem af Projekt Deleby organisationen. </w:t>
      </w:r>
    </w:p>
    <w:p w:rsidR="00D43730" w:rsidRDefault="00D43730">
      <w:pPr>
        <w:pStyle w:val="NormalWeb"/>
        <w:divId w:val="1579246916"/>
      </w:pPr>
      <w:r>
        <w:t> </w:t>
      </w:r>
    </w:p>
    <w:p w:rsidR="00D43730" w:rsidRDefault="00D43730">
      <w:pPr>
        <w:pStyle w:val="NormalWeb"/>
        <w:divId w:val="1579246916"/>
      </w:pPr>
      <w:r>
        <w:t xml:space="preserve">Udvalget tager emnet ’deleøkonomi’ op til en senere drøftelse. </w:t>
      </w:r>
    </w:p>
    <w:p w:rsidR="00D43730" w:rsidRDefault="00D43730">
      <w:pPr>
        <w:pStyle w:val="NormalWeb"/>
        <w:divId w:val="1579246916"/>
      </w:pPr>
      <w:r>
        <w:t> </w:t>
      </w:r>
    </w:p>
    <w:p w:rsidR="00D43730" w:rsidRDefault="00D43730">
      <w:pPr>
        <w:divId w:val="1579246916"/>
      </w:pPr>
    </w:p>
    <w:p w:rsidR="00D43730" w:rsidRDefault="00D43730">
      <w:pPr>
        <w:pStyle w:val="Overskrift1"/>
        <w:pageBreakBefore/>
        <w:textAlignment w:val="top"/>
        <w:divId w:val="1579246916"/>
        <w:rPr>
          <w:color w:val="000000"/>
        </w:rPr>
      </w:pPr>
      <w:bookmarkStart w:id="13" w:name="_Toc447611908"/>
      <w:r>
        <w:rPr>
          <w:color w:val="000000"/>
        </w:rPr>
        <w:lastRenderedPageBreak/>
        <w:t>15</w:t>
      </w:r>
      <w:r>
        <w:rPr>
          <w:color w:val="000000"/>
        </w:rPr>
        <w:tab/>
        <w:t>Kommunikationsplan</w:t>
      </w:r>
      <w:bookmarkEnd w:id="13"/>
    </w:p>
    <w:tbl>
      <w:tblPr>
        <w:tblW w:w="5000" w:type="pct"/>
        <w:tblCellSpacing w:w="0" w:type="dxa"/>
        <w:tblCellMar>
          <w:left w:w="0" w:type="dxa"/>
          <w:right w:w="0" w:type="dxa"/>
        </w:tblCellMar>
        <w:tblLook w:val="04A0"/>
      </w:tblPr>
      <w:tblGrid>
        <w:gridCol w:w="7"/>
        <w:gridCol w:w="1883"/>
        <w:gridCol w:w="5650"/>
      </w:tblGrid>
      <w:tr w:rsidR="00D43730">
        <w:trPr>
          <w:divId w:val="1579246916"/>
          <w:tblCellSpacing w:w="0" w:type="dxa"/>
        </w:trPr>
        <w:tc>
          <w:tcPr>
            <w:tcW w:w="0" w:type="auto"/>
            <w:hideMark/>
          </w:tcPr>
          <w:p w:rsidR="00D43730" w:rsidRDefault="00D43730">
            <w:pPr>
              <w:rPr>
                <w:color w:val="000000"/>
              </w:rPr>
            </w:pPr>
          </w:p>
        </w:tc>
        <w:tc>
          <w:tcPr>
            <w:tcW w:w="1250" w:type="pct"/>
            <w:hideMark/>
          </w:tcPr>
          <w:p w:rsidR="00D43730" w:rsidRDefault="00D43730">
            <w:pPr>
              <w:rPr>
                <w:color w:val="000000"/>
              </w:rPr>
            </w:pPr>
            <w:r>
              <w:rPr>
                <w:color w:val="000000"/>
              </w:rPr>
              <w:t>Sagsnr.:</w:t>
            </w:r>
          </w:p>
        </w:tc>
        <w:tc>
          <w:tcPr>
            <w:tcW w:w="3750" w:type="pct"/>
            <w:hideMark/>
          </w:tcPr>
          <w:p w:rsidR="00D43730" w:rsidRDefault="00D43730">
            <w:pPr>
              <w:jc w:val="right"/>
              <w:rPr>
                <w:color w:val="000000"/>
              </w:rPr>
            </w:pPr>
            <w:r>
              <w:rPr>
                <w:color w:val="000000"/>
              </w:rPr>
              <w:t>Sagen afgøres i: Demokrati- og Borgerudvalget</w:t>
            </w:r>
          </w:p>
        </w:tc>
      </w:tr>
    </w:tbl>
    <w:p w:rsidR="00D43730" w:rsidRDefault="00D43730">
      <w:pPr>
        <w:divId w:val="1579246916"/>
        <w:rPr>
          <w:rFonts w:ascii="Times New Roman" w:hAnsi="Times New Roman"/>
          <w:sz w:val="24"/>
          <w:szCs w:val="24"/>
        </w:rPr>
      </w:pPr>
    </w:p>
    <w:p w:rsidR="00D43730" w:rsidRDefault="00D43730">
      <w:pPr>
        <w:pStyle w:val="agendabullettitle"/>
        <w:divId w:val="1579246916"/>
      </w:pPr>
      <w:r>
        <w:t xml:space="preserve">Sagsbeskrivelse: </w:t>
      </w:r>
    </w:p>
    <w:p w:rsidR="00D43730" w:rsidRDefault="00D43730">
      <w:pPr>
        <w:pStyle w:val="NormalWeb"/>
        <w:divId w:val="1579246916"/>
      </w:pPr>
      <w:r>
        <w:t>Demokrati- og Borgerudvalget skal ifølge kommissoriet udarbejde en kommunikationsplan for udvalgets arbejde.</w:t>
      </w:r>
    </w:p>
    <w:p w:rsidR="00D43730" w:rsidRDefault="00D43730">
      <w:pPr>
        <w:pStyle w:val="NormalWeb"/>
        <w:divId w:val="1579246916"/>
      </w:pPr>
      <w:r>
        <w:t> </w:t>
      </w:r>
    </w:p>
    <w:p w:rsidR="00D43730" w:rsidRDefault="00D43730">
      <w:pPr>
        <w:pStyle w:val="NormalWeb"/>
        <w:divId w:val="1579246916"/>
      </w:pPr>
      <w:r>
        <w:t>Mere information kommer på formødet.</w:t>
      </w:r>
    </w:p>
    <w:p w:rsidR="00D43730" w:rsidRDefault="00D43730">
      <w:pPr>
        <w:pStyle w:val="NormalWeb"/>
        <w:divId w:val="1579246916"/>
      </w:pPr>
      <w:r>
        <w:t> </w:t>
      </w:r>
    </w:p>
    <w:p w:rsidR="00D43730" w:rsidRDefault="00D43730">
      <w:pPr>
        <w:divId w:val="1579246916"/>
      </w:pPr>
    </w:p>
    <w:p w:rsidR="00D43730" w:rsidRDefault="00D43730">
      <w:pPr>
        <w:pStyle w:val="agendabullettitle"/>
        <w:divId w:val="1579246916"/>
      </w:pPr>
      <w:r>
        <w:t xml:space="preserve">Indstillinger: </w:t>
      </w:r>
    </w:p>
    <w:p w:rsidR="00D43730" w:rsidRDefault="00D43730">
      <w:pPr>
        <w:pStyle w:val="NormalWeb"/>
        <w:divId w:val="1579246916"/>
      </w:pPr>
      <w:r>
        <w:t>Politik og Kommunikation indstiller, at kommunikationsplanen drøftes.</w:t>
      </w:r>
    </w:p>
    <w:p w:rsidR="00D43730" w:rsidRDefault="00D43730">
      <w:pPr>
        <w:pStyle w:val="NormalWeb"/>
        <w:divId w:val="1579246916"/>
      </w:pPr>
      <w:r>
        <w:t> </w:t>
      </w:r>
    </w:p>
    <w:p w:rsidR="00D43730" w:rsidRDefault="00D43730">
      <w:pPr>
        <w:pStyle w:val="NormalWeb"/>
        <w:divId w:val="1579246916"/>
      </w:pPr>
      <w:r>
        <w:t> </w:t>
      </w:r>
    </w:p>
    <w:p w:rsidR="00D43730" w:rsidRDefault="00D43730">
      <w:pPr>
        <w:divId w:val="1579246916"/>
      </w:pPr>
    </w:p>
    <w:p w:rsidR="00D43730" w:rsidRDefault="00D43730">
      <w:pPr>
        <w:pStyle w:val="agendabullettitle"/>
        <w:divId w:val="1579246916"/>
      </w:pPr>
      <w:r>
        <w:t xml:space="preserve">Bilag: </w:t>
      </w:r>
    </w:p>
    <w:p w:rsidR="00D43730" w:rsidRDefault="00D43730">
      <w:pPr>
        <w:textAlignment w:val="top"/>
        <w:divId w:val="21901284"/>
        <w:rPr>
          <w:color w:val="000000"/>
        </w:rPr>
      </w:pPr>
      <w:r>
        <w:rPr>
          <w:color w:val="000000"/>
        </w:rPr>
        <w:t>Lukket</w:t>
      </w:r>
    </w:p>
    <w:p w:rsidR="00D43730" w:rsidRDefault="00D43730">
      <w:pPr>
        <w:divId w:val="1579246916"/>
        <w:rPr>
          <w:rFonts w:ascii="Times New Roman" w:hAnsi="Times New Roman"/>
          <w:sz w:val="24"/>
          <w:szCs w:val="24"/>
        </w:rPr>
      </w:pPr>
    </w:p>
    <w:p w:rsidR="00D43730" w:rsidRDefault="00D43730">
      <w:pPr>
        <w:pStyle w:val="agendabullettitle"/>
        <w:divId w:val="1579246916"/>
      </w:pPr>
      <w:r>
        <w:t xml:space="preserve">Beslutning i Demokrati- og Borgerudvalget den 04-04-2016: </w:t>
      </w:r>
    </w:p>
    <w:p w:rsidR="00D43730" w:rsidRDefault="00D43730">
      <w:pPr>
        <w:pStyle w:val="NormalWeb"/>
        <w:divId w:val="1579246916"/>
      </w:pPr>
      <w:r>
        <w:t>Godkendt. Der skal udarbejdes et nyhedsbrev til alle landsbyråd efter hvert udvalgsmøde.</w:t>
      </w:r>
    </w:p>
    <w:p w:rsidR="00D43730" w:rsidRDefault="00D43730">
      <w:pPr>
        <w:pStyle w:val="NormalWeb"/>
        <w:divId w:val="1579246916"/>
      </w:pPr>
      <w:r>
        <w:t> </w:t>
      </w:r>
    </w:p>
    <w:p w:rsidR="00D43730" w:rsidRDefault="00D43730">
      <w:pPr>
        <w:pStyle w:val="NormalWeb"/>
        <w:divId w:val="1579246916"/>
      </w:pPr>
      <w:r>
        <w:t> </w:t>
      </w:r>
    </w:p>
    <w:p w:rsidR="00D43730" w:rsidRDefault="00D43730">
      <w:pPr>
        <w:divId w:val="1579246916"/>
      </w:pPr>
    </w:p>
    <w:p w:rsidR="00D43730" w:rsidRDefault="00D43730">
      <w:pPr>
        <w:pStyle w:val="Overskrift1"/>
        <w:pageBreakBefore/>
        <w:textAlignment w:val="top"/>
        <w:divId w:val="1579246916"/>
        <w:rPr>
          <w:color w:val="000000"/>
        </w:rPr>
      </w:pPr>
      <w:bookmarkStart w:id="14" w:name="_Toc447611909"/>
      <w:r>
        <w:rPr>
          <w:color w:val="000000"/>
        </w:rPr>
        <w:lastRenderedPageBreak/>
        <w:t>16</w:t>
      </w:r>
      <w:r>
        <w:rPr>
          <w:color w:val="000000"/>
        </w:rPr>
        <w:tab/>
        <w:t>Arbejdsplan</w:t>
      </w:r>
      <w:bookmarkEnd w:id="14"/>
    </w:p>
    <w:tbl>
      <w:tblPr>
        <w:tblW w:w="5000" w:type="pct"/>
        <w:tblCellSpacing w:w="0" w:type="dxa"/>
        <w:tblCellMar>
          <w:left w:w="0" w:type="dxa"/>
          <w:right w:w="0" w:type="dxa"/>
        </w:tblCellMar>
        <w:tblLook w:val="04A0"/>
      </w:tblPr>
      <w:tblGrid>
        <w:gridCol w:w="7"/>
        <w:gridCol w:w="1883"/>
        <w:gridCol w:w="5650"/>
      </w:tblGrid>
      <w:tr w:rsidR="00D43730">
        <w:trPr>
          <w:divId w:val="1579246916"/>
          <w:tblCellSpacing w:w="0" w:type="dxa"/>
        </w:trPr>
        <w:tc>
          <w:tcPr>
            <w:tcW w:w="0" w:type="auto"/>
            <w:hideMark/>
          </w:tcPr>
          <w:p w:rsidR="00D43730" w:rsidRDefault="00D43730">
            <w:pPr>
              <w:rPr>
                <w:color w:val="000000"/>
              </w:rPr>
            </w:pPr>
          </w:p>
        </w:tc>
        <w:tc>
          <w:tcPr>
            <w:tcW w:w="1250" w:type="pct"/>
            <w:hideMark/>
          </w:tcPr>
          <w:p w:rsidR="00D43730" w:rsidRDefault="00D43730">
            <w:pPr>
              <w:rPr>
                <w:color w:val="000000"/>
              </w:rPr>
            </w:pPr>
            <w:r>
              <w:rPr>
                <w:color w:val="000000"/>
              </w:rPr>
              <w:t>Sagsnr.:</w:t>
            </w:r>
          </w:p>
        </w:tc>
        <w:tc>
          <w:tcPr>
            <w:tcW w:w="3750" w:type="pct"/>
            <w:hideMark/>
          </w:tcPr>
          <w:p w:rsidR="00D43730" w:rsidRDefault="00D43730">
            <w:pPr>
              <w:jc w:val="right"/>
              <w:rPr>
                <w:color w:val="000000"/>
              </w:rPr>
            </w:pPr>
            <w:r>
              <w:rPr>
                <w:color w:val="000000"/>
              </w:rPr>
              <w:t>Sagen afgøres i: Demokrati- og Borgerudvalget</w:t>
            </w:r>
          </w:p>
        </w:tc>
      </w:tr>
    </w:tbl>
    <w:p w:rsidR="00D43730" w:rsidRDefault="00D43730">
      <w:pPr>
        <w:divId w:val="1579246916"/>
        <w:rPr>
          <w:rFonts w:ascii="Times New Roman" w:hAnsi="Times New Roman"/>
          <w:sz w:val="24"/>
          <w:szCs w:val="24"/>
        </w:rPr>
      </w:pPr>
    </w:p>
    <w:p w:rsidR="00D43730" w:rsidRDefault="00D43730">
      <w:pPr>
        <w:pStyle w:val="agendabullettitle"/>
        <w:divId w:val="1579246916"/>
      </w:pPr>
      <w:r>
        <w:t xml:space="preserve">Sagsbeskrivelse: </w:t>
      </w:r>
    </w:p>
    <w:p w:rsidR="00D43730" w:rsidRDefault="00D43730">
      <w:pPr>
        <w:pStyle w:val="NormalWeb"/>
        <w:divId w:val="1579246916"/>
      </w:pPr>
      <w:r>
        <w:t>Demokrati- og Borgerudvalget skal behandle udkast til årshjul for indev</w:t>
      </w:r>
      <w:r>
        <w:t>æ</w:t>
      </w:r>
      <w:r>
        <w:t xml:space="preserve">rende år. </w:t>
      </w:r>
    </w:p>
    <w:p w:rsidR="00D43730" w:rsidRDefault="00D43730">
      <w:pPr>
        <w:pStyle w:val="NormalWeb"/>
        <w:divId w:val="1579246916"/>
      </w:pPr>
      <w:r>
        <w:t> </w:t>
      </w:r>
    </w:p>
    <w:p w:rsidR="00D43730" w:rsidRDefault="00D43730">
      <w:pPr>
        <w:pStyle w:val="NormalWeb"/>
        <w:divId w:val="1579246916"/>
      </w:pPr>
      <w:r>
        <w:t> </w:t>
      </w:r>
    </w:p>
    <w:p w:rsidR="00D43730" w:rsidRDefault="00D43730">
      <w:pPr>
        <w:pStyle w:val="NormalWeb"/>
        <w:divId w:val="1579246916"/>
      </w:pPr>
      <w:r>
        <w:t> </w:t>
      </w:r>
    </w:p>
    <w:p w:rsidR="00D43730" w:rsidRDefault="00D43730">
      <w:pPr>
        <w:pStyle w:val="NormalWeb"/>
        <w:divId w:val="1579246916"/>
      </w:pPr>
      <w:r>
        <w:t> </w:t>
      </w:r>
    </w:p>
    <w:p w:rsidR="00D43730" w:rsidRDefault="00D43730">
      <w:pPr>
        <w:pStyle w:val="NormalWeb"/>
        <w:divId w:val="1579246916"/>
      </w:pPr>
      <w:r>
        <w:t> </w:t>
      </w:r>
    </w:p>
    <w:p w:rsidR="00D43730" w:rsidRDefault="00D43730">
      <w:pPr>
        <w:pStyle w:val="NormalWeb"/>
        <w:divId w:val="1579246916"/>
      </w:pPr>
      <w:r>
        <w:t> </w:t>
      </w:r>
    </w:p>
    <w:p w:rsidR="00D43730" w:rsidRDefault="00D43730">
      <w:pPr>
        <w:divId w:val="1579246916"/>
      </w:pPr>
    </w:p>
    <w:p w:rsidR="00D43730" w:rsidRDefault="00D43730">
      <w:pPr>
        <w:pStyle w:val="agendabullettitle"/>
        <w:divId w:val="1579246916"/>
      </w:pPr>
      <w:r>
        <w:t xml:space="preserve">Indstillinger: </w:t>
      </w:r>
    </w:p>
    <w:p w:rsidR="00D43730" w:rsidRDefault="00D43730">
      <w:pPr>
        <w:pStyle w:val="NormalWeb"/>
        <w:divId w:val="1579246916"/>
      </w:pPr>
      <w:r>
        <w:t>Fagafdelingen indstiller</w:t>
      </w:r>
    </w:p>
    <w:p w:rsidR="00D43730" w:rsidRDefault="00D43730">
      <w:pPr>
        <w:divId w:val="1579246916"/>
      </w:pPr>
    </w:p>
    <w:p w:rsidR="00D43730" w:rsidRDefault="00D43730">
      <w:pPr>
        <w:divId w:val="1579246916"/>
      </w:pPr>
    </w:p>
    <w:p w:rsidR="00D43730" w:rsidRDefault="00D43730">
      <w:pPr>
        <w:pStyle w:val="agendabullettitle"/>
        <w:divId w:val="1579246916"/>
      </w:pPr>
      <w:r>
        <w:t xml:space="preserve">Bilag: </w:t>
      </w:r>
    </w:p>
    <w:p w:rsidR="00D43730" w:rsidRDefault="00D43730">
      <w:pPr>
        <w:textAlignment w:val="top"/>
        <w:divId w:val="1617784282"/>
        <w:rPr>
          <w:color w:val="000000"/>
        </w:rPr>
      </w:pPr>
      <w:r>
        <w:rPr>
          <w:color w:val="000000"/>
        </w:rPr>
        <w:t>Åben - Årshjul.docx</w:t>
      </w:r>
    </w:p>
    <w:p w:rsidR="00D43730" w:rsidRDefault="00D43730">
      <w:pPr>
        <w:divId w:val="1579246916"/>
        <w:rPr>
          <w:rFonts w:ascii="Times New Roman" w:hAnsi="Times New Roman"/>
          <w:sz w:val="24"/>
          <w:szCs w:val="24"/>
        </w:rPr>
      </w:pPr>
    </w:p>
    <w:p w:rsidR="00D43730" w:rsidRDefault="00D43730">
      <w:pPr>
        <w:pStyle w:val="agendabullettitle"/>
        <w:divId w:val="1579246916"/>
      </w:pPr>
      <w:r>
        <w:t xml:space="preserve">Beslutning i Demokrati- og Borgerudvalget den 04-04-2016: </w:t>
      </w:r>
    </w:p>
    <w:p w:rsidR="00D43730" w:rsidRDefault="00D43730">
      <w:pPr>
        <w:pStyle w:val="NormalWeb"/>
        <w:divId w:val="1579246916"/>
      </w:pPr>
      <w:r>
        <w:t>Godkendt.</w:t>
      </w:r>
    </w:p>
    <w:p w:rsidR="00D43730" w:rsidRDefault="00D43730">
      <w:pPr>
        <w:pStyle w:val="NormalWeb"/>
        <w:divId w:val="1579246916"/>
      </w:pPr>
      <w:r>
        <w:t> </w:t>
      </w:r>
    </w:p>
    <w:p w:rsidR="00D43730" w:rsidRDefault="00D43730">
      <w:pPr>
        <w:divId w:val="1579246916"/>
      </w:pPr>
    </w:p>
    <w:p w:rsidR="00D43730" w:rsidRDefault="00D43730">
      <w:pPr>
        <w:pStyle w:val="Overskrift1"/>
        <w:pageBreakBefore/>
        <w:textAlignment w:val="top"/>
        <w:divId w:val="1579246916"/>
        <w:rPr>
          <w:color w:val="000000"/>
        </w:rPr>
      </w:pPr>
      <w:bookmarkStart w:id="15" w:name="_Toc447611910"/>
      <w:r>
        <w:rPr>
          <w:color w:val="000000"/>
        </w:rPr>
        <w:lastRenderedPageBreak/>
        <w:t>17</w:t>
      </w:r>
      <w:r>
        <w:rPr>
          <w:color w:val="000000"/>
        </w:rPr>
        <w:tab/>
        <w:t>Eventuelt</w:t>
      </w:r>
      <w:bookmarkEnd w:id="15"/>
    </w:p>
    <w:tbl>
      <w:tblPr>
        <w:tblW w:w="5000" w:type="pct"/>
        <w:tblCellSpacing w:w="0" w:type="dxa"/>
        <w:tblCellMar>
          <w:left w:w="0" w:type="dxa"/>
          <w:right w:w="0" w:type="dxa"/>
        </w:tblCellMar>
        <w:tblLook w:val="04A0"/>
      </w:tblPr>
      <w:tblGrid>
        <w:gridCol w:w="7"/>
        <w:gridCol w:w="1883"/>
        <w:gridCol w:w="5650"/>
      </w:tblGrid>
      <w:tr w:rsidR="00D43730">
        <w:trPr>
          <w:divId w:val="1579246916"/>
          <w:tblCellSpacing w:w="0" w:type="dxa"/>
        </w:trPr>
        <w:tc>
          <w:tcPr>
            <w:tcW w:w="0" w:type="auto"/>
            <w:hideMark/>
          </w:tcPr>
          <w:p w:rsidR="00D43730" w:rsidRDefault="00D43730">
            <w:pPr>
              <w:rPr>
                <w:color w:val="000000"/>
              </w:rPr>
            </w:pPr>
          </w:p>
        </w:tc>
        <w:tc>
          <w:tcPr>
            <w:tcW w:w="1250" w:type="pct"/>
            <w:hideMark/>
          </w:tcPr>
          <w:p w:rsidR="00D43730" w:rsidRDefault="00D43730">
            <w:pPr>
              <w:rPr>
                <w:color w:val="000000"/>
              </w:rPr>
            </w:pPr>
            <w:r>
              <w:rPr>
                <w:color w:val="000000"/>
              </w:rPr>
              <w:t>Sagsnr.:</w:t>
            </w:r>
          </w:p>
        </w:tc>
        <w:tc>
          <w:tcPr>
            <w:tcW w:w="3750" w:type="pct"/>
            <w:hideMark/>
          </w:tcPr>
          <w:p w:rsidR="00D43730" w:rsidRDefault="00D43730">
            <w:pPr>
              <w:jc w:val="right"/>
              <w:rPr>
                <w:color w:val="000000"/>
              </w:rPr>
            </w:pPr>
            <w:r>
              <w:rPr>
                <w:color w:val="000000"/>
              </w:rPr>
              <w:t>Sagen afgøres i: Demokrati- og Borgerudvalget</w:t>
            </w:r>
          </w:p>
        </w:tc>
      </w:tr>
    </w:tbl>
    <w:p w:rsidR="00D43730" w:rsidRDefault="00D43730">
      <w:pPr>
        <w:divId w:val="1579246916"/>
        <w:rPr>
          <w:rFonts w:ascii="Times New Roman" w:hAnsi="Times New Roman"/>
          <w:sz w:val="24"/>
          <w:szCs w:val="24"/>
        </w:rPr>
      </w:pPr>
    </w:p>
    <w:p w:rsidR="00D43730" w:rsidRDefault="00D43730">
      <w:pPr>
        <w:pStyle w:val="agendabullettitle"/>
        <w:divId w:val="1579246916"/>
      </w:pPr>
      <w:r>
        <w:t xml:space="preserve">Sagsbeskrivelse: </w:t>
      </w:r>
    </w:p>
    <w:p w:rsidR="00D43730" w:rsidRDefault="00D43730">
      <w:pPr>
        <w:pStyle w:val="agendabullettext"/>
        <w:divId w:val="1579246916"/>
      </w:pPr>
      <w:r>
        <w:t> </w:t>
      </w:r>
    </w:p>
    <w:p w:rsidR="00D43730" w:rsidRDefault="00D43730">
      <w:pPr>
        <w:divId w:val="1579246916"/>
      </w:pPr>
    </w:p>
    <w:p w:rsidR="00D43730" w:rsidRDefault="00D43730">
      <w:pPr>
        <w:pStyle w:val="agendabullettitle"/>
        <w:divId w:val="1579246916"/>
      </w:pPr>
      <w:r>
        <w:t xml:space="preserve">Indstillinger: </w:t>
      </w:r>
    </w:p>
    <w:p w:rsidR="00D43730" w:rsidRDefault="00D43730">
      <w:pPr>
        <w:pStyle w:val="NormalWeb"/>
        <w:divId w:val="1579246916"/>
      </w:pPr>
      <w:r>
        <w:t>Fagafdelingen indstiller</w:t>
      </w:r>
    </w:p>
    <w:p w:rsidR="00D43730" w:rsidRDefault="00D43730">
      <w:pPr>
        <w:divId w:val="1579246916"/>
      </w:pPr>
    </w:p>
    <w:p w:rsidR="00D43730" w:rsidRDefault="00D43730">
      <w:pPr>
        <w:divId w:val="1579246916"/>
      </w:pPr>
    </w:p>
    <w:p w:rsidR="00D43730" w:rsidRDefault="00D43730">
      <w:pPr>
        <w:pStyle w:val="agendabullettitle"/>
        <w:divId w:val="1579246916"/>
      </w:pPr>
      <w:r>
        <w:t xml:space="preserve">Bilag: </w:t>
      </w: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D43730" w:rsidRDefault="00D43730">
      <w:pPr>
        <w:pStyle w:val="v10"/>
        <w:keepNext/>
        <w:divId w:val="1671520524"/>
      </w:pPr>
      <w:bookmarkStart w:id="18" w:name="AC_AgendaStart4"/>
      <w:bookmarkEnd w:id="18"/>
      <w:r>
        <w:t>Christian Jørgensen</w:t>
      </w:r>
    </w:p>
    <w:p w:rsidR="00D43730" w:rsidRDefault="00D43730">
      <w:pPr>
        <w:divId w:val="1671520524"/>
      </w:pPr>
      <w:r>
        <w:pict>
          <v:rect id="_x0000_i1025" style="width:170.1pt;height:.5pt" o:hrpct="0" o:hralign="right" o:hrstd="t" o:hrnoshade="t" o:hr="t" fillcolor="black" stroked="f"/>
        </w:pict>
      </w:r>
    </w:p>
    <w:p w:rsidR="00D43730" w:rsidRDefault="00D43730">
      <w:pPr>
        <w:pStyle w:val="v10"/>
        <w:keepNext/>
        <w:divId w:val="1671520524"/>
      </w:pPr>
      <w:r>
        <w:t>Marianne Thomsen</w:t>
      </w:r>
    </w:p>
    <w:p w:rsidR="00D43730" w:rsidRDefault="00D43730">
      <w:pPr>
        <w:divId w:val="1671520524"/>
      </w:pPr>
      <w:r>
        <w:pict>
          <v:rect id="_x0000_i1026" style="width:170.1pt;height:.5pt" o:hrpct="0" o:hralign="right" o:hrstd="t" o:hrnoshade="t" o:hr="t" fillcolor="black" stroked="f"/>
        </w:pict>
      </w:r>
    </w:p>
    <w:p w:rsidR="00D43730" w:rsidRDefault="00D43730">
      <w:pPr>
        <w:pStyle w:val="v10"/>
        <w:keepNext/>
        <w:divId w:val="1671520524"/>
      </w:pPr>
      <w:r>
        <w:t>Steen Wrist Ørts</w:t>
      </w:r>
    </w:p>
    <w:p w:rsidR="00D43730" w:rsidRDefault="00D43730">
      <w:pPr>
        <w:divId w:val="1671520524"/>
      </w:pPr>
      <w:r>
        <w:pict>
          <v:rect id="_x0000_i1027"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730" w:rsidRDefault="00D43730">
      <w:r>
        <w:separator/>
      </w:r>
    </w:p>
  </w:endnote>
  <w:endnote w:type="continuationSeparator" w:id="0">
    <w:p w:rsidR="00D43730" w:rsidRDefault="00D437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730" w:rsidRDefault="00D43730">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787" w:rsidRDefault="0029283F" w:rsidP="001B6251">
    <w:pPr>
      <w:pStyle w:val="Sidefod"/>
      <w:framePr w:wrap="auto" w:vAnchor="text" w:hAnchor="margin" w:xAlign="right" w:y="1"/>
      <w:rPr>
        <w:rStyle w:val="Sidetal"/>
      </w:rPr>
    </w:pPr>
    <w:r>
      <w:rPr>
        <w:rStyle w:val="Sidetal"/>
      </w:rPr>
      <w:t xml:space="preserve">Side </w:t>
    </w:r>
    <w:r w:rsidR="00C32884">
      <w:rPr>
        <w:rStyle w:val="Sidetal"/>
      </w:rPr>
      <w:fldChar w:fldCharType="begin"/>
    </w:r>
    <w:r w:rsidR="00706787">
      <w:rPr>
        <w:rStyle w:val="Sidetal"/>
      </w:rPr>
      <w:instrText xml:space="preserve">PAGE  </w:instrText>
    </w:r>
    <w:r w:rsidR="00C32884">
      <w:rPr>
        <w:rStyle w:val="Sidetal"/>
      </w:rPr>
      <w:fldChar w:fldCharType="separate"/>
    </w:r>
    <w:r w:rsidR="00D43730">
      <w:rPr>
        <w:rStyle w:val="Sidetal"/>
        <w:noProof/>
      </w:rPr>
      <w:t>17</w:t>
    </w:r>
    <w:r w:rsidR="00C32884">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730" w:rsidRDefault="00D43730">
    <w:pPr>
      <w:pStyle w:val="Sidefo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55C" w:rsidRPr="002B3642" w:rsidRDefault="007B255C" w:rsidP="00AF7491">
    <w:pPr>
      <w:pStyle w:val="Sidefod"/>
      <w:ind w:right="4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730" w:rsidRDefault="00D43730">
      <w:r>
        <w:separator/>
      </w:r>
    </w:p>
  </w:footnote>
  <w:footnote w:type="continuationSeparator" w:id="0">
    <w:p w:rsidR="00D43730" w:rsidRDefault="00D437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730" w:rsidRDefault="00D43730">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7B4" w:rsidRDefault="007037B4">
    <w:pPr>
      <w:pStyle w:val="Sidehoved"/>
    </w:pPr>
  </w:p>
  <w:p w:rsidR="007037B4" w:rsidRDefault="007037B4">
    <w:pPr>
      <w:pStyle w:val="Sidehoved"/>
    </w:pPr>
  </w:p>
  <w:p w:rsidR="00D54904" w:rsidRDefault="00C32884">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D43730" w:rsidP="00D43730">
                <w:bookmarkStart w:id="16" w:name="AC_CommitteeName"/>
                <w:bookmarkEnd w:id="16"/>
                <w:r>
                  <w:t>Demokrati- og Borgerudvalget</w:t>
                </w:r>
                <w:r w:rsidR="00331A66" w:rsidRPr="00B91BBF">
                  <w:t>,</w:t>
                </w:r>
                <w:r w:rsidR="003D55F2" w:rsidRPr="00B91BBF">
                  <w:t xml:space="preserve"> </w:t>
                </w:r>
                <w:bookmarkStart w:id="17" w:name="AC_MeetingDate"/>
                <w:bookmarkEnd w:id="17"/>
                <w:r>
                  <w:t>04-04-2016</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730" w:rsidRDefault="00D43730">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7808BFA"/>
    <w:lvl w:ilvl="0">
      <w:start w:val="1"/>
      <w:numFmt w:val="decimal"/>
      <w:lvlText w:val="%1."/>
      <w:lvlJc w:val="left"/>
      <w:pPr>
        <w:tabs>
          <w:tab w:val="num" w:pos="1492"/>
        </w:tabs>
        <w:ind w:left="1492" w:hanging="360"/>
      </w:pPr>
    </w:lvl>
  </w:abstractNum>
  <w:abstractNum w:abstractNumId="1">
    <w:nsid w:val="FFFFFF7D"/>
    <w:multiLevelType w:val="singleLevel"/>
    <w:tmpl w:val="34B4397E"/>
    <w:lvl w:ilvl="0">
      <w:start w:val="1"/>
      <w:numFmt w:val="decimal"/>
      <w:lvlText w:val="%1."/>
      <w:lvlJc w:val="left"/>
      <w:pPr>
        <w:tabs>
          <w:tab w:val="num" w:pos="1209"/>
        </w:tabs>
        <w:ind w:left="1209" w:hanging="360"/>
      </w:pPr>
    </w:lvl>
  </w:abstractNum>
  <w:abstractNum w:abstractNumId="2">
    <w:nsid w:val="FFFFFF7E"/>
    <w:multiLevelType w:val="singleLevel"/>
    <w:tmpl w:val="0F58F37A"/>
    <w:lvl w:ilvl="0">
      <w:start w:val="1"/>
      <w:numFmt w:val="decimal"/>
      <w:lvlText w:val="%1."/>
      <w:lvlJc w:val="left"/>
      <w:pPr>
        <w:tabs>
          <w:tab w:val="num" w:pos="926"/>
        </w:tabs>
        <w:ind w:left="926" w:hanging="360"/>
      </w:pPr>
    </w:lvl>
  </w:abstractNum>
  <w:abstractNum w:abstractNumId="3">
    <w:nsid w:val="FFFFFF7F"/>
    <w:multiLevelType w:val="singleLevel"/>
    <w:tmpl w:val="19FE9880"/>
    <w:lvl w:ilvl="0">
      <w:start w:val="1"/>
      <w:numFmt w:val="decimal"/>
      <w:lvlText w:val="%1."/>
      <w:lvlJc w:val="left"/>
      <w:pPr>
        <w:tabs>
          <w:tab w:val="num" w:pos="643"/>
        </w:tabs>
        <w:ind w:left="643" w:hanging="360"/>
      </w:pPr>
    </w:lvl>
  </w:abstractNum>
  <w:abstractNum w:abstractNumId="4">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73A82F6"/>
    <w:lvl w:ilvl="0">
      <w:start w:val="1"/>
      <w:numFmt w:val="decimal"/>
      <w:lvlText w:val="%1."/>
      <w:lvlJc w:val="left"/>
      <w:pPr>
        <w:tabs>
          <w:tab w:val="num" w:pos="360"/>
        </w:tabs>
        <w:ind w:left="360" w:hanging="360"/>
      </w:pPr>
    </w:lvl>
  </w:abstractNum>
  <w:abstractNum w:abstractNumId="9">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2">
    <w:nsid w:val="1D1864D1"/>
    <w:multiLevelType w:val="multilevel"/>
    <w:tmpl w:val="0B0C2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ttachedTemplate r:id="rId1"/>
  <w:stylePaneFormatFilter w:val="3F01"/>
  <w:defaultTabStop w:val="1304"/>
  <w:autoHyphenation/>
  <w:hyphenationZone w:val="425"/>
  <w:doNotHyphenateCaps/>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rsids>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884"/>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3730"/>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D43730"/>
    <w:pPr>
      <w:textAlignment w:val="top"/>
    </w:pPr>
    <w:rPr>
      <w:rFonts w:eastAsiaTheme="minorEastAsia" w:cs="Times New Roman"/>
      <w:color w:val="000000"/>
      <w:sz w:val="24"/>
      <w:szCs w:val="24"/>
    </w:rPr>
  </w:style>
  <w:style w:type="character" w:customStyle="1" w:styleId="v121">
    <w:name w:val="v121"/>
    <w:basedOn w:val="Standardskrifttypeiafsnit"/>
    <w:rsid w:val="00D43730"/>
    <w:rPr>
      <w:rFonts w:ascii="Verdana" w:hAnsi="Verdana" w:hint="default"/>
      <w:color w:val="000000"/>
      <w:sz w:val="24"/>
      <w:szCs w:val="24"/>
    </w:rPr>
  </w:style>
  <w:style w:type="paragraph" w:customStyle="1" w:styleId="agendabullettitle">
    <w:name w:val="agendabullettitle"/>
    <w:basedOn w:val="Normal"/>
    <w:rsid w:val="00D43730"/>
    <w:pPr>
      <w:keepNext/>
      <w:textAlignment w:val="top"/>
    </w:pPr>
    <w:rPr>
      <w:rFonts w:eastAsiaTheme="minorEastAsia" w:cs="Times New Roman"/>
      <w:b/>
      <w:bCs/>
      <w:color w:val="000000"/>
    </w:rPr>
  </w:style>
  <w:style w:type="paragraph" w:customStyle="1" w:styleId="agendabullettext">
    <w:name w:val="agendabullettext"/>
    <w:basedOn w:val="Normal"/>
    <w:rsid w:val="00D43730"/>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D43730"/>
    <w:rPr>
      <w:rFonts w:ascii="Verdana" w:hAnsi="Verdana" w:cs="Verdana"/>
      <w:b/>
      <w:bCs/>
      <w:kern w:val="32"/>
      <w:lang w:val="da-DK" w:eastAsia="da-DK"/>
    </w:rPr>
  </w:style>
  <w:style w:type="paragraph" w:customStyle="1" w:styleId="v10">
    <w:name w:val="v10"/>
    <w:basedOn w:val="Normal"/>
    <w:rsid w:val="00D43730"/>
    <w:pPr>
      <w:textAlignment w:val="top"/>
    </w:pPr>
    <w:rPr>
      <w:rFonts w:eastAsiaTheme="minorEastAsia" w:cs="Times New Roman"/>
      <w:color w:val="000000"/>
    </w:rPr>
  </w:style>
</w:styles>
</file>

<file path=word/webSettings.xml><?xml version="1.0" encoding="utf-8"?>
<w:webSettings xmlns:r="http://schemas.openxmlformats.org/officeDocument/2006/relationships" xmlns:w="http://schemas.openxmlformats.org/wordprocessingml/2006/main">
  <w:divs>
    <w:div w:id="1579246916">
      <w:bodyDiv w:val="1"/>
      <w:marLeft w:val="0"/>
      <w:marRight w:val="0"/>
      <w:marTop w:val="0"/>
      <w:marBottom w:val="0"/>
      <w:divBdr>
        <w:top w:val="none" w:sz="0" w:space="0" w:color="auto"/>
        <w:left w:val="none" w:sz="0" w:space="0" w:color="auto"/>
        <w:bottom w:val="none" w:sz="0" w:space="0" w:color="auto"/>
        <w:right w:val="none" w:sz="0" w:space="0" w:color="auto"/>
      </w:divBdr>
      <w:divsChild>
        <w:div w:id="1169833872">
          <w:marLeft w:val="0"/>
          <w:marRight w:val="0"/>
          <w:marTop w:val="0"/>
          <w:marBottom w:val="0"/>
          <w:divBdr>
            <w:top w:val="none" w:sz="0" w:space="0" w:color="auto"/>
            <w:left w:val="none" w:sz="0" w:space="0" w:color="auto"/>
            <w:bottom w:val="none" w:sz="0" w:space="0" w:color="auto"/>
            <w:right w:val="none" w:sz="0" w:space="0" w:color="auto"/>
          </w:divBdr>
        </w:div>
        <w:div w:id="21901284">
          <w:marLeft w:val="0"/>
          <w:marRight w:val="0"/>
          <w:marTop w:val="0"/>
          <w:marBottom w:val="0"/>
          <w:divBdr>
            <w:top w:val="none" w:sz="0" w:space="0" w:color="auto"/>
            <w:left w:val="none" w:sz="0" w:space="0" w:color="auto"/>
            <w:bottom w:val="none" w:sz="0" w:space="0" w:color="auto"/>
            <w:right w:val="none" w:sz="0" w:space="0" w:color="auto"/>
          </w:divBdr>
        </w:div>
        <w:div w:id="1617784282">
          <w:marLeft w:val="0"/>
          <w:marRight w:val="0"/>
          <w:marTop w:val="0"/>
          <w:marBottom w:val="0"/>
          <w:divBdr>
            <w:top w:val="none" w:sz="0" w:space="0" w:color="auto"/>
            <w:left w:val="none" w:sz="0" w:space="0" w:color="auto"/>
            <w:bottom w:val="none" w:sz="0" w:space="0" w:color="auto"/>
            <w:right w:val="none" w:sz="0" w:space="0" w:color="auto"/>
          </w:divBdr>
        </w:div>
      </w:divsChild>
    </w:div>
    <w:div w:id="1671520524">
      <w:bodyDiv w:val="1"/>
      <w:marLeft w:val="0"/>
      <w:marRight w:val="0"/>
      <w:marTop w:val="0"/>
      <w:marBottom w:val="0"/>
      <w:divBdr>
        <w:top w:val="none" w:sz="0" w:space="0" w:color="auto"/>
        <w:left w:val="none" w:sz="0" w:space="0" w:color="auto"/>
        <w:bottom w:val="none" w:sz="0" w:space="0" w:color="auto"/>
        <w:right w:val="none" w:sz="0" w:space="0" w:color="auto"/>
      </w:divBdr>
    </w:div>
    <w:div w:id="1966110056">
      <w:bodyDiv w:val="1"/>
      <w:marLeft w:val="0"/>
      <w:marRight w:val="0"/>
      <w:marTop w:val="0"/>
      <w:marBottom w:val="0"/>
      <w:divBdr>
        <w:top w:val="none" w:sz="0" w:space="0" w:color="auto"/>
        <w:left w:val="none" w:sz="0" w:space="0" w:color="auto"/>
        <w:bottom w:val="none" w:sz="0" w:space="0" w:color="auto"/>
        <w:right w:val="none" w:sz="0" w:space="0" w:color="auto"/>
      </w:divBdr>
      <w:divsChild>
        <w:div w:id="51462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tacddoku\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18</Pages>
  <Words>2255</Words>
  <Characters>13761</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15985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cw604</dc:creator>
  <cp:keywords/>
  <dc:description/>
  <cp:lastModifiedBy>cw604</cp:lastModifiedBy>
  <cp:revision>1</cp:revision>
  <cp:lastPrinted>2009-02-06T13:17:00Z</cp:lastPrinted>
  <dcterms:created xsi:type="dcterms:W3CDTF">2016-04-05T07:29:00Z</dcterms:created>
  <dcterms:modified xsi:type="dcterms:W3CDTF">2016-04-05T07:29:00Z</dcterms:modified>
</cp:coreProperties>
</file>