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B4" w:rsidRPr="00C97FB3" w:rsidRDefault="00F93F44" w:rsidP="00F93F44">
      <w:pPr>
        <w:pBdr>
          <w:bottom w:val="single" w:sz="4" w:space="1" w:color="auto"/>
        </w:pBdr>
        <w:spacing w:after="120"/>
        <w:rPr>
          <w:rFonts w:asciiTheme="majorHAnsi" w:hAnsiTheme="majorHAnsi" w:cs="Times New Roman"/>
          <w:b/>
          <w:sz w:val="32"/>
          <w:szCs w:val="24"/>
        </w:rPr>
      </w:pPr>
      <w:r w:rsidRPr="00C97FB3">
        <w:rPr>
          <w:rFonts w:asciiTheme="majorHAnsi" w:hAnsiTheme="majorHAnsi" w:cs="Times New Roman"/>
          <w:b/>
          <w:sz w:val="32"/>
          <w:szCs w:val="24"/>
        </w:rPr>
        <w:t>Uddannelsesoversigt Fredericia Kommune</w:t>
      </w:r>
    </w:p>
    <w:p w:rsidR="00F93F44" w:rsidRPr="00F93F44" w:rsidRDefault="00F93F44" w:rsidP="00F93F44">
      <w:pPr>
        <w:spacing w:after="120"/>
        <w:rPr>
          <w:rFonts w:cs="Times New Roman"/>
          <w:b/>
          <w:sz w:val="32"/>
          <w:szCs w:val="24"/>
        </w:rPr>
      </w:pPr>
    </w:p>
    <w:p w:rsidR="00EA2BCA" w:rsidRDefault="00F93F44" w:rsidP="00E04FB4">
      <w:pPr>
        <w:spacing w:after="120"/>
        <w:rPr>
          <w:rFonts w:cs="Times New Roman"/>
          <w:sz w:val="24"/>
          <w:szCs w:val="24"/>
        </w:rPr>
      </w:pPr>
      <w:r>
        <w:rPr>
          <w:rFonts w:ascii="Times New Roman" w:hAnsi="Times New Roman" w:cs="Times New Roman"/>
          <w:noProof/>
          <w:sz w:val="24"/>
          <w:szCs w:val="24"/>
          <w:lang w:eastAsia="da-DK"/>
        </w:rPr>
        <w:drawing>
          <wp:inline distT="0" distB="0" distL="0" distR="0" wp14:anchorId="1FE1DD39" wp14:editId="36F09379">
            <wp:extent cx="6120130" cy="5424805"/>
            <wp:effectExtent l="0" t="0" r="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109_det_parallelle_uddannelsessystem_ny_version.ashx.jpg"/>
                    <pic:cNvPicPr/>
                  </pic:nvPicPr>
                  <pic:blipFill>
                    <a:blip r:embed="rId8">
                      <a:extLst>
                        <a:ext uri="{28A0092B-C50C-407E-A947-70E740481C1C}">
                          <a14:useLocalDpi xmlns:a14="http://schemas.microsoft.com/office/drawing/2010/main" val="0"/>
                        </a:ext>
                      </a:extLst>
                    </a:blip>
                    <a:stretch>
                      <a:fillRect/>
                    </a:stretch>
                  </pic:blipFill>
                  <pic:spPr>
                    <a:xfrm>
                      <a:off x="0" y="0"/>
                      <a:ext cx="6120130" cy="5424805"/>
                    </a:xfrm>
                    <a:prstGeom prst="rect">
                      <a:avLst/>
                    </a:prstGeom>
                  </pic:spPr>
                </pic:pic>
              </a:graphicData>
            </a:graphic>
          </wp:inline>
        </w:drawing>
      </w:r>
    </w:p>
    <w:p w:rsidR="00DB1BB7" w:rsidRPr="00935F29" w:rsidRDefault="00DB1BB7" w:rsidP="00E04FB4">
      <w:pPr>
        <w:spacing w:after="120"/>
        <w:rPr>
          <w:rFonts w:cs="Times New Roman"/>
          <w:sz w:val="28"/>
          <w:szCs w:val="24"/>
        </w:rPr>
      </w:pPr>
    </w:p>
    <w:p w:rsidR="002D4416" w:rsidRPr="00F7510E" w:rsidRDefault="00093E80" w:rsidP="002D4416">
      <w:pPr>
        <w:spacing w:after="0"/>
        <w:rPr>
          <w:rFonts w:cs="Times New Roman"/>
          <w:szCs w:val="24"/>
        </w:rPr>
      </w:pPr>
      <w:r w:rsidRPr="00F7510E">
        <w:rPr>
          <w:rFonts w:cs="Times New Roman"/>
          <w:b/>
          <w:sz w:val="28"/>
          <w:szCs w:val="24"/>
        </w:rPr>
        <w:t>Ungdomsuddannelser</w:t>
      </w:r>
    </w:p>
    <w:p w:rsidR="00E04FB4" w:rsidRPr="00E67968" w:rsidRDefault="004105E0" w:rsidP="001E29DC">
      <w:pPr>
        <w:spacing w:after="120"/>
        <w:rPr>
          <w:rFonts w:cs="Times New Roman"/>
          <w:sz w:val="24"/>
          <w:szCs w:val="24"/>
        </w:rPr>
      </w:pPr>
      <w:r w:rsidRPr="00EC5CCE">
        <w:rPr>
          <w:rFonts w:cs="Times New Roman"/>
          <w:i/>
          <w:sz w:val="24"/>
          <w:szCs w:val="24"/>
        </w:rPr>
        <w:t xml:space="preserve">Fredericia </w:t>
      </w:r>
      <w:r w:rsidR="00B36CB7" w:rsidRPr="00EC5CCE">
        <w:rPr>
          <w:rFonts w:cs="Times New Roman"/>
          <w:i/>
          <w:sz w:val="24"/>
          <w:szCs w:val="24"/>
        </w:rPr>
        <w:t>udbyder</w:t>
      </w:r>
      <w:r w:rsidRPr="00EC5CCE">
        <w:rPr>
          <w:rFonts w:cs="Times New Roman"/>
          <w:i/>
          <w:sz w:val="24"/>
          <w:szCs w:val="24"/>
        </w:rPr>
        <w:t xml:space="preserve">: </w:t>
      </w:r>
      <w:r w:rsidR="00B44183" w:rsidRPr="00EC5CCE">
        <w:rPr>
          <w:rFonts w:cs="Times New Roman"/>
          <w:i/>
          <w:sz w:val="24"/>
          <w:szCs w:val="24"/>
        </w:rPr>
        <w:t>Erhvervsfaglige og gymnasiale uddannelser</w:t>
      </w:r>
      <w:r w:rsidR="001E29DC">
        <w:rPr>
          <w:rFonts w:cs="Times New Roman"/>
          <w:i/>
          <w:sz w:val="24"/>
          <w:szCs w:val="24"/>
        </w:rPr>
        <w:t>.</w:t>
      </w:r>
    </w:p>
    <w:tbl>
      <w:tblPr>
        <w:tblStyle w:val="Almindeligtabel2"/>
        <w:tblW w:w="0" w:type="auto"/>
        <w:tblLook w:val="0480" w:firstRow="0" w:lastRow="0" w:firstColumn="1" w:lastColumn="0" w:noHBand="0" w:noVBand="1"/>
      </w:tblPr>
      <w:tblGrid>
        <w:gridCol w:w="2564"/>
        <w:gridCol w:w="2681"/>
        <w:gridCol w:w="4393"/>
      </w:tblGrid>
      <w:tr w:rsidR="004D3FE9"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4D3FE9" w:rsidRPr="004D3FE9" w:rsidRDefault="004D3FE9" w:rsidP="008C11FF">
            <w:pPr>
              <w:spacing w:after="120"/>
              <w:rPr>
                <w:rFonts w:cs="Times New Roman"/>
                <w:b w:val="0"/>
                <w:sz w:val="24"/>
                <w:szCs w:val="24"/>
              </w:rPr>
            </w:pPr>
            <w:r>
              <w:rPr>
                <w:rFonts w:cs="Times New Roman"/>
                <w:sz w:val="24"/>
                <w:szCs w:val="24"/>
              </w:rPr>
              <w:t xml:space="preserve">Erhvervsassistent </w:t>
            </w:r>
            <w:r>
              <w:rPr>
                <w:rFonts w:cs="Times New Roman"/>
                <w:b w:val="0"/>
                <w:sz w:val="24"/>
                <w:szCs w:val="24"/>
              </w:rPr>
              <w:t>(Kombineret ungdomsuddannelse)</w:t>
            </w:r>
          </w:p>
        </w:tc>
        <w:tc>
          <w:tcPr>
            <w:tcW w:w="2681" w:type="dxa"/>
          </w:tcPr>
          <w:p w:rsidR="004D3FE9" w:rsidRPr="003C7E87" w:rsidRDefault="002B73F0"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Fredericia Produktionsskole</w:t>
            </w:r>
          </w:p>
        </w:tc>
        <w:tc>
          <w:tcPr>
            <w:tcW w:w="4393" w:type="dxa"/>
          </w:tcPr>
          <w:p w:rsidR="000E6137" w:rsidRDefault="00A036C8" w:rsidP="00A036C8">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På den kombinerede ungdomsuddannelse (KUU) uddanner man sig inden for et erhvervstema og får bevis på, at man er erhvervsassistent. </w:t>
            </w:r>
            <w:r w:rsidR="007F2419">
              <w:rPr>
                <w:rFonts w:cs="Times New Roman"/>
                <w:sz w:val="24"/>
                <w:szCs w:val="24"/>
              </w:rPr>
              <w:t>I Fredericia kan man blive erhvervsassistent i Industri, jordbrug, teknik og byggeri, hvor f</w:t>
            </w:r>
            <w:r>
              <w:rPr>
                <w:rFonts w:cs="Times New Roman"/>
                <w:sz w:val="24"/>
                <w:szCs w:val="24"/>
              </w:rPr>
              <w:t xml:space="preserve">ølgende </w:t>
            </w:r>
            <w:r w:rsidR="007F2419">
              <w:rPr>
                <w:rFonts w:cs="Times New Roman"/>
                <w:sz w:val="24"/>
                <w:szCs w:val="24"/>
              </w:rPr>
              <w:t>faglinjer tilbydes</w:t>
            </w:r>
            <w:r>
              <w:rPr>
                <w:rFonts w:cs="Times New Roman"/>
                <w:sz w:val="24"/>
                <w:szCs w:val="24"/>
              </w:rPr>
              <w:t>:</w:t>
            </w:r>
          </w:p>
          <w:p w:rsidR="00A036C8" w:rsidRDefault="00F34883" w:rsidP="00A036C8">
            <w:pPr>
              <w:pStyle w:val="Listeafsnit"/>
              <w:numPr>
                <w:ilvl w:val="0"/>
                <w:numId w:val="7"/>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lastRenderedPageBreak/>
              <w:t>Gartneri, skov og natur</w:t>
            </w:r>
          </w:p>
          <w:p w:rsidR="0093081E" w:rsidRPr="00A036C8" w:rsidRDefault="0093081E" w:rsidP="00A036C8">
            <w:pPr>
              <w:pStyle w:val="Listeafsnit"/>
              <w:numPr>
                <w:ilvl w:val="0"/>
                <w:numId w:val="7"/>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Event, salg, marketing og service</w:t>
            </w:r>
          </w:p>
          <w:p w:rsidR="004D3FE9" w:rsidRPr="003C7E87" w:rsidRDefault="000E6137" w:rsidP="008C11FF">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maks. 2 år.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500824" w:rsidRDefault="008C11FF" w:rsidP="008C11FF">
            <w:pPr>
              <w:spacing w:after="120"/>
              <w:rPr>
                <w:rFonts w:cs="Times New Roman"/>
                <w:b w:val="0"/>
                <w:sz w:val="24"/>
                <w:szCs w:val="24"/>
              </w:rPr>
            </w:pPr>
            <w:r>
              <w:rPr>
                <w:rFonts w:cs="Times New Roman"/>
                <w:sz w:val="24"/>
                <w:szCs w:val="24"/>
              </w:rPr>
              <w:lastRenderedPageBreak/>
              <w:t>Automatik- og procesuddannelsen</w:t>
            </w:r>
            <w:r w:rsidR="00500824">
              <w:rPr>
                <w:rFonts w:cs="Times New Roman"/>
                <w:b w:val="0"/>
                <w:sz w:val="24"/>
                <w:szCs w:val="24"/>
              </w:rPr>
              <w:t xml:space="preserve"> (EUD)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B46465" w:rsidP="009862EC">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Som automekaniker arbejder man med maskiner, der styrer processer – eksempelvis rulletrapper, elevatorer og maskiner til produktion.</w:t>
            </w:r>
          </w:p>
          <w:p w:rsidR="00E30489" w:rsidRDefault="00C91EEB" w:rsidP="00736C74">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A0461F">
              <w:rPr>
                <w:rFonts w:cs="Times New Roman"/>
                <w:sz w:val="24"/>
                <w:szCs w:val="24"/>
              </w:rPr>
              <w:t xml:space="preserve"> og </w:t>
            </w:r>
            <w:proofErr w:type="spellStart"/>
            <w:r w:rsidR="00A0461F">
              <w:rPr>
                <w:rFonts w:cs="Times New Roman"/>
                <w:sz w:val="24"/>
                <w:szCs w:val="24"/>
              </w:rPr>
              <w:t>euv</w:t>
            </w:r>
            <w:proofErr w:type="spellEnd"/>
            <w:r>
              <w:rPr>
                <w:rFonts w:cs="Times New Roman"/>
                <w:sz w:val="24"/>
                <w:szCs w:val="24"/>
              </w:rPr>
              <w:t>.</w:t>
            </w:r>
            <w:r w:rsidR="00736C74">
              <w:rPr>
                <w:rFonts w:cs="Times New Roman"/>
                <w:sz w:val="24"/>
                <w:szCs w:val="24"/>
              </w:rPr>
              <w:t xml:space="preserve"> </w:t>
            </w:r>
          </w:p>
          <w:p w:rsidR="00B46465" w:rsidRPr="003C7E87" w:rsidRDefault="00B46465" w:rsidP="00736C74">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mellem 2 år og 6 mdr. – 5 år.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500824" w:rsidRDefault="008C11FF" w:rsidP="008C11FF">
            <w:pPr>
              <w:spacing w:after="120"/>
              <w:rPr>
                <w:rFonts w:cs="Times New Roman"/>
                <w:b w:val="0"/>
                <w:sz w:val="24"/>
                <w:szCs w:val="24"/>
              </w:rPr>
            </w:pPr>
            <w:r>
              <w:rPr>
                <w:rFonts w:cs="Times New Roman"/>
                <w:sz w:val="24"/>
                <w:szCs w:val="24"/>
              </w:rPr>
              <w:t>Buschauffør i kollektiv trafik</w:t>
            </w:r>
            <w:r w:rsidR="00500824">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9C4762" w:rsidP="009C4762">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Som buschauffør i kollektiv trafik lærer man at køre bybus eller rutebil samt lærer at efterse og passe bussen.</w:t>
            </w:r>
          </w:p>
          <w:p w:rsidR="00E30489" w:rsidRDefault="00A0461F" w:rsidP="00E3048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 xml:space="preserve">. </w:t>
            </w:r>
          </w:p>
          <w:p w:rsidR="009C4762" w:rsidRPr="003C7E87" w:rsidRDefault="009C4762" w:rsidP="008C11FF">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Varighed </w:t>
            </w:r>
            <w:r w:rsidR="00B226D6">
              <w:rPr>
                <w:rFonts w:cs="Times New Roman"/>
                <w:sz w:val="24"/>
                <w:szCs w:val="24"/>
              </w:rPr>
              <w:t xml:space="preserve">mellem </w:t>
            </w:r>
            <w:r>
              <w:rPr>
                <w:rFonts w:cs="Times New Roman"/>
                <w:sz w:val="24"/>
                <w:szCs w:val="24"/>
              </w:rPr>
              <w:t>2-5 år.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500824" w:rsidRDefault="008C11FF" w:rsidP="008C11FF">
            <w:pPr>
              <w:spacing w:after="120"/>
              <w:rPr>
                <w:rFonts w:cs="Times New Roman"/>
                <w:b w:val="0"/>
                <w:sz w:val="24"/>
                <w:szCs w:val="24"/>
              </w:rPr>
            </w:pPr>
            <w:r>
              <w:rPr>
                <w:rFonts w:cs="Times New Roman"/>
                <w:sz w:val="24"/>
                <w:szCs w:val="24"/>
              </w:rPr>
              <w:t>Byggemontagetekniker</w:t>
            </w:r>
            <w:r w:rsidR="00500824">
              <w:rPr>
                <w:rFonts w:cs="Times New Roman"/>
                <w:b w:val="0"/>
                <w:sz w:val="24"/>
                <w:szCs w:val="24"/>
              </w:rPr>
              <w:t xml:space="preserve"> (EUD)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303938" w:rsidRDefault="00303938" w:rsidP="00303938">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Som byggemontagetekniker arbejder man blandt andet med opsætning, montage og beklædning indvendigt af vægge og lofter af gips.</w:t>
            </w:r>
          </w:p>
          <w:p w:rsidR="00E30489" w:rsidRDefault="00E30489" w:rsidP="00E30489">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w:t>
            </w:r>
          </w:p>
          <w:p w:rsidR="00303938" w:rsidRPr="003C7E87" w:rsidRDefault="00303938" w:rsidP="008C11FF">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1 år og 11 mdr.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500824" w:rsidRDefault="008C11FF" w:rsidP="008C11FF">
            <w:pPr>
              <w:spacing w:after="120"/>
              <w:rPr>
                <w:rFonts w:cs="Times New Roman"/>
                <w:b w:val="0"/>
                <w:sz w:val="24"/>
                <w:szCs w:val="24"/>
              </w:rPr>
            </w:pPr>
            <w:r>
              <w:rPr>
                <w:rFonts w:cs="Times New Roman"/>
                <w:sz w:val="24"/>
                <w:szCs w:val="24"/>
              </w:rPr>
              <w:t>Data- og kommunikations-uddannelsen</w:t>
            </w:r>
            <w:r w:rsidR="00500824">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303938" w:rsidP="00303938">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På data- og kommunikationsuddannelsen lærer man om it-systemer inden for kontorområdet. Man lærer at finde fejl, at reparere og installere it-udstyr.</w:t>
            </w:r>
          </w:p>
          <w:p w:rsidR="00E30489" w:rsidRDefault="00303938" w:rsidP="00E3048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A0461F">
              <w:rPr>
                <w:rFonts w:cs="Times New Roman"/>
                <w:sz w:val="24"/>
                <w:szCs w:val="24"/>
              </w:rPr>
              <w:t xml:space="preserve"> og </w:t>
            </w:r>
            <w:proofErr w:type="spellStart"/>
            <w:r w:rsidR="00A0461F">
              <w:rPr>
                <w:rFonts w:cs="Times New Roman"/>
                <w:sz w:val="24"/>
                <w:szCs w:val="24"/>
              </w:rPr>
              <w:t>euv</w:t>
            </w:r>
            <w:proofErr w:type="spellEnd"/>
            <w:r>
              <w:rPr>
                <w:rFonts w:cs="Times New Roman"/>
                <w:sz w:val="24"/>
                <w:szCs w:val="24"/>
              </w:rPr>
              <w:t xml:space="preserve">. </w:t>
            </w:r>
          </w:p>
          <w:p w:rsidR="00303938" w:rsidRPr="003C7E87" w:rsidRDefault="00303938" w:rsidP="008C11FF">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Varighed </w:t>
            </w:r>
            <w:r w:rsidR="00B226D6">
              <w:rPr>
                <w:rFonts w:cs="Times New Roman"/>
                <w:sz w:val="24"/>
                <w:szCs w:val="24"/>
              </w:rPr>
              <w:t xml:space="preserve">mellem </w:t>
            </w:r>
            <w:r w:rsidR="00CC4AC6">
              <w:rPr>
                <w:rFonts w:cs="Times New Roman"/>
                <w:sz w:val="24"/>
                <w:szCs w:val="24"/>
              </w:rPr>
              <w:t>3-6 år.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500824" w:rsidRDefault="008C11FF" w:rsidP="008C11FF">
            <w:pPr>
              <w:spacing w:after="120"/>
              <w:rPr>
                <w:rFonts w:cs="Times New Roman"/>
                <w:b w:val="0"/>
                <w:sz w:val="24"/>
                <w:szCs w:val="24"/>
              </w:rPr>
            </w:pPr>
            <w:r>
              <w:rPr>
                <w:rFonts w:cs="Times New Roman"/>
                <w:sz w:val="24"/>
                <w:szCs w:val="24"/>
              </w:rPr>
              <w:t>Elektriker</w:t>
            </w:r>
            <w:r w:rsidR="00500824">
              <w:rPr>
                <w:rFonts w:cs="Times New Roman"/>
                <w:sz w:val="24"/>
                <w:szCs w:val="24"/>
              </w:rPr>
              <w:t xml:space="preserve"> </w:t>
            </w:r>
            <w:r w:rsidR="00500824">
              <w:rPr>
                <w:rFonts w:cs="Times New Roman"/>
                <w:b w:val="0"/>
                <w:sz w:val="24"/>
                <w:szCs w:val="24"/>
              </w:rPr>
              <w:t>(EUD)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CC468A" w:rsidP="008836BB">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På uddannelsen til elektriker kommer du til at lave strøm til lys i nye bygninger eller reparere og skifte ledninger og kontakter til strøm i ældre bygninger. Desuden lærer man at installere og vedligeholde computerstyrede </w:t>
            </w:r>
            <w:proofErr w:type="spellStart"/>
            <w:r w:rsidR="00B46465">
              <w:rPr>
                <w:rFonts w:cs="Times New Roman"/>
                <w:sz w:val="24"/>
                <w:szCs w:val="24"/>
              </w:rPr>
              <w:t>elsystemer</w:t>
            </w:r>
            <w:proofErr w:type="spellEnd"/>
            <w:r>
              <w:rPr>
                <w:rFonts w:cs="Times New Roman"/>
                <w:sz w:val="24"/>
                <w:szCs w:val="24"/>
              </w:rPr>
              <w:t xml:space="preserve"> og rådgive folk om valget af elektriske løsninger.</w:t>
            </w:r>
          </w:p>
          <w:p w:rsidR="00E30489" w:rsidRDefault="004B201B" w:rsidP="00E30489">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A0461F">
              <w:rPr>
                <w:rFonts w:cs="Times New Roman"/>
                <w:sz w:val="24"/>
                <w:szCs w:val="24"/>
              </w:rPr>
              <w:t xml:space="preserve"> og </w:t>
            </w:r>
            <w:proofErr w:type="spellStart"/>
            <w:r w:rsidR="00A0461F">
              <w:rPr>
                <w:rFonts w:cs="Times New Roman"/>
                <w:sz w:val="24"/>
                <w:szCs w:val="24"/>
              </w:rPr>
              <w:t>euv</w:t>
            </w:r>
            <w:proofErr w:type="spellEnd"/>
            <w:r>
              <w:rPr>
                <w:rFonts w:cs="Times New Roman"/>
                <w:sz w:val="24"/>
                <w:szCs w:val="24"/>
              </w:rPr>
              <w:t xml:space="preserve">. </w:t>
            </w:r>
          </w:p>
          <w:p w:rsidR="00CC468A" w:rsidRPr="003C7E87" w:rsidRDefault="00CC468A" w:rsidP="008C11FF">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Varighed </w:t>
            </w:r>
            <w:r w:rsidR="00B226D6">
              <w:rPr>
                <w:rFonts w:cs="Times New Roman"/>
                <w:sz w:val="24"/>
                <w:szCs w:val="24"/>
              </w:rPr>
              <w:t xml:space="preserve">mellem </w:t>
            </w:r>
            <w:r>
              <w:rPr>
                <w:rFonts w:cs="Times New Roman"/>
                <w:sz w:val="24"/>
                <w:szCs w:val="24"/>
              </w:rPr>
              <w:t>3-5 år.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lastRenderedPageBreak/>
              <w:t>Guld- og sølvsmedeuddannelsen</w:t>
            </w:r>
            <w:r w:rsidR="00856BB1">
              <w:rPr>
                <w:rFonts w:cs="Times New Roman"/>
                <w:sz w:val="24"/>
                <w:szCs w:val="24"/>
              </w:rPr>
              <w:t xml:space="preserve"> </w:t>
            </w:r>
            <w:r w:rsidR="00856BB1">
              <w:rPr>
                <w:rFonts w:cs="Times New Roman"/>
                <w:b w:val="0"/>
                <w:sz w:val="24"/>
                <w:szCs w:val="24"/>
              </w:rPr>
              <w:t>(EUD)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000B3C" w:rsidP="008836BB">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Som</w:t>
            </w:r>
            <w:r w:rsidR="00F226A4">
              <w:rPr>
                <w:rFonts w:cs="Times New Roman"/>
                <w:sz w:val="24"/>
                <w:szCs w:val="24"/>
              </w:rPr>
              <w:t xml:space="preserve"> Guld- og sølvsmed </w:t>
            </w:r>
            <w:r>
              <w:rPr>
                <w:rFonts w:cs="Times New Roman"/>
                <w:sz w:val="24"/>
                <w:szCs w:val="24"/>
              </w:rPr>
              <w:t>arbejder man med guld, sølv og platin. Man lærer om metallerne og om, hvordan man tegner, former og laver f.eks. smykker, kander og fade.</w:t>
            </w:r>
          </w:p>
          <w:p w:rsidR="00E30489" w:rsidRDefault="00B737D7" w:rsidP="00E3048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 xml:space="preserve">. </w:t>
            </w:r>
          </w:p>
          <w:p w:rsidR="00F226A4" w:rsidRPr="003C7E87" w:rsidRDefault="00000B3C" w:rsidP="00404619">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mellem 2 år og 6 mdr. – 4 år og 6 mdr.</w:t>
            </w:r>
          </w:p>
        </w:tc>
      </w:tr>
      <w:tr w:rsidR="008C11FF" w:rsidRPr="00385153"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Havne- og terminaluddannelsen</w:t>
            </w:r>
            <w:r w:rsidR="00856BB1">
              <w:rPr>
                <w:rFonts w:cs="Times New Roman"/>
                <w:sz w:val="24"/>
                <w:szCs w:val="24"/>
              </w:rPr>
              <w:t xml:space="preserve"> </w:t>
            </w:r>
            <w:r w:rsidR="00856BB1">
              <w:rPr>
                <w:rFonts w:cs="Times New Roman"/>
                <w:b w:val="0"/>
                <w:sz w:val="24"/>
                <w:szCs w:val="24"/>
              </w:rPr>
              <w:t>(EUD)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6E64DB" w:rsidP="006E64DB">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På uddannelsen arbejder man med at håndtere, laste og stuve varer, gods og andre materialer i terminalen og på skibe.</w:t>
            </w:r>
          </w:p>
          <w:p w:rsidR="00E30489" w:rsidRDefault="00B737D7" w:rsidP="006E64DB">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 xml:space="preserve">. </w:t>
            </w:r>
          </w:p>
          <w:p w:rsidR="006E64DB" w:rsidRPr="003C7E87" w:rsidRDefault="006E64DB" w:rsidP="006E64DB">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mellem 2-3 år.</w:t>
            </w:r>
          </w:p>
        </w:tc>
      </w:tr>
      <w:tr w:rsidR="008C11FF" w:rsidRPr="00385153"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Industrioperatør</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3347C4" w:rsidP="008836BB">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Industrioperatør er den praktiske drift og overvågning af computerstyrede industrianlæg.</w:t>
            </w:r>
          </w:p>
          <w:p w:rsidR="00E30489" w:rsidRDefault="00B737D7" w:rsidP="00E3048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 xml:space="preserve">. </w:t>
            </w:r>
          </w:p>
          <w:p w:rsidR="003347C4" w:rsidRPr="003C7E87" w:rsidRDefault="003347C4" w:rsidP="004961C1">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Varighed </w:t>
            </w:r>
            <w:r w:rsidR="008F0D4A">
              <w:rPr>
                <w:rFonts w:cs="Times New Roman"/>
                <w:sz w:val="24"/>
                <w:szCs w:val="24"/>
              </w:rPr>
              <w:t>mellem 2 år og 6 mdr. – 3 år og 2 mdr.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Industritekniker-uddannelsen</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FB734C" w:rsidP="00FB734C">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Som industritekniker arbejder man med maskiner, der kan dreje, bore og fræse i f.eks. metal. Man lærer at programmere, opstille og reparere maskinerne.</w:t>
            </w:r>
          </w:p>
          <w:p w:rsidR="00E30489" w:rsidRDefault="00FB734C" w:rsidP="00E30489">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B737D7">
              <w:rPr>
                <w:rFonts w:cs="Times New Roman"/>
                <w:sz w:val="24"/>
                <w:szCs w:val="24"/>
              </w:rPr>
              <w:t xml:space="preserve"> og </w:t>
            </w:r>
            <w:proofErr w:type="spellStart"/>
            <w:r w:rsidR="00B737D7">
              <w:rPr>
                <w:rFonts w:cs="Times New Roman"/>
                <w:sz w:val="24"/>
                <w:szCs w:val="24"/>
              </w:rPr>
              <w:t>euv</w:t>
            </w:r>
            <w:proofErr w:type="spellEnd"/>
            <w:r>
              <w:rPr>
                <w:rFonts w:cs="Times New Roman"/>
                <w:sz w:val="24"/>
                <w:szCs w:val="24"/>
              </w:rPr>
              <w:t xml:space="preserve">. </w:t>
            </w:r>
          </w:p>
          <w:p w:rsidR="00FB734C" w:rsidRPr="003C7E87" w:rsidRDefault="00FB734C" w:rsidP="008C11FF">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mellem 2 år og 6 mdr. – 5 år.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Kranfører</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ED0F1C" w:rsidP="00ED0F1C">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På uddannelsen til kranfører lærer man at køre lastbil med kran og betjene og vedligeholde forskellige typer kraner.</w:t>
            </w:r>
          </w:p>
          <w:p w:rsidR="00E30489" w:rsidRDefault="00B737D7" w:rsidP="00E3048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 xml:space="preserve">. </w:t>
            </w:r>
          </w:p>
          <w:p w:rsidR="00ED0F1C" w:rsidRPr="003C7E87" w:rsidRDefault="00ED0F1C" w:rsidP="008C11FF">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mellem 2-5 år.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F6289D" w:rsidP="008C11FF">
            <w:pPr>
              <w:spacing w:after="120"/>
              <w:rPr>
                <w:rFonts w:cs="Times New Roman"/>
                <w:b w:val="0"/>
                <w:sz w:val="24"/>
                <w:szCs w:val="24"/>
              </w:rPr>
            </w:pPr>
            <w:r>
              <w:rPr>
                <w:rFonts w:cs="Times New Roman"/>
                <w:sz w:val="24"/>
                <w:szCs w:val="24"/>
              </w:rPr>
              <w:t>Lager- og terminaluddannelsen</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1801C8" w:rsidP="00106B4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Lager- og terminaluddannelsen</w:t>
            </w:r>
            <w:r w:rsidR="00446F35">
              <w:rPr>
                <w:rFonts w:cs="Times New Roman"/>
                <w:sz w:val="24"/>
                <w:szCs w:val="24"/>
              </w:rPr>
              <w:t xml:space="preserve"> handler om transport, lagring og distribution. </w:t>
            </w:r>
            <w:r w:rsidR="00ED0F1C">
              <w:rPr>
                <w:rFonts w:cs="Times New Roman"/>
                <w:sz w:val="24"/>
                <w:szCs w:val="24"/>
              </w:rPr>
              <w:t>Man lærer at holde styr på de varer, der findes på lageret, samt at modtage og udlevere varer.</w:t>
            </w:r>
          </w:p>
          <w:p w:rsidR="00E30489" w:rsidRDefault="00E30489" w:rsidP="00E30489">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w:t>
            </w:r>
          </w:p>
          <w:p w:rsidR="00DC79F2" w:rsidRPr="003C7E87" w:rsidRDefault="00DC79F2" w:rsidP="00ED0F1C">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lastRenderedPageBreak/>
              <w:t>Varighed</w:t>
            </w:r>
            <w:r w:rsidR="00367A94">
              <w:rPr>
                <w:rFonts w:cs="Times New Roman"/>
                <w:sz w:val="24"/>
                <w:szCs w:val="24"/>
              </w:rPr>
              <w:t xml:space="preserve"> mellem</w:t>
            </w:r>
            <w:r>
              <w:rPr>
                <w:rFonts w:cs="Times New Roman"/>
                <w:sz w:val="24"/>
                <w:szCs w:val="24"/>
              </w:rPr>
              <w:t xml:space="preserve"> </w:t>
            </w:r>
            <w:r w:rsidR="00ED0F1C">
              <w:rPr>
                <w:rFonts w:cs="Times New Roman"/>
                <w:sz w:val="24"/>
                <w:szCs w:val="24"/>
              </w:rPr>
              <w:t>2-</w:t>
            </w:r>
            <w:r w:rsidR="00367A94">
              <w:rPr>
                <w:rFonts w:cs="Times New Roman"/>
                <w:sz w:val="24"/>
                <w:szCs w:val="24"/>
              </w:rPr>
              <w:t>5 år.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lastRenderedPageBreak/>
              <w:t>Lastvognsmekaniker</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4A5179" w:rsidP="004A517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Som lastvognsmekaniker reparerer man skader og laver serviceeftersyn på lastbiler og påhængsvogne.</w:t>
            </w:r>
          </w:p>
          <w:p w:rsidR="00D91AFB" w:rsidRDefault="004A5179" w:rsidP="00D91AFB">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D91AFB">
              <w:rPr>
                <w:rFonts w:cs="Times New Roman"/>
                <w:sz w:val="24"/>
                <w:szCs w:val="24"/>
              </w:rPr>
              <w:t xml:space="preserve"> og </w:t>
            </w:r>
            <w:proofErr w:type="spellStart"/>
            <w:r w:rsidR="00D91AFB">
              <w:rPr>
                <w:rFonts w:cs="Times New Roman"/>
                <w:sz w:val="24"/>
                <w:szCs w:val="24"/>
              </w:rPr>
              <w:t>euv</w:t>
            </w:r>
            <w:proofErr w:type="spellEnd"/>
            <w:r>
              <w:rPr>
                <w:rFonts w:cs="Times New Roman"/>
                <w:sz w:val="24"/>
                <w:szCs w:val="24"/>
              </w:rPr>
              <w:t xml:space="preserve">. </w:t>
            </w:r>
          </w:p>
          <w:p w:rsidR="004A5179" w:rsidRPr="003C7E87" w:rsidRDefault="004A5179" w:rsidP="008C11FF">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mellem 2 år og 6 mdr. – 5 år.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8B5F41" w:rsidRDefault="008C11FF" w:rsidP="008C11FF">
            <w:pPr>
              <w:spacing w:after="120"/>
              <w:rPr>
                <w:rFonts w:cs="Times New Roman"/>
                <w:b w:val="0"/>
                <w:sz w:val="24"/>
                <w:szCs w:val="24"/>
              </w:rPr>
            </w:pPr>
            <w:r>
              <w:rPr>
                <w:rFonts w:cs="Times New Roman"/>
                <w:sz w:val="24"/>
                <w:szCs w:val="24"/>
              </w:rPr>
              <w:t>Lufthavnsuddannelsen</w:t>
            </w:r>
            <w:r w:rsidR="008B5F41">
              <w:rPr>
                <w:rFonts w:cs="Times New Roman"/>
                <w:sz w:val="24"/>
                <w:szCs w:val="24"/>
              </w:rPr>
              <w:t xml:space="preserve"> </w:t>
            </w:r>
            <w:r w:rsidR="008B5F41">
              <w:rPr>
                <w:rFonts w:cs="Times New Roman"/>
                <w:b w:val="0"/>
                <w:sz w:val="24"/>
                <w:szCs w:val="24"/>
              </w:rPr>
              <w:t>(</w:t>
            </w:r>
            <w:r w:rsidR="00856BB1">
              <w:rPr>
                <w:rFonts w:cs="Times New Roman"/>
                <w:b w:val="0"/>
                <w:sz w:val="24"/>
                <w:szCs w:val="24"/>
              </w:rPr>
              <w:t>Ny EUD</w:t>
            </w:r>
            <w:r w:rsidR="008B5F41">
              <w:rPr>
                <w:rFonts w:cs="Times New Roman"/>
                <w:b w:val="0"/>
                <w:sz w:val="24"/>
                <w:szCs w:val="24"/>
              </w:rPr>
              <w:t xml:space="preserve"> fra aug. 2017)</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0241BA" w:rsidP="000241BA">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Som lufthavnsoperatør lærer man at laste og tømme fly, transportere bagage til og fra fly samt at udføre andre arbejdsopgaver i en lufthavn.</w:t>
            </w:r>
          </w:p>
          <w:p w:rsidR="00D91AFB" w:rsidRDefault="00D91AFB" w:rsidP="00D91AFB">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 xml:space="preserve">. </w:t>
            </w:r>
          </w:p>
          <w:p w:rsidR="000241BA" w:rsidRPr="003C7E87" w:rsidRDefault="000241BA" w:rsidP="008C11FF">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mellem 2 år – 3 år og 6 mdr.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Metalsmed</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F64DD4" w:rsidP="00F64DD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Som metalsmed lærer man at arbejde med forskellige metaller – eksempelvis jern, kobber og messing.</w:t>
            </w:r>
          </w:p>
          <w:p w:rsidR="00D91AFB" w:rsidRDefault="00D91AFB" w:rsidP="00D91AFB">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 xml:space="preserve">. </w:t>
            </w:r>
          </w:p>
          <w:p w:rsidR="00F64DD4" w:rsidRPr="003C7E87" w:rsidRDefault="00F64DD4" w:rsidP="008C11FF">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mellem 2 år – 4 år og 6 mdr.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Personvognsmekaniker</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271906" w:rsidP="00271906">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Som personvognsmekaniker lærer man at reparere skader og lave serviceeftersyn på biler under 3500 kg.</w:t>
            </w:r>
          </w:p>
          <w:p w:rsidR="00D91AFB" w:rsidRDefault="00271906" w:rsidP="00D91AFB">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D91AFB">
              <w:rPr>
                <w:rFonts w:cs="Times New Roman"/>
                <w:sz w:val="24"/>
                <w:szCs w:val="24"/>
              </w:rPr>
              <w:t xml:space="preserve"> og </w:t>
            </w:r>
            <w:proofErr w:type="spellStart"/>
            <w:r w:rsidR="00D91AFB">
              <w:rPr>
                <w:rFonts w:cs="Times New Roman"/>
                <w:sz w:val="24"/>
                <w:szCs w:val="24"/>
              </w:rPr>
              <w:t>euv</w:t>
            </w:r>
            <w:proofErr w:type="spellEnd"/>
            <w:r>
              <w:rPr>
                <w:rFonts w:cs="Times New Roman"/>
                <w:sz w:val="24"/>
                <w:szCs w:val="24"/>
              </w:rPr>
              <w:t xml:space="preserve">. </w:t>
            </w:r>
          </w:p>
          <w:p w:rsidR="00271906" w:rsidRPr="003C7E87" w:rsidRDefault="00271906" w:rsidP="008C11FF">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mellem 2 år og 6 mdr. – 5 år.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Procesoperatør</w:t>
            </w:r>
            <w:r w:rsidR="00856BB1">
              <w:rPr>
                <w:rFonts w:cs="Times New Roman"/>
                <w:sz w:val="24"/>
                <w:szCs w:val="24"/>
              </w:rPr>
              <w:t xml:space="preserve"> </w:t>
            </w:r>
            <w:r w:rsidR="00856BB1">
              <w:rPr>
                <w:rFonts w:cs="Times New Roman"/>
                <w:b w:val="0"/>
                <w:sz w:val="24"/>
                <w:szCs w:val="24"/>
              </w:rPr>
              <w:t>(EUD)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4961C1" w:rsidP="0076129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Procesoperatør er arbejdet med </w:t>
            </w:r>
            <w:r w:rsidR="00A46B00">
              <w:rPr>
                <w:rFonts w:cs="Times New Roman"/>
                <w:sz w:val="24"/>
                <w:szCs w:val="24"/>
              </w:rPr>
              <w:t xml:space="preserve">fremstilling og </w:t>
            </w:r>
            <w:r>
              <w:rPr>
                <w:rFonts w:cs="Times New Roman"/>
                <w:sz w:val="24"/>
                <w:szCs w:val="24"/>
              </w:rPr>
              <w:t xml:space="preserve">produktion inden for procesindustrien, som </w:t>
            </w:r>
            <w:r w:rsidR="00A46B00">
              <w:rPr>
                <w:rFonts w:cs="Times New Roman"/>
                <w:sz w:val="24"/>
                <w:szCs w:val="24"/>
              </w:rPr>
              <w:t>f.eks. mad, drikkevarer og medicin.</w:t>
            </w:r>
          </w:p>
          <w:p w:rsidR="0036467E" w:rsidRDefault="00367A94" w:rsidP="00736C7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36467E">
              <w:rPr>
                <w:rFonts w:cs="Times New Roman"/>
                <w:sz w:val="24"/>
                <w:szCs w:val="24"/>
              </w:rPr>
              <w:t xml:space="preserve"> og </w:t>
            </w:r>
            <w:proofErr w:type="spellStart"/>
            <w:r w:rsidR="0036467E">
              <w:rPr>
                <w:rFonts w:cs="Times New Roman"/>
                <w:sz w:val="24"/>
                <w:szCs w:val="24"/>
              </w:rPr>
              <w:t>euv</w:t>
            </w:r>
            <w:proofErr w:type="spellEnd"/>
            <w:r>
              <w:rPr>
                <w:rFonts w:cs="Times New Roman"/>
                <w:sz w:val="24"/>
                <w:szCs w:val="24"/>
              </w:rPr>
              <w:t>.</w:t>
            </w:r>
            <w:r w:rsidR="00736C74">
              <w:rPr>
                <w:rFonts w:cs="Times New Roman"/>
                <w:sz w:val="24"/>
                <w:szCs w:val="24"/>
              </w:rPr>
              <w:t xml:space="preserve"> </w:t>
            </w:r>
          </w:p>
          <w:p w:rsidR="004961C1" w:rsidRPr="003C7E87" w:rsidRDefault="004961C1" w:rsidP="00736C7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Varighed </w:t>
            </w:r>
            <w:r w:rsidR="00367A94">
              <w:rPr>
                <w:rFonts w:cs="Times New Roman"/>
                <w:sz w:val="24"/>
                <w:szCs w:val="24"/>
              </w:rPr>
              <w:t>mellem 2 år og 6 mdr. – 5 år.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proofErr w:type="spellStart"/>
            <w:r>
              <w:rPr>
                <w:rFonts w:cs="Times New Roman"/>
                <w:sz w:val="24"/>
                <w:szCs w:val="24"/>
              </w:rPr>
              <w:t>Produktør</w:t>
            </w:r>
            <w:proofErr w:type="spellEnd"/>
            <w:r w:rsidR="00856BB1">
              <w:rPr>
                <w:rFonts w:cs="Times New Roman"/>
                <w:b w:val="0"/>
                <w:sz w:val="24"/>
                <w:szCs w:val="24"/>
              </w:rPr>
              <w:t xml:space="preserve"> (EUD)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271906" w:rsidP="00271906">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På uddannelsen til </w:t>
            </w:r>
            <w:proofErr w:type="spellStart"/>
            <w:r>
              <w:rPr>
                <w:rFonts w:cs="Times New Roman"/>
                <w:sz w:val="24"/>
                <w:szCs w:val="24"/>
              </w:rPr>
              <w:t>produktør</w:t>
            </w:r>
            <w:proofErr w:type="spellEnd"/>
            <w:r>
              <w:rPr>
                <w:rFonts w:cs="Times New Roman"/>
                <w:sz w:val="24"/>
                <w:szCs w:val="24"/>
              </w:rPr>
              <w:t xml:space="preserve"> arbejder man med produktion i industrien. Man lærer at tilse og passe maskiner og anlæg, samt hvordan man sikrer kvaliteten.</w:t>
            </w:r>
          </w:p>
          <w:p w:rsidR="0036467E" w:rsidRDefault="0036467E" w:rsidP="0036467E">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w:t>
            </w:r>
          </w:p>
          <w:p w:rsidR="00271906" w:rsidRPr="003C7E87" w:rsidRDefault="00271906" w:rsidP="008C11FF">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2 år.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lastRenderedPageBreak/>
              <w:t>Smed</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42631B" w:rsidP="0076129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På smedeuddannelsen lærer man om forskellige typer metal samt hvordan disse formes.</w:t>
            </w:r>
          </w:p>
          <w:p w:rsidR="0036467E" w:rsidRDefault="0042631B" w:rsidP="0036467E">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36467E">
              <w:rPr>
                <w:rFonts w:cs="Times New Roman"/>
                <w:sz w:val="24"/>
                <w:szCs w:val="24"/>
              </w:rPr>
              <w:t xml:space="preserve"> og </w:t>
            </w:r>
            <w:proofErr w:type="spellStart"/>
            <w:r w:rsidR="0036467E">
              <w:rPr>
                <w:rFonts w:cs="Times New Roman"/>
                <w:sz w:val="24"/>
                <w:szCs w:val="24"/>
              </w:rPr>
              <w:t>euv</w:t>
            </w:r>
            <w:proofErr w:type="spellEnd"/>
            <w:r>
              <w:rPr>
                <w:rFonts w:cs="Times New Roman"/>
                <w:sz w:val="24"/>
                <w:szCs w:val="24"/>
              </w:rPr>
              <w:t xml:space="preserve">. </w:t>
            </w:r>
          </w:p>
          <w:p w:rsidR="00761290" w:rsidRPr="003C7E87" w:rsidRDefault="0042631B" w:rsidP="009D0F16">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mellem 2 år og 6 mdr. – 5 år.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Togklargørings-uddannelsen</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25495E" w:rsidP="0025495E">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Som </w:t>
            </w:r>
            <w:proofErr w:type="spellStart"/>
            <w:r>
              <w:rPr>
                <w:rFonts w:cs="Times New Roman"/>
                <w:sz w:val="24"/>
                <w:szCs w:val="24"/>
              </w:rPr>
              <w:t>togklargører</w:t>
            </w:r>
            <w:proofErr w:type="spellEnd"/>
            <w:r>
              <w:rPr>
                <w:rFonts w:cs="Times New Roman"/>
                <w:sz w:val="24"/>
                <w:szCs w:val="24"/>
              </w:rPr>
              <w:t xml:space="preserve"> arbejder man med at flytte og sætte togvogne sammen, samt hvordan man læsser og tømmer et godstog.</w:t>
            </w:r>
          </w:p>
          <w:p w:rsidR="009F5559" w:rsidRDefault="009F5559" w:rsidP="009F5559">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w:t>
            </w:r>
          </w:p>
          <w:p w:rsidR="0025495E" w:rsidRPr="003C7E87" w:rsidRDefault="0025495E" w:rsidP="008C11FF">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Varighed </w:t>
            </w:r>
            <w:r w:rsidR="00771FD6">
              <w:rPr>
                <w:rFonts w:cs="Times New Roman"/>
                <w:sz w:val="24"/>
                <w:szCs w:val="24"/>
              </w:rPr>
              <w:t xml:space="preserve">mellem </w:t>
            </w:r>
            <w:r>
              <w:rPr>
                <w:rFonts w:cs="Times New Roman"/>
                <w:sz w:val="24"/>
                <w:szCs w:val="24"/>
              </w:rPr>
              <w:t>2 år – 2 år og 2 mdr.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Træfagenes byggeuddannelse</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1249B6" w:rsidP="001249B6">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På træfagenes byggeuddannelse lærer man at bygge og arbejde med træ og andre materialer som eksempelvis kork.</w:t>
            </w:r>
          </w:p>
          <w:p w:rsidR="009F5559" w:rsidRDefault="001249B6" w:rsidP="009F555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9F5559">
              <w:rPr>
                <w:rFonts w:cs="Times New Roman"/>
                <w:sz w:val="24"/>
                <w:szCs w:val="24"/>
              </w:rPr>
              <w:t xml:space="preserve"> og </w:t>
            </w:r>
            <w:proofErr w:type="spellStart"/>
            <w:r w:rsidR="009F5559">
              <w:rPr>
                <w:rFonts w:cs="Times New Roman"/>
                <w:sz w:val="24"/>
                <w:szCs w:val="24"/>
              </w:rPr>
              <w:t>euv</w:t>
            </w:r>
            <w:proofErr w:type="spellEnd"/>
            <w:r>
              <w:rPr>
                <w:rFonts w:cs="Times New Roman"/>
                <w:sz w:val="24"/>
                <w:szCs w:val="24"/>
              </w:rPr>
              <w:t xml:space="preserve">. </w:t>
            </w:r>
          </w:p>
          <w:p w:rsidR="001249B6" w:rsidRPr="003C7E87" w:rsidRDefault="00771FD6" w:rsidP="001249B6">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Varighed mellem </w:t>
            </w:r>
            <w:r w:rsidR="001249B6">
              <w:rPr>
                <w:rFonts w:cs="Times New Roman"/>
                <w:sz w:val="24"/>
                <w:szCs w:val="24"/>
              </w:rPr>
              <w:t>4 år og 6 mdr.</w:t>
            </w:r>
          </w:p>
        </w:tc>
      </w:tr>
      <w:tr w:rsidR="008C11FF"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Turistbuschauffør</w:t>
            </w:r>
            <w:r w:rsidR="00856BB1">
              <w:rPr>
                <w:rFonts w:cs="Times New Roman"/>
                <w:sz w:val="24"/>
                <w:szCs w:val="24"/>
              </w:rPr>
              <w:t xml:space="preserve"> </w:t>
            </w:r>
            <w:r w:rsidR="00856BB1">
              <w:rPr>
                <w:rFonts w:cs="Times New Roman"/>
                <w:b w:val="0"/>
                <w:sz w:val="24"/>
                <w:szCs w:val="24"/>
              </w:rPr>
              <w:t>(EUD)</w:t>
            </w:r>
          </w:p>
        </w:tc>
        <w:tc>
          <w:tcPr>
            <w:tcW w:w="2681" w:type="dxa"/>
          </w:tcPr>
          <w:p w:rsidR="008C11FF" w:rsidRPr="003C7E87" w:rsidRDefault="008C11FF" w:rsidP="008C11FF">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771FD6" w:rsidP="00771FD6">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Som turistbuschauffør lærer man at køre bus og opnår viden om, hvordan man som chauffør gennemfører en turistbustur.</w:t>
            </w:r>
          </w:p>
          <w:p w:rsidR="009F5559" w:rsidRDefault="009F5559" w:rsidP="009F5559">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w:t>
            </w:r>
          </w:p>
          <w:p w:rsidR="00771FD6" w:rsidRPr="003C7E87" w:rsidRDefault="00771FD6" w:rsidP="008C11FF">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mellem 3-4½ år.</w:t>
            </w:r>
          </w:p>
        </w:tc>
      </w:tr>
      <w:tr w:rsidR="008C11FF"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8C11FF" w:rsidRPr="00856BB1" w:rsidRDefault="008C11FF" w:rsidP="008C11FF">
            <w:pPr>
              <w:spacing w:after="120"/>
              <w:rPr>
                <w:rFonts w:cs="Times New Roman"/>
                <w:b w:val="0"/>
                <w:sz w:val="24"/>
                <w:szCs w:val="24"/>
              </w:rPr>
            </w:pPr>
            <w:r>
              <w:rPr>
                <w:rFonts w:cs="Times New Roman"/>
                <w:sz w:val="24"/>
                <w:szCs w:val="24"/>
              </w:rPr>
              <w:t>Vejgodstransport-uddannelsen</w:t>
            </w:r>
            <w:r w:rsidR="00856BB1">
              <w:rPr>
                <w:rFonts w:cs="Times New Roman"/>
                <w:b w:val="0"/>
                <w:sz w:val="24"/>
                <w:szCs w:val="24"/>
              </w:rPr>
              <w:t xml:space="preserve"> (EUD)</w:t>
            </w:r>
          </w:p>
        </w:tc>
        <w:tc>
          <w:tcPr>
            <w:tcW w:w="2681" w:type="dxa"/>
          </w:tcPr>
          <w:p w:rsidR="008C11FF" w:rsidRPr="003C7E87" w:rsidRDefault="008C11FF" w:rsidP="008C11F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C7E87">
              <w:rPr>
                <w:rFonts w:cs="Times New Roman"/>
                <w:sz w:val="24"/>
                <w:szCs w:val="24"/>
              </w:rPr>
              <w:t>EUC Lillebælt</w:t>
            </w:r>
          </w:p>
        </w:tc>
        <w:tc>
          <w:tcPr>
            <w:tcW w:w="4393" w:type="dxa"/>
          </w:tcPr>
          <w:p w:rsidR="008C11FF" w:rsidRDefault="00E92A6F" w:rsidP="00E92A6F">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På vejgodstransportuddannelsen lærer man at køre lastbil, kranbil og tankvogn. Man får på skolen viden om, hvordan man efterser og passer store biler.</w:t>
            </w:r>
          </w:p>
          <w:p w:rsidR="009F5559" w:rsidRDefault="009F5559" w:rsidP="009F555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w:t>
            </w:r>
          </w:p>
          <w:p w:rsidR="00E92A6F" w:rsidRPr="003C7E87" w:rsidRDefault="00E92A6F" w:rsidP="008C11FF">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mellem 2-5 år.</w:t>
            </w:r>
          </w:p>
        </w:tc>
      </w:tr>
      <w:tr w:rsidR="002D2950"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2D2950" w:rsidRPr="00856BB1" w:rsidRDefault="002D2950" w:rsidP="002D2950">
            <w:pPr>
              <w:spacing w:after="120"/>
              <w:rPr>
                <w:rFonts w:cs="Times New Roman"/>
                <w:b w:val="0"/>
                <w:sz w:val="24"/>
                <w:szCs w:val="24"/>
              </w:rPr>
            </w:pPr>
            <w:r w:rsidRPr="00E67968">
              <w:rPr>
                <w:rFonts w:cs="Times New Roman"/>
                <w:sz w:val="24"/>
                <w:szCs w:val="24"/>
              </w:rPr>
              <w:t>Social- og sundhedshjælper</w:t>
            </w:r>
            <w:r w:rsidR="00856BB1">
              <w:rPr>
                <w:rFonts w:cs="Times New Roman"/>
                <w:b w:val="0"/>
                <w:sz w:val="24"/>
                <w:szCs w:val="24"/>
              </w:rPr>
              <w:t xml:space="preserve"> (EUD)</w:t>
            </w:r>
          </w:p>
        </w:tc>
        <w:tc>
          <w:tcPr>
            <w:tcW w:w="2681" w:type="dxa"/>
          </w:tcPr>
          <w:p w:rsidR="002D2950" w:rsidRPr="00E67968"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Social- og Sundhedsskolen Fredericia</w:t>
            </w:r>
          </w:p>
        </w:tc>
        <w:tc>
          <w:tcPr>
            <w:tcW w:w="4393" w:type="dxa"/>
          </w:tcPr>
          <w:p w:rsidR="002D2950" w:rsidRDefault="002D2950" w:rsidP="00F87672">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Som social- og sundhedshjælper er man uddannet til at fremme livskvalitet hos ældre, syge og handicappede, samt støtte og motivere den enkelte til at hjælpe sig selv bedst muligt og skabe struktur i hverdagen.</w:t>
            </w:r>
          </w:p>
          <w:p w:rsidR="003732A4" w:rsidRDefault="0039730D" w:rsidP="003732A4">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euv</w:t>
            </w:r>
            <w:proofErr w:type="spellEnd"/>
            <w:r>
              <w:rPr>
                <w:rFonts w:cs="Times New Roman"/>
                <w:sz w:val="24"/>
                <w:szCs w:val="24"/>
              </w:rPr>
              <w:t xml:space="preserve">. </w:t>
            </w:r>
          </w:p>
          <w:p w:rsidR="00F87672" w:rsidRPr="00E67968" w:rsidRDefault="00F87672" w:rsidP="00F87672">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på maks. 2 år og 2 mdr.</w:t>
            </w:r>
          </w:p>
        </w:tc>
      </w:tr>
      <w:tr w:rsidR="002D2950"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2D2950" w:rsidRPr="00856BB1" w:rsidRDefault="002D2950" w:rsidP="002D2950">
            <w:pPr>
              <w:spacing w:after="120"/>
              <w:rPr>
                <w:rFonts w:cs="Times New Roman"/>
                <w:b w:val="0"/>
                <w:sz w:val="24"/>
                <w:szCs w:val="24"/>
              </w:rPr>
            </w:pPr>
            <w:r w:rsidRPr="00E67968">
              <w:rPr>
                <w:rFonts w:cs="Times New Roman"/>
                <w:sz w:val="24"/>
                <w:szCs w:val="24"/>
              </w:rPr>
              <w:lastRenderedPageBreak/>
              <w:t>Social- og sundhedsassistent</w:t>
            </w:r>
            <w:r w:rsidR="00856BB1">
              <w:rPr>
                <w:rFonts w:cs="Times New Roman"/>
                <w:b w:val="0"/>
                <w:sz w:val="24"/>
                <w:szCs w:val="24"/>
              </w:rPr>
              <w:t xml:space="preserve"> (EUD)</w:t>
            </w:r>
          </w:p>
        </w:tc>
        <w:tc>
          <w:tcPr>
            <w:tcW w:w="2681" w:type="dxa"/>
          </w:tcPr>
          <w:p w:rsidR="002D2950" w:rsidRPr="00E67968" w:rsidRDefault="002D2950" w:rsidP="002D295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Social- og Sundhedsskolen Fredericia</w:t>
            </w:r>
          </w:p>
        </w:tc>
        <w:tc>
          <w:tcPr>
            <w:tcW w:w="4393" w:type="dxa"/>
          </w:tcPr>
          <w:p w:rsidR="002D2950" w:rsidRDefault="002D2950" w:rsidP="008C1B7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Som social- og sundhedsassistent er man uddannet til at sikre, at borgeren får det bedst mulige forløb i mødet med sundhedsvæsenet – hele vejen igennem – og man er med i den grundlæggende pleje og rehabilitering af borgerne.</w:t>
            </w:r>
          </w:p>
          <w:p w:rsidR="003732A4" w:rsidRDefault="008C1B70" w:rsidP="003732A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51272E">
              <w:rPr>
                <w:rFonts w:cs="Times New Roman"/>
                <w:sz w:val="24"/>
                <w:szCs w:val="24"/>
              </w:rPr>
              <w:t xml:space="preserve"> og </w:t>
            </w:r>
            <w:proofErr w:type="spellStart"/>
            <w:r w:rsidR="0051272E">
              <w:rPr>
                <w:rFonts w:cs="Times New Roman"/>
                <w:sz w:val="24"/>
                <w:szCs w:val="24"/>
              </w:rPr>
              <w:t>euv</w:t>
            </w:r>
            <w:proofErr w:type="spellEnd"/>
            <w:r>
              <w:rPr>
                <w:rFonts w:cs="Times New Roman"/>
                <w:sz w:val="24"/>
                <w:szCs w:val="24"/>
              </w:rPr>
              <w:t xml:space="preserve">. </w:t>
            </w:r>
          </w:p>
          <w:p w:rsidR="008C1B70" w:rsidRPr="00E67968" w:rsidRDefault="008C1B70" w:rsidP="0051272E">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mellem 3 år og 10 mdr. – 4 år og 7 mdr.</w:t>
            </w:r>
          </w:p>
        </w:tc>
      </w:tr>
      <w:tr w:rsidR="002D2950"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2D2950" w:rsidRPr="00856BB1" w:rsidRDefault="002D2950" w:rsidP="002D2950">
            <w:pPr>
              <w:spacing w:after="120"/>
              <w:rPr>
                <w:rFonts w:cs="Times New Roman"/>
                <w:b w:val="0"/>
                <w:sz w:val="24"/>
                <w:szCs w:val="24"/>
              </w:rPr>
            </w:pPr>
            <w:r w:rsidRPr="00E67968">
              <w:rPr>
                <w:rFonts w:cs="Times New Roman"/>
                <w:sz w:val="24"/>
                <w:szCs w:val="24"/>
              </w:rPr>
              <w:t>Pædagogisk assistent</w:t>
            </w:r>
            <w:r w:rsidR="00856BB1">
              <w:rPr>
                <w:rFonts w:cs="Times New Roman"/>
                <w:b w:val="0"/>
                <w:sz w:val="24"/>
                <w:szCs w:val="24"/>
              </w:rPr>
              <w:t xml:space="preserve"> (EUD)</w:t>
            </w:r>
          </w:p>
        </w:tc>
        <w:tc>
          <w:tcPr>
            <w:tcW w:w="2681" w:type="dxa"/>
          </w:tcPr>
          <w:p w:rsidR="002D2950" w:rsidRPr="00E67968"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Social- og Sundhedsskolen Fredericia</w:t>
            </w:r>
          </w:p>
        </w:tc>
        <w:tc>
          <w:tcPr>
            <w:tcW w:w="4393" w:type="dxa"/>
          </w:tcPr>
          <w:p w:rsidR="002D2950" w:rsidRDefault="008C1B70" w:rsidP="008C1B7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Som pædagogisk assistent arbejder man med børn, unge eller voksne.</w:t>
            </w:r>
          </w:p>
          <w:p w:rsidR="00E45D92" w:rsidRDefault="008C1B70" w:rsidP="00E45D92">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96213D">
              <w:rPr>
                <w:rFonts w:cs="Times New Roman"/>
                <w:sz w:val="24"/>
                <w:szCs w:val="24"/>
              </w:rPr>
              <w:t xml:space="preserve"> og </w:t>
            </w:r>
            <w:proofErr w:type="spellStart"/>
            <w:r w:rsidR="0096213D">
              <w:rPr>
                <w:rFonts w:cs="Times New Roman"/>
                <w:sz w:val="24"/>
                <w:szCs w:val="24"/>
              </w:rPr>
              <w:t>euv</w:t>
            </w:r>
            <w:proofErr w:type="spellEnd"/>
            <w:r>
              <w:rPr>
                <w:rFonts w:cs="Times New Roman"/>
                <w:sz w:val="24"/>
                <w:szCs w:val="24"/>
              </w:rPr>
              <w:t xml:space="preserve">. </w:t>
            </w:r>
          </w:p>
          <w:p w:rsidR="008C1B70" w:rsidRPr="00E67968" w:rsidRDefault="008C1B70" w:rsidP="002D2950">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mellem 3-4 år.</w:t>
            </w:r>
          </w:p>
        </w:tc>
      </w:tr>
      <w:tr w:rsidR="002D2950"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2D2950" w:rsidRPr="00DD23D8" w:rsidRDefault="002D2950" w:rsidP="002D2950">
            <w:pPr>
              <w:spacing w:after="120"/>
              <w:rPr>
                <w:rFonts w:cs="Times New Roman"/>
                <w:b w:val="0"/>
                <w:sz w:val="24"/>
                <w:szCs w:val="24"/>
              </w:rPr>
            </w:pPr>
            <w:r>
              <w:rPr>
                <w:rFonts w:cs="Times New Roman"/>
                <w:sz w:val="24"/>
                <w:szCs w:val="24"/>
              </w:rPr>
              <w:t>Finansuddannelsen</w:t>
            </w:r>
            <w:r w:rsidR="00DD23D8">
              <w:rPr>
                <w:rFonts w:cs="Times New Roman"/>
                <w:sz w:val="24"/>
                <w:szCs w:val="24"/>
              </w:rPr>
              <w:t xml:space="preserve"> </w:t>
            </w:r>
            <w:r w:rsidR="00DD23D8">
              <w:rPr>
                <w:rFonts w:cs="Times New Roman"/>
                <w:b w:val="0"/>
                <w:sz w:val="24"/>
                <w:szCs w:val="24"/>
              </w:rPr>
              <w:t>(EUX)</w:t>
            </w:r>
          </w:p>
        </w:tc>
        <w:tc>
          <w:tcPr>
            <w:tcW w:w="2681" w:type="dxa"/>
          </w:tcPr>
          <w:p w:rsidR="002D2950" w:rsidRPr="00E67968" w:rsidRDefault="002D2950" w:rsidP="002D295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International Business College</w:t>
            </w:r>
          </w:p>
        </w:tc>
        <w:tc>
          <w:tcPr>
            <w:tcW w:w="4393" w:type="dxa"/>
          </w:tcPr>
          <w:p w:rsidR="002D2950" w:rsidRDefault="002D2950" w:rsidP="002D295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Finansuddannelsen er en fagretning målrettet en erhvervskarriere ved banker, realkreditinstitutter, forsikringsvirksomheder og ejendomsmæglere. På uddannelsen arbejdes med rådgivning, budgettering, kundeservice og investering.</w:t>
            </w:r>
          </w:p>
          <w:p w:rsidR="00E45D92" w:rsidRDefault="00FC12A6" w:rsidP="00E45D92">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Obligatorisk </w:t>
            </w:r>
            <w:proofErr w:type="spellStart"/>
            <w:r>
              <w:rPr>
                <w:rFonts w:cs="Times New Roman"/>
                <w:sz w:val="24"/>
                <w:szCs w:val="24"/>
              </w:rPr>
              <w:t>eux</w:t>
            </w:r>
            <w:proofErr w:type="spellEnd"/>
            <w:r w:rsidR="002D2950">
              <w:rPr>
                <w:rFonts w:cs="Times New Roman"/>
                <w:sz w:val="24"/>
                <w:szCs w:val="24"/>
              </w:rPr>
              <w:t xml:space="preserve">. </w:t>
            </w:r>
            <w:r w:rsidR="00E45D92">
              <w:rPr>
                <w:rFonts w:cs="Times New Roman"/>
                <w:sz w:val="24"/>
                <w:szCs w:val="24"/>
              </w:rPr>
              <w:t xml:space="preserve">Mulighed for </w:t>
            </w:r>
            <w:proofErr w:type="spellStart"/>
            <w:r w:rsidR="00E45D92">
              <w:rPr>
                <w:rFonts w:cs="Times New Roman"/>
                <w:sz w:val="24"/>
                <w:szCs w:val="24"/>
              </w:rPr>
              <w:t>euv</w:t>
            </w:r>
            <w:proofErr w:type="spellEnd"/>
            <w:r w:rsidR="00E45D92">
              <w:rPr>
                <w:rFonts w:cs="Times New Roman"/>
                <w:sz w:val="24"/>
                <w:szCs w:val="24"/>
              </w:rPr>
              <w:t>.</w:t>
            </w:r>
          </w:p>
          <w:p w:rsidR="002D2950" w:rsidRPr="00E67968" w:rsidRDefault="002D2950" w:rsidP="002D2950">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ca. 4 år.</w:t>
            </w:r>
          </w:p>
        </w:tc>
      </w:tr>
      <w:tr w:rsidR="002D2950"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2D2950" w:rsidRPr="00DD23D8" w:rsidRDefault="002D2950" w:rsidP="002D2950">
            <w:pPr>
              <w:spacing w:after="120"/>
              <w:rPr>
                <w:rFonts w:cs="Times New Roman"/>
                <w:b w:val="0"/>
                <w:sz w:val="24"/>
                <w:szCs w:val="24"/>
              </w:rPr>
            </w:pPr>
            <w:r>
              <w:rPr>
                <w:rFonts w:cs="Times New Roman"/>
                <w:sz w:val="24"/>
                <w:szCs w:val="24"/>
              </w:rPr>
              <w:t>Handelsuddannelsen</w:t>
            </w:r>
            <w:r w:rsidR="00DD23D8">
              <w:rPr>
                <w:rFonts w:cs="Times New Roman"/>
                <w:b w:val="0"/>
                <w:sz w:val="24"/>
                <w:szCs w:val="24"/>
              </w:rPr>
              <w:t xml:space="preserve"> (EUD)</w:t>
            </w:r>
          </w:p>
        </w:tc>
        <w:tc>
          <w:tcPr>
            <w:tcW w:w="2681" w:type="dxa"/>
          </w:tcPr>
          <w:p w:rsidR="002D2950" w:rsidRPr="00E67968"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International Business College</w:t>
            </w:r>
          </w:p>
        </w:tc>
        <w:tc>
          <w:tcPr>
            <w:tcW w:w="4393" w:type="dxa"/>
          </w:tcPr>
          <w:p w:rsidR="002D2950"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Handelsuddannelsen er en fagretning målrettet en karriere inden for handel i detailbranchen eller som selvstændig med egen virksomhed. På uddannelsen arbejdes med indkøb, logistik, e-handel og lagerstyring.</w:t>
            </w:r>
          </w:p>
          <w:p w:rsidR="00E45D92" w:rsidRDefault="00FC12A6" w:rsidP="00E45D92">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E45D92">
              <w:rPr>
                <w:rFonts w:cs="Times New Roman"/>
                <w:sz w:val="24"/>
                <w:szCs w:val="24"/>
              </w:rPr>
              <w:t xml:space="preserve"> og </w:t>
            </w:r>
            <w:proofErr w:type="spellStart"/>
            <w:r w:rsidR="00E45D92">
              <w:rPr>
                <w:rFonts w:cs="Times New Roman"/>
                <w:sz w:val="24"/>
                <w:szCs w:val="24"/>
              </w:rPr>
              <w:t>euv</w:t>
            </w:r>
            <w:proofErr w:type="spellEnd"/>
            <w:r w:rsidR="002D2950">
              <w:rPr>
                <w:rFonts w:cs="Times New Roman"/>
                <w:sz w:val="24"/>
                <w:szCs w:val="24"/>
              </w:rPr>
              <w:t xml:space="preserve">. </w:t>
            </w:r>
          </w:p>
          <w:p w:rsidR="002D2950" w:rsidRPr="00E67968" w:rsidRDefault="002D2950" w:rsidP="002D2950">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ca. 3-4 år.</w:t>
            </w:r>
          </w:p>
        </w:tc>
      </w:tr>
      <w:tr w:rsidR="002D2950"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2D2950" w:rsidRPr="00DD23D8" w:rsidRDefault="002D2950" w:rsidP="002D2950">
            <w:pPr>
              <w:spacing w:after="120"/>
              <w:rPr>
                <w:rFonts w:cs="Times New Roman"/>
                <w:b w:val="0"/>
                <w:sz w:val="24"/>
                <w:szCs w:val="24"/>
              </w:rPr>
            </w:pPr>
            <w:r>
              <w:rPr>
                <w:rFonts w:cs="Times New Roman"/>
                <w:sz w:val="24"/>
                <w:szCs w:val="24"/>
              </w:rPr>
              <w:t>Kontoruddannelsen</w:t>
            </w:r>
            <w:r w:rsidR="00DD23D8">
              <w:rPr>
                <w:rFonts w:cs="Times New Roman"/>
                <w:b w:val="0"/>
                <w:sz w:val="24"/>
                <w:szCs w:val="24"/>
              </w:rPr>
              <w:t xml:space="preserve"> (EUX)</w:t>
            </w:r>
          </w:p>
        </w:tc>
        <w:tc>
          <w:tcPr>
            <w:tcW w:w="2681" w:type="dxa"/>
          </w:tcPr>
          <w:p w:rsidR="002D2950" w:rsidRPr="00E67968" w:rsidRDefault="002D2950" w:rsidP="002D295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International Business College</w:t>
            </w:r>
          </w:p>
        </w:tc>
        <w:tc>
          <w:tcPr>
            <w:tcW w:w="4393" w:type="dxa"/>
          </w:tcPr>
          <w:p w:rsidR="002D2950" w:rsidRPr="00385153" w:rsidRDefault="002D2950" w:rsidP="002D295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85153">
              <w:rPr>
                <w:rFonts w:cs="Times New Roman"/>
                <w:sz w:val="24"/>
                <w:szCs w:val="24"/>
              </w:rPr>
              <w:t>Kontoruddannelsen er en fagretning målrettet en karriere inden for kontor i priv</w:t>
            </w:r>
            <w:r>
              <w:rPr>
                <w:rFonts w:cs="Times New Roman"/>
                <w:sz w:val="24"/>
                <w:szCs w:val="24"/>
              </w:rPr>
              <w:t>ate og offentlige virksomheder. På uddannelsen arbejdes med administration, økonomi, revision eller spedition og shipping.</w:t>
            </w:r>
          </w:p>
          <w:p w:rsidR="00CA336A" w:rsidRDefault="00FC12A6" w:rsidP="00CA336A">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Obligatorisk </w:t>
            </w:r>
            <w:proofErr w:type="spellStart"/>
            <w:r>
              <w:rPr>
                <w:rFonts w:cs="Times New Roman"/>
                <w:sz w:val="24"/>
                <w:szCs w:val="24"/>
              </w:rPr>
              <w:t>eux</w:t>
            </w:r>
            <w:proofErr w:type="spellEnd"/>
            <w:r w:rsidR="002D2950" w:rsidRPr="00385153">
              <w:rPr>
                <w:rFonts w:cs="Times New Roman"/>
                <w:sz w:val="24"/>
                <w:szCs w:val="24"/>
              </w:rPr>
              <w:t>.</w:t>
            </w:r>
            <w:r w:rsidR="00CA336A">
              <w:rPr>
                <w:rFonts w:cs="Times New Roman"/>
                <w:sz w:val="24"/>
                <w:szCs w:val="24"/>
              </w:rPr>
              <w:t xml:space="preserve"> Mulighed for </w:t>
            </w:r>
            <w:proofErr w:type="spellStart"/>
            <w:r w:rsidR="00CA336A">
              <w:rPr>
                <w:rFonts w:cs="Times New Roman"/>
                <w:sz w:val="24"/>
                <w:szCs w:val="24"/>
              </w:rPr>
              <w:t>euv</w:t>
            </w:r>
            <w:proofErr w:type="spellEnd"/>
            <w:r w:rsidR="00CA336A">
              <w:rPr>
                <w:rFonts w:cs="Times New Roman"/>
                <w:sz w:val="24"/>
                <w:szCs w:val="24"/>
              </w:rPr>
              <w:t>.</w:t>
            </w:r>
          </w:p>
          <w:p w:rsidR="002D2950" w:rsidRPr="00385153" w:rsidRDefault="002D2950" w:rsidP="002D2950">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85153">
              <w:rPr>
                <w:rFonts w:cs="Times New Roman"/>
                <w:sz w:val="24"/>
                <w:szCs w:val="24"/>
              </w:rPr>
              <w:lastRenderedPageBreak/>
              <w:t xml:space="preserve"> Varighed ca. 4 år.</w:t>
            </w:r>
          </w:p>
        </w:tc>
      </w:tr>
      <w:tr w:rsidR="002D2950"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2D2950" w:rsidRPr="00CD0742" w:rsidRDefault="002D2950" w:rsidP="002D2950">
            <w:pPr>
              <w:spacing w:after="120"/>
              <w:rPr>
                <w:rFonts w:cs="Times New Roman"/>
                <w:sz w:val="24"/>
                <w:szCs w:val="24"/>
              </w:rPr>
            </w:pPr>
            <w:r w:rsidRPr="00385153">
              <w:rPr>
                <w:rFonts w:cs="Times New Roman"/>
                <w:sz w:val="24"/>
                <w:szCs w:val="24"/>
              </w:rPr>
              <w:lastRenderedPageBreak/>
              <w:t>Receptionist</w:t>
            </w:r>
            <w:r>
              <w:rPr>
                <w:rFonts w:cs="Times New Roman"/>
                <w:sz w:val="24"/>
                <w:szCs w:val="24"/>
              </w:rPr>
              <w:t xml:space="preserve">                </w:t>
            </w:r>
            <w:r>
              <w:rPr>
                <w:rFonts w:cs="Times New Roman"/>
                <w:b w:val="0"/>
                <w:sz w:val="24"/>
                <w:szCs w:val="24"/>
              </w:rPr>
              <w:t xml:space="preserve">(Ny </w:t>
            </w:r>
            <w:r w:rsidR="00DD23D8">
              <w:rPr>
                <w:rFonts w:cs="Times New Roman"/>
                <w:b w:val="0"/>
                <w:sz w:val="24"/>
                <w:szCs w:val="24"/>
              </w:rPr>
              <w:t xml:space="preserve">EUD </w:t>
            </w:r>
            <w:r>
              <w:rPr>
                <w:rFonts w:cs="Times New Roman"/>
                <w:b w:val="0"/>
                <w:sz w:val="24"/>
                <w:szCs w:val="24"/>
              </w:rPr>
              <w:t>fra aug. 2017)</w:t>
            </w:r>
          </w:p>
        </w:tc>
        <w:tc>
          <w:tcPr>
            <w:tcW w:w="2681" w:type="dxa"/>
          </w:tcPr>
          <w:p w:rsidR="002D2950" w:rsidRPr="00385153"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85153">
              <w:rPr>
                <w:rFonts w:cs="Times New Roman"/>
                <w:sz w:val="24"/>
                <w:szCs w:val="24"/>
              </w:rPr>
              <w:t>International Business College</w:t>
            </w:r>
          </w:p>
        </w:tc>
        <w:tc>
          <w:tcPr>
            <w:tcW w:w="4393" w:type="dxa"/>
          </w:tcPr>
          <w:p w:rsidR="002D2950" w:rsidRPr="00385153"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Uddannelsen til receptionist er målrettet en karriere inden for hotel- eller konferencebranchen. På uddannelsen arbejdes med kundebetjening og –service samt regnskabsarbejde.</w:t>
            </w:r>
          </w:p>
          <w:p w:rsidR="00CA336A" w:rsidRDefault="00FC12A6" w:rsidP="00CA336A">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Mulighed for </w:t>
            </w:r>
            <w:proofErr w:type="spellStart"/>
            <w:r>
              <w:rPr>
                <w:rFonts w:cs="Times New Roman"/>
                <w:sz w:val="24"/>
                <w:szCs w:val="24"/>
              </w:rPr>
              <w:t>eux</w:t>
            </w:r>
            <w:proofErr w:type="spellEnd"/>
            <w:r w:rsidR="009E7011">
              <w:rPr>
                <w:rFonts w:cs="Times New Roman"/>
                <w:sz w:val="24"/>
                <w:szCs w:val="24"/>
              </w:rPr>
              <w:t xml:space="preserve"> og </w:t>
            </w:r>
            <w:proofErr w:type="spellStart"/>
            <w:r w:rsidR="009E7011">
              <w:rPr>
                <w:rFonts w:cs="Times New Roman"/>
                <w:sz w:val="24"/>
                <w:szCs w:val="24"/>
              </w:rPr>
              <w:t>euv</w:t>
            </w:r>
            <w:proofErr w:type="spellEnd"/>
            <w:r w:rsidR="002D2950" w:rsidRPr="00385153">
              <w:rPr>
                <w:rFonts w:cs="Times New Roman"/>
                <w:sz w:val="24"/>
                <w:szCs w:val="24"/>
              </w:rPr>
              <w:t xml:space="preserve">. </w:t>
            </w:r>
          </w:p>
          <w:p w:rsidR="002D2950" w:rsidRPr="00385153" w:rsidRDefault="002D2950" w:rsidP="002D2950">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på mellem 3 år – 3 år og 11 mdr.</w:t>
            </w:r>
          </w:p>
        </w:tc>
      </w:tr>
      <w:tr w:rsidR="002D2950"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2D2950" w:rsidRPr="005923E0" w:rsidRDefault="002D2950" w:rsidP="002D2950">
            <w:pPr>
              <w:spacing w:after="120"/>
              <w:rPr>
                <w:rFonts w:cs="Times New Roman"/>
                <w:sz w:val="24"/>
                <w:szCs w:val="24"/>
              </w:rPr>
            </w:pPr>
            <w:r w:rsidRPr="005923E0">
              <w:rPr>
                <w:rFonts w:cs="Times New Roman"/>
                <w:sz w:val="24"/>
                <w:szCs w:val="24"/>
              </w:rPr>
              <w:t>EUD Student</w:t>
            </w:r>
          </w:p>
        </w:tc>
        <w:tc>
          <w:tcPr>
            <w:tcW w:w="2681" w:type="dxa"/>
          </w:tcPr>
          <w:p w:rsidR="002D2950" w:rsidRPr="005923E0" w:rsidRDefault="002D2950" w:rsidP="002D295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923E0">
              <w:rPr>
                <w:rFonts w:cs="Times New Roman"/>
                <w:sz w:val="24"/>
                <w:szCs w:val="24"/>
              </w:rPr>
              <w:t>International Business College</w:t>
            </w:r>
          </w:p>
        </w:tc>
        <w:tc>
          <w:tcPr>
            <w:tcW w:w="4393" w:type="dxa"/>
          </w:tcPr>
          <w:p w:rsidR="00162516" w:rsidRDefault="00F32CB1" w:rsidP="00162516">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Kursus</w:t>
            </w:r>
            <w:r w:rsidR="002D2950" w:rsidRPr="005923E0">
              <w:rPr>
                <w:rFonts w:cs="Times New Roman"/>
                <w:sz w:val="24"/>
                <w:szCs w:val="24"/>
              </w:rPr>
              <w:t xml:space="preserve"> for personer med en gymnasial uddannelse, der gerne vil tone den i en businessorienteret retning. Fem fagretninger kan vælges: Administration og ledelse, Finans, </w:t>
            </w:r>
            <w:proofErr w:type="spellStart"/>
            <w:r w:rsidR="002D2950" w:rsidRPr="005923E0">
              <w:rPr>
                <w:rFonts w:cs="Times New Roman"/>
                <w:sz w:val="24"/>
                <w:szCs w:val="24"/>
              </w:rPr>
              <w:t>Detail</w:t>
            </w:r>
            <w:proofErr w:type="spellEnd"/>
            <w:r w:rsidR="002D2950" w:rsidRPr="005923E0">
              <w:rPr>
                <w:rFonts w:cs="Times New Roman"/>
                <w:sz w:val="24"/>
                <w:szCs w:val="24"/>
              </w:rPr>
              <w:t xml:space="preserve">, Event eller Handel og ledelse. </w:t>
            </w:r>
          </w:p>
          <w:p w:rsidR="002D2950" w:rsidRPr="005923E0" w:rsidRDefault="00162516" w:rsidP="002D2950">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Varighed: </w:t>
            </w:r>
            <w:r w:rsidR="002D2950" w:rsidRPr="005923E0">
              <w:rPr>
                <w:rFonts w:cs="Times New Roman"/>
                <w:sz w:val="24"/>
                <w:szCs w:val="24"/>
              </w:rPr>
              <w:t>Kommer man fra en STX, HTX eller HF uddannelse, så varer forløbet 10 uger, og kommer man fra HHX varer forløbet 5 uger.</w:t>
            </w:r>
          </w:p>
        </w:tc>
      </w:tr>
      <w:tr w:rsidR="002D2950"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2D2950" w:rsidRDefault="002D2950" w:rsidP="002D2950">
            <w:pPr>
              <w:spacing w:after="120"/>
              <w:rPr>
                <w:rFonts w:cs="Times New Roman"/>
                <w:sz w:val="24"/>
                <w:szCs w:val="24"/>
              </w:rPr>
            </w:pPr>
            <w:proofErr w:type="spellStart"/>
            <w:r>
              <w:rPr>
                <w:rFonts w:cs="Times New Roman"/>
                <w:sz w:val="24"/>
                <w:szCs w:val="24"/>
              </w:rPr>
              <w:t>Erhvervsgrund-uddannelse</w:t>
            </w:r>
            <w:r w:rsidRPr="00ED2012">
              <w:rPr>
                <w:rFonts w:cs="Times New Roman"/>
                <w:sz w:val="24"/>
                <w:szCs w:val="24"/>
              </w:rPr>
              <w:t>n</w:t>
            </w:r>
            <w:proofErr w:type="spellEnd"/>
            <w:r w:rsidRPr="00ED2012">
              <w:rPr>
                <w:rFonts w:cs="Times New Roman"/>
                <w:sz w:val="24"/>
                <w:szCs w:val="24"/>
              </w:rPr>
              <w:t xml:space="preserve"> </w:t>
            </w:r>
            <w:r w:rsidRPr="00834B21">
              <w:rPr>
                <w:rFonts w:cs="Times New Roman"/>
                <w:b w:val="0"/>
                <w:sz w:val="24"/>
                <w:szCs w:val="24"/>
              </w:rPr>
              <w:t>(egu)</w:t>
            </w:r>
          </w:p>
        </w:tc>
        <w:tc>
          <w:tcPr>
            <w:tcW w:w="2681" w:type="dxa"/>
          </w:tcPr>
          <w:p w:rsidR="002D2950" w:rsidRPr="003C7E87"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Fredericia Produktionsskole</w:t>
            </w:r>
          </w:p>
        </w:tc>
        <w:tc>
          <w:tcPr>
            <w:tcW w:w="4393" w:type="dxa"/>
          </w:tcPr>
          <w:p w:rsidR="002D2950"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En erhvervsgrunduddannelse består først og fremmest af praktik hos en arbejdsgiver og enkelte skoleophold ind imellem. I praktikdelen lærer man forskellige arbejdsfunktioner og livet på en arbejdsplads at kende, og den kan foregå i en eller flere virksomheder eller i værkstedspraktik på en teknisk skole, en produktionsskole eller lignende, såfremt det ikke er muligt at anskaffe praktik. Skoleperioderne varer mellem 20 og 40 uger. Følgende er mulige indgange:</w:t>
            </w:r>
          </w:p>
          <w:p w:rsidR="002D2950" w:rsidRDefault="002D2950" w:rsidP="002D295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Bygge og anlæg:</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Smed-medhjælper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Tømrer-medhjælper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Maler-medhjælper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Murer-medhjælper</w:t>
            </w:r>
          </w:p>
          <w:p w:rsidR="002D2950" w:rsidRDefault="002D2950" w:rsidP="002D295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Mad til mennesker: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Bager-medhjælper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Kok-medhjælper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Køkkenassistent medhjælper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Slagter-medhjælper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lastRenderedPageBreak/>
              <w:t>Kantineassistent medhjælper</w:t>
            </w:r>
          </w:p>
          <w:p w:rsidR="002D2950" w:rsidRDefault="002D2950" w:rsidP="002D295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Sundhed, omsorg og pædagogik</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SOSU-medhjælper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spellStart"/>
            <w:r>
              <w:rPr>
                <w:rFonts w:cs="Times New Roman"/>
                <w:sz w:val="24"/>
                <w:szCs w:val="24"/>
              </w:rPr>
              <w:t>Pædagog-medhjælper</w:t>
            </w:r>
            <w:proofErr w:type="spellEnd"/>
          </w:p>
          <w:p w:rsidR="002D2950" w:rsidRDefault="002D2950" w:rsidP="002D295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Dyr, planter og natur:</w:t>
            </w:r>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spellStart"/>
            <w:r>
              <w:rPr>
                <w:rFonts w:cs="Times New Roman"/>
                <w:sz w:val="24"/>
                <w:szCs w:val="24"/>
              </w:rPr>
              <w:t>Gartner-medhjælper</w:t>
            </w:r>
            <w:proofErr w:type="spellEnd"/>
          </w:p>
          <w:p w:rsidR="002D2950"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Landmand-medhjælper</w:t>
            </w:r>
          </w:p>
          <w:p w:rsidR="002D2950" w:rsidRPr="00002A4A" w:rsidRDefault="002D2950" w:rsidP="002D2950">
            <w:pPr>
              <w:pStyle w:val="Listeafsnit"/>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Blomsterbehandler medhjælper</w:t>
            </w:r>
          </w:p>
          <w:p w:rsidR="002D2950" w:rsidRPr="003C7E87" w:rsidRDefault="002D2950" w:rsidP="002D2950">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normalt 2 år, men kan forlænges til 3 år.</w:t>
            </w:r>
          </w:p>
        </w:tc>
      </w:tr>
      <w:tr w:rsidR="002D2950"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2D2950" w:rsidRPr="00E67968" w:rsidRDefault="002D2950" w:rsidP="002D2950">
            <w:pPr>
              <w:spacing w:after="120"/>
              <w:rPr>
                <w:rFonts w:cs="Times New Roman"/>
                <w:sz w:val="24"/>
                <w:szCs w:val="24"/>
              </w:rPr>
            </w:pPr>
            <w:r>
              <w:rPr>
                <w:rFonts w:cs="Times New Roman"/>
                <w:sz w:val="24"/>
                <w:szCs w:val="24"/>
              </w:rPr>
              <w:lastRenderedPageBreak/>
              <w:t xml:space="preserve">Almen studentereksamen </w:t>
            </w:r>
            <w:r w:rsidRPr="00834B21">
              <w:rPr>
                <w:rFonts w:cs="Times New Roman"/>
                <w:b w:val="0"/>
                <w:sz w:val="24"/>
                <w:szCs w:val="24"/>
              </w:rPr>
              <w:t>(</w:t>
            </w:r>
            <w:proofErr w:type="spellStart"/>
            <w:r w:rsidRPr="00834B21">
              <w:rPr>
                <w:rFonts w:cs="Times New Roman"/>
                <w:b w:val="0"/>
                <w:sz w:val="24"/>
                <w:szCs w:val="24"/>
              </w:rPr>
              <w:t>stx</w:t>
            </w:r>
            <w:proofErr w:type="spellEnd"/>
            <w:r w:rsidRPr="00834B21">
              <w:rPr>
                <w:rFonts w:cs="Times New Roman"/>
                <w:b w:val="0"/>
                <w:sz w:val="24"/>
                <w:szCs w:val="24"/>
              </w:rPr>
              <w:t>)</w:t>
            </w:r>
          </w:p>
        </w:tc>
        <w:tc>
          <w:tcPr>
            <w:tcW w:w="2681" w:type="dxa"/>
          </w:tcPr>
          <w:p w:rsidR="002D2950" w:rsidRPr="00E67968" w:rsidRDefault="002D2950" w:rsidP="002D295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Fredericia Gymnasium</w:t>
            </w:r>
          </w:p>
        </w:tc>
        <w:tc>
          <w:tcPr>
            <w:tcW w:w="4393" w:type="dxa"/>
          </w:tcPr>
          <w:p w:rsidR="002D2950" w:rsidRPr="00E67968" w:rsidRDefault="002D2950" w:rsidP="002D2950">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Den almene studentereksamen, der tages på 3 år efter folkeskolens afslutning.</w:t>
            </w:r>
          </w:p>
        </w:tc>
      </w:tr>
      <w:tr w:rsidR="002D2950" w:rsidRPr="00E67968" w:rsidTr="00AD51AC">
        <w:tc>
          <w:tcPr>
            <w:cnfStyle w:val="001000000000" w:firstRow="0" w:lastRow="0" w:firstColumn="1" w:lastColumn="0" w:oddVBand="0" w:evenVBand="0" w:oddHBand="0" w:evenHBand="0" w:firstRowFirstColumn="0" w:firstRowLastColumn="0" w:lastRowFirstColumn="0" w:lastRowLastColumn="0"/>
            <w:tcW w:w="2564" w:type="dxa"/>
          </w:tcPr>
          <w:p w:rsidR="002D2950" w:rsidRPr="00E67968" w:rsidRDefault="002D2950" w:rsidP="002D2950">
            <w:pPr>
              <w:spacing w:after="120"/>
              <w:rPr>
                <w:rFonts w:cs="Times New Roman"/>
                <w:sz w:val="24"/>
                <w:szCs w:val="24"/>
              </w:rPr>
            </w:pPr>
            <w:r>
              <w:rPr>
                <w:rFonts w:cs="Times New Roman"/>
                <w:sz w:val="24"/>
                <w:szCs w:val="24"/>
              </w:rPr>
              <w:t xml:space="preserve">Merkantil studentereksamen </w:t>
            </w:r>
            <w:r w:rsidRPr="00834B21">
              <w:rPr>
                <w:rFonts w:cs="Times New Roman"/>
                <w:b w:val="0"/>
                <w:sz w:val="24"/>
                <w:szCs w:val="24"/>
              </w:rPr>
              <w:t>(hhx)</w:t>
            </w:r>
          </w:p>
        </w:tc>
        <w:tc>
          <w:tcPr>
            <w:tcW w:w="2681" w:type="dxa"/>
          </w:tcPr>
          <w:p w:rsidR="002D2950" w:rsidRPr="00E67968" w:rsidRDefault="002D2950" w:rsidP="002D295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International Business College</w:t>
            </w:r>
          </w:p>
        </w:tc>
        <w:tc>
          <w:tcPr>
            <w:tcW w:w="4393" w:type="dxa"/>
          </w:tcPr>
          <w:p w:rsidR="002D2950" w:rsidRPr="00E67968" w:rsidRDefault="002D2950" w:rsidP="002D2950">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HHX er en 3</w:t>
            </w:r>
            <w:r w:rsidRPr="00E67968">
              <w:rPr>
                <w:rFonts w:cs="Times New Roman"/>
                <w:sz w:val="24"/>
                <w:szCs w:val="24"/>
              </w:rPr>
              <w:t>-årig ungdomsuddannelse med særligt fokus på fag som virksomhedsøkonomi, afsætning, international økonomi, informatik og erhvervsjura. På tværs af undervisningen lægges et internationalt perspektiv.</w:t>
            </w:r>
          </w:p>
        </w:tc>
      </w:tr>
      <w:tr w:rsidR="002D2950" w:rsidRPr="00E67968" w:rsidTr="00AD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rsidR="002D2950" w:rsidRPr="00E67968" w:rsidRDefault="002D2950" w:rsidP="002D2950">
            <w:pPr>
              <w:spacing w:after="120"/>
              <w:rPr>
                <w:rFonts w:cs="Times New Roman"/>
                <w:sz w:val="24"/>
                <w:szCs w:val="24"/>
              </w:rPr>
            </w:pPr>
            <w:r>
              <w:rPr>
                <w:rFonts w:cs="Times New Roman"/>
                <w:sz w:val="24"/>
                <w:szCs w:val="24"/>
              </w:rPr>
              <w:t xml:space="preserve">Teknisk studenteruddannelse </w:t>
            </w:r>
            <w:r w:rsidRPr="00834B21">
              <w:rPr>
                <w:rFonts w:cs="Times New Roman"/>
                <w:b w:val="0"/>
                <w:sz w:val="24"/>
                <w:szCs w:val="24"/>
              </w:rPr>
              <w:t>(htx)</w:t>
            </w:r>
          </w:p>
        </w:tc>
        <w:tc>
          <w:tcPr>
            <w:tcW w:w="2681" w:type="dxa"/>
          </w:tcPr>
          <w:p w:rsidR="002D2950" w:rsidRPr="00E67968" w:rsidRDefault="002D2950" w:rsidP="002D295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EUC Lillebælt</w:t>
            </w:r>
          </w:p>
        </w:tc>
        <w:tc>
          <w:tcPr>
            <w:tcW w:w="4393" w:type="dxa"/>
          </w:tcPr>
          <w:p w:rsidR="002D2950" w:rsidRPr="00E67968" w:rsidRDefault="002D2950" w:rsidP="002D2950">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HTX er en</w:t>
            </w:r>
            <w:r>
              <w:rPr>
                <w:rFonts w:cs="Times New Roman"/>
                <w:sz w:val="24"/>
                <w:szCs w:val="24"/>
              </w:rPr>
              <w:t xml:space="preserve"> 3-årig teknisk studentereksamen</w:t>
            </w:r>
            <w:r w:rsidRPr="00E67968">
              <w:rPr>
                <w:rFonts w:cs="Times New Roman"/>
                <w:sz w:val="24"/>
                <w:szCs w:val="24"/>
              </w:rPr>
              <w:t xml:space="preserve"> </w:t>
            </w:r>
            <w:r>
              <w:rPr>
                <w:rFonts w:cs="Times New Roman"/>
                <w:sz w:val="24"/>
                <w:szCs w:val="24"/>
              </w:rPr>
              <w:t>med særligt fokus</w:t>
            </w:r>
            <w:r w:rsidRPr="00E67968">
              <w:rPr>
                <w:rFonts w:cs="Times New Roman"/>
                <w:sz w:val="24"/>
                <w:szCs w:val="24"/>
              </w:rPr>
              <w:t xml:space="preserve"> på naturvidenskab, teknik og teknologi.</w:t>
            </w:r>
          </w:p>
        </w:tc>
      </w:tr>
    </w:tbl>
    <w:p w:rsidR="00595E9C" w:rsidRDefault="00595E9C" w:rsidP="00E04FB4">
      <w:pPr>
        <w:spacing w:after="120"/>
        <w:rPr>
          <w:rFonts w:cs="Times New Roman"/>
          <w:sz w:val="24"/>
          <w:szCs w:val="24"/>
        </w:rPr>
      </w:pPr>
    </w:p>
    <w:p w:rsidR="00595E9C" w:rsidRPr="00E67968" w:rsidRDefault="00595E9C" w:rsidP="00E04FB4">
      <w:pPr>
        <w:spacing w:after="120"/>
        <w:rPr>
          <w:rFonts w:cs="Times New Roman"/>
          <w:sz w:val="24"/>
          <w:szCs w:val="24"/>
        </w:rPr>
      </w:pPr>
    </w:p>
    <w:p w:rsidR="0043448C" w:rsidRPr="00F7510E" w:rsidRDefault="00BB2581" w:rsidP="0043448C">
      <w:pPr>
        <w:spacing w:after="0"/>
        <w:rPr>
          <w:rFonts w:cs="Times New Roman"/>
          <w:sz w:val="24"/>
          <w:szCs w:val="24"/>
        </w:rPr>
      </w:pPr>
      <w:r w:rsidRPr="00F7510E">
        <w:rPr>
          <w:rFonts w:cs="Times New Roman"/>
          <w:b/>
          <w:sz w:val="28"/>
          <w:szCs w:val="24"/>
        </w:rPr>
        <w:t>Videregående uddannelser</w:t>
      </w:r>
      <w:r w:rsidR="008F0CEE" w:rsidRPr="00F7510E">
        <w:rPr>
          <w:rFonts w:cs="Times New Roman"/>
          <w:sz w:val="28"/>
          <w:szCs w:val="24"/>
        </w:rPr>
        <w:t xml:space="preserve"> </w:t>
      </w:r>
    </w:p>
    <w:p w:rsidR="00E04FB4" w:rsidRPr="00E67968" w:rsidRDefault="00C06858" w:rsidP="00E04FB4">
      <w:pPr>
        <w:spacing w:after="120"/>
        <w:rPr>
          <w:rFonts w:cs="Times New Roman"/>
          <w:sz w:val="24"/>
          <w:szCs w:val="24"/>
        </w:rPr>
      </w:pPr>
      <w:r w:rsidRPr="00EC5CCE">
        <w:rPr>
          <w:rFonts w:cs="Times New Roman"/>
          <w:i/>
          <w:sz w:val="24"/>
          <w:szCs w:val="24"/>
        </w:rPr>
        <w:t xml:space="preserve">Fredericia </w:t>
      </w:r>
      <w:r w:rsidR="00B36CB7" w:rsidRPr="00EC5CCE">
        <w:rPr>
          <w:rFonts w:cs="Times New Roman"/>
          <w:i/>
          <w:sz w:val="24"/>
          <w:szCs w:val="24"/>
        </w:rPr>
        <w:t>udbyder</w:t>
      </w:r>
      <w:r w:rsidRPr="00EC5CCE">
        <w:rPr>
          <w:rFonts w:cs="Times New Roman"/>
          <w:i/>
          <w:sz w:val="24"/>
          <w:szCs w:val="24"/>
        </w:rPr>
        <w:t xml:space="preserve">: </w:t>
      </w:r>
      <w:r w:rsidR="008F0CEE" w:rsidRPr="00EC5CCE">
        <w:rPr>
          <w:rFonts w:cs="Times New Roman"/>
          <w:i/>
          <w:sz w:val="24"/>
          <w:szCs w:val="24"/>
        </w:rPr>
        <w:t>Professionsbachelor</w:t>
      </w:r>
      <w:r w:rsidR="00B464AF" w:rsidRPr="00EC5CCE">
        <w:rPr>
          <w:rFonts w:cs="Times New Roman"/>
          <w:i/>
          <w:sz w:val="24"/>
          <w:szCs w:val="24"/>
        </w:rPr>
        <w:t xml:space="preserve"> og bacheloruddannelse</w:t>
      </w:r>
      <w:r w:rsidR="0043448C">
        <w:rPr>
          <w:rFonts w:cs="Times New Roman"/>
          <w:sz w:val="24"/>
          <w:szCs w:val="24"/>
        </w:rPr>
        <w:t>.</w:t>
      </w:r>
    </w:p>
    <w:tbl>
      <w:tblPr>
        <w:tblStyle w:val="Almindeligtabel2"/>
        <w:tblW w:w="0" w:type="auto"/>
        <w:tblLook w:val="0480" w:firstRow="0" w:lastRow="0" w:firstColumn="1" w:lastColumn="0" w:noHBand="0" w:noVBand="1"/>
      </w:tblPr>
      <w:tblGrid>
        <w:gridCol w:w="2263"/>
        <w:gridCol w:w="2982"/>
        <w:gridCol w:w="4383"/>
      </w:tblGrid>
      <w:tr w:rsidR="00E04FB4" w:rsidRPr="00E67968" w:rsidTr="00C82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4FB4" w:rsidRPr="00E67968" w:rsidRDefault="00367D35" w:rsidP="00513642">
            <w:pPr>
              <w:spacing w:after="120"/>
              <w:rPr>
                <w:rFonts w:cs="Times New Roman"/>
                <w:sz w:val="24"/>
                <w:szCs w:val="24"/>
              </w:rPr>
            </w:pPr>
            <w:r w:rsidRPr="00E67968">
              <w:rPr>
                <w:rFonts w:cs="Times New Roman"/>
                <w:sz w:val="24"/>
                <w:szCs w:val="24"/>
              </w:rPr>
              <w:t>Maskinmester</w:t>
            </w:r>
          </w:p>
        </w:tc>
        <w:tc>
          <w:tcPr>
            <w:tcW w:w="2982" w:type="dxa"/>
          </w:tcPr>
          <w:p w:rsidR="00E04FB4" w:rsidRPr="00E67968" w:rsidRDefault="00367D35" w:rsidP="00E04FB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Fredericia Maskinmesterskole</w:t>
            </w:r>
          </w:p>
        </w:tc>
        <w:tc>
          <w:tcPr>
            <w:tcW w:w="4383" w:type="dxa"/>
          </w:tcPr>
          <w:p w:rsidR="00965EDA" w:rsidRPr="00E67968" w:rsidRDefault="009A24A8" w:rsidP="00E04FB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w:t>
            </w:r>
            <w:r w:rsidR="00965EDA" w:rsidRPr="00E67968">
              <w:rPr>
                <w:rFonts w:cs="Times New Roman"/>
                <w:sz w:val="24"/>
                <w:szCs w:val="24"/>
              </w:rPr>
              <w:t xml:space="preserve">rofessionsbacheloruddannelse i maritim og maskinteknisk ledelse og drift / </w:t>
            </w:r>
            <w:r w:rsidR="00965EDA" w:rsidRPr="00E67968">
              <w:rPr>
                <w:rFonts w:cs="Times New Roman"/>
                <w:i/>
                <w:sz w:val="24"/>
                <w:szCs w:val="24"/>
              </w:rPr>
              <w:t>Bachelor of Technology Management and Marine Engineering</w:t>
            </w:r>
            <w:r w:rsidR="00965EDA" w:rsidRPr="00E67968">
              <w:rPr>
                <w:rFonts w:cs="Times New Roman"/>
                <w:sz w:val="24"/>
                <w:szCs w:val="24"/>
              </w:rPr>
              <w:t xml:space="preserve"> </w:t>
            </w:r>
          </w:p>
          <w:p w:rsidR="00367D35" w:rsidRDefault="009A24A8" w:rsidP="00670D32">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Uddannelsen giver i</w:t>
            </w:r>
            <w:r w:rsidR="00965EDA" w:rsidRPr="00E67968">
              <w:rPr>
                <w:rFonts w:cs="Times New Roman"/>
                <w:sz w:val="24"/>
                <w:szCs w:val="24"/>
              </w:rPr>
              <w:t xml:space="preserve">ndblik </w:t>
            </w:r>
            <w:r w:rsidR="005560BB" w:rsidRPr="00E67968">
              <w:rPr>
                <w:rFonts w:cs="Times New Roman"/>
                <w:sz w:val="24"/>
                <w:szCs w:val="24"/>
              </w:rPr>
              <w:t>i maritime fag med fokus på skibets maskineri og det tekniske udstyr ombord, som både vil kunne bruges på land og til vands.</w:t>
            </w:r>
          </w:p>
          <w:p w:rsidR="00356727" w:rsidRDefault="00356727" w:rsidP="00C704E6">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Omfang: </w:t>
            </w:r>
          </w:p>
          <w:p w:rsidR="00C704E6" w:rsidRDefault="00C704E6" w:rsidP="00C704E6">
            <w:pPr>
              <w:pStyle w:val="Listeafsnit"/>
              <w:numPr>
                <w:ilvl w:val="0"/>
                <w:numId w:val="10"/>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Obligatoriske fagemner: 175 ECTS</w:t>
            </w:r>
          </w:p>
          <w:p w:rsidR="00C704E6" w:rsidRDefault="00C704E6" w:rsidP="00C704E6">
            <w:pPr>
              <w:pStyle w:val="Listeafsnit"/>
              <w:numPr>
                <w:ilvl w:val="0"/>
                <w:numId w:val="10"/>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Valgfag: 20 ECTS</w:t>
            </w:r>
          </w:p>
          <w:p w:rsidR="00C704E6" w:rsidRDefault="00C704E6" w:rsidP="00C704E6">
            <w:pPr>
              <w:pStyle w:val="Listeafsnit"/>
              <w:numPr>
                <w:ilvl w:val="0"/>
                <w:numId w:val="10"/>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Praktik: 60 ECTS</w:t>
            </w:r>
          </w:p>
          <w:p w:rsidR="00C704E6" w:rsidRPr="00C704E6" w:rsidRDefault="00C704E6" w:rsidP="00C704E6">
            <w:pPr>
              <w:pStyle w:val="Listeafsnit"/>
              <w:numPr>
                <w:ilvl w:val="0"/>
                <w:numId w:val="10"/>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lastRenderedPageBreak/>
              <w:t>Bachelorprojekt: 15 ECTS</w:t>
            </w:r>
          </w:p>
          <w:p w:rsidR="00923EE7" w:rsidRDefault="009A24A8" w:rsidP="00923EE7">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Varighed: </w:t>
            </w:r>
            <w:r w:rsidR="00923EE7">
              <w:rPr>
                <w:rFonts w:cs="Times New Roman"/>
                <w:sz w:val="24"/>
                <w:szCs w:val="24"/>
              </w:rPr>
              <w:t>3 år</w:t>
            </w:r>
          </w:p>
          <w:p w:rsidR="009A24A8" w:rsidRDefault="00923EE7" w:rsidP="00923EE7">
            <w:pPr>
              <w:pStyle w:val="Listeafsnit"/>
              <w:numPr>
                <w:ilvl w:val="0"/>
                <w:numId w:val="9"/>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Gymnasial baggrund: 4,5 år (9 måneders værkstedsforløb og 9 måneders virksomhedspraktik)</w:t>
            </w:r>
          </w:p>
          <w:p w:rsidR="00923EE7" w:rsidRDefault="00923EE7" w:rsidP="00923EE7">
            <w:pPr>
              <w:pStyle w:val="Listeafsnit"/>
              <w:numPr>
                <w:ilvl w:val="0"/>
                <w:numId w:val="9"/>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Godkendt håndværksmæssig uddannelse: 3,5 år (6 måneders adgangskursus)</w:t>
            </w:r>
          </w:p>
          <w:p w:rsidR="00923EE7" w:rsidRPr="00923EE7" w:rsidRDefault="00923EE7" w:rsidP="00923EE7">
            <w:pPr>
              <w:pStyle w:val="Listeafsnit"/>
              <w:numPr>
                <w:ilvl w:val="0"/>
                <w:numId w:val="9"/>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Gymnasial og håndværksmæssig baggrund: 3 år.</w:t>
            </w:r>
          </w:p>
        </w:tc>
      </w:tr>
      <w:tr w:rsidR="00E04FB4" w:rsidRPr="00E67968" w:rsidTr="00C82737">
        <w:tc>
          <w:tcPr>
            <w:cnfStyle w:val="001000000000" w:firstRow="0" w:lastRow="0" w:firstColumn="1" w:lastColumn="0" w:oddVBand="0" w:evenVBand="0" w:oddHBand="0" w:evenHBand="0" w:firstRowFirstColumn="0" w:firstRowLastColumn="0" w:lastRowFirstColumn="0" w:lastRowLastColumn="0"/>
            <w:tcW w:w="2263" w:type="dxa"/>
          </w:tcPr>
          <w:p w:rsidR="00E04FB4" w:rsidRPr="00E67968" w:rsidRDefault="00C63369" w:rsidP="00E04FB4">
            <w:pPr>
              <w:spacing w:after="120"/>
              <w:rPr>
                <w:rFonts w:cs="Times New Roman"/>
                <w:sz w:val="24"/>
                <w:szCs w:val="24"/>
              </w:rPr>
            </w:pPr>
            <w:r w:rsidRPr="00E67968">
              <w:rPr>
                <w:rFonts w:cs="Times New Roman"/>
                <w:sz w:val="24"/>
                <w:szCs w:val="24"/>
              </w:rPr>
              <w:lastRenderedPageBreak/>
              <w:t>Musical</w:t>
            </w:r>
          </w:p>
        </w:tc>
        <w:tc>
          <w:tcPr>
            <w:tcW w:w="2982" w:type="dxa"/>
          </w:tcPr>
          <w:p w:rsidR="00E04FB4" w:rsidRPr="00E67968" w:rsidRDefault="00C63369" w:rsidP="00E04FB4">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Det Danske Musicalakademi</w:t>
            </w:r>
          </w:p>
        </w:tc>
        <w:tc>
          <w:tcPr>
            <w:tcW w:w="4383" w:type="dxa"/>
          </w:tcPr>
          <w:p w:rsidR="00E04FB4" w:rsidRDefault="001E1B2A" w:rsidP="001E1B2A">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Bacheloruddannelsen i musical </w:t>
            </w:r>
            <w:r w:rsidR="00F174D9" w:rsidRPr="00E67968">
              <w:rPr>
                <w:rFonts w:cs="Times New Roman"/>
                <w:sz w:val="24"/>
                <w:szCs w:val="24"/>
              </w:rPr>
              <w:t xml:space="preserve">kombinerer sang, dans </w:t>
            </w:r>
            <w:r>
              <w:rPr>
                <w:rFonts w:cs="Times New Roman"/>
                <w:sz w:val="24"/>
                <w:szCs w:val="24"/>
              </w:rPr>
              <w:t>og skuespil og udbydes</w:t>
            </w:r>
            <w:r w:rsidR="00C63369" w:rsidRPr="00E67968">
              <w:rPr>
                <w:rFonts w:cs="Times New Roman"/>
                <w:sz w:val="24"/>
                <w:szCs w:val="24"/>
              </w:rPr>
              <w:t xml:space="preserve"> af Den Danske Scenekunstskole, som også udbyder uddannelserne Danseformidling, Iscenesættelse, Scenekunstnerisk produktion, Dans &amp; koreografi samt Skuespil forskellige steder i landet.</w:t>
            </w:r>
          </w:p>
          <w:p w:rsidR="001E1B2A" w:rsidRDefault="001E1B2A" w:rsidP="001E1B2A">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Omfang: 180 ECTS</w:t>
            </w:r>
          </w:p>
          <w:p w:rsidR="001E1B2A" w:rsidRPr="00E67968" w:rsidRDefault="00544F8B" w:rsidP="00544F8B">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Varighed: 3 år</w:t>
            </w:r>
          </w:p>
        </w:tc>
      </w:tr>
    </w:tbl>
    <w:p w:rsidR="00861E18" w:rsidRDefault="00861E18" w:rsidP="00E04FB4">
      <w:pPr>
        <w:spacing w:after="120"/>
        <w:rPr>
          <w:rFonts w:cs="Times New Roman"/>
          <w:sz w:val="24"/>
          <w:szCs w:val="24"/>
        </w:rPr>
      </w:pPr>
    </w:p>
    <w:p w:rsidR="00595E9C" w:rsidRPr="00E67968" w:rsidRDefault="00595E9C" w:rsidP="00E04FB4">
      <w:pPr>
        <w:spacing w:after="120"/>
        <w:rPr>
          <w:rFonts w:cs="Times New Roman"/>
          <w:sz w:val="24"/>
          <w:szCs w:val="24"/>
        </w:rPr>
      </w:pPr>
    </w:p>
    <w:p w:rsidR="00D070C3" w:rsidRPr="00F7510E" w:rsidRDefault="00F36E9A" w:rsidP="00D070C3">
      <w:pPr>
        <w:spacing w:after="0"/>
        <w:rPr>
          <w:rFonts w:cs="Times New Roman"/>
          <w:szCs w:val="24"/>
        </w:rPr>
      </w:pPr>
      <w:r w:rsidRPr="00F7510E">
        <w:rPr>
          <w:rFonts w:cs="Times New Roman"/>
          <w:b/>
          <w:sz w:val="28"/>
          <w:szCs w:val="24"/>
        </w:rPr>
        <w:t>Voksen</w:t>
      </w:r>
      <w:r w:rsidR="00FB6284" w:rsidRPr="00F7510E">
        <w:rPr>
          <w:rFonts w:cs="Times New Roman"/>
          <w:b/>
          <w:sz w:val="28"/>
          <w:szCs w:val="24"/>
        </w:rPr>
        <w:t>uddannelser</w:t>
      </w:r>
      <w:r w:rsidR="00A86541" w:rsidRPr="00F7510E">
        <w:rPr>
          <w:rFonts w:cs="Times New Roman"/>
          <w:sz w:val="24"/>
          <w:szCs w:val="24"/>
        </w:rPr>
        <w:t xml:space="preserve"> </w:t>
      </w:r>
    </w:p>
    <w:p w:rsidR="00E04FB4" w:rsidRPr="00A86541" w:rsidRDefault="00C06858" w:rsidP="00E04FB4">
      <w:pPr>
        <w:spacing w:after="120"/>
        <w:rPr>
          <w:rFonts w:cs="Times New Roman"/>
          <w:sz w:val="24"/>
          <w:szCs w:val="24"/>
        </w:rPr>
      </w:pPr>
      <w:r w:rsidRPr="00EC5CCE">
        <w:rPr>
          <w:rFonts w:cs="Times New Roman"/>
          <w:i/>
          <w:sz w:val="24"/>
          <w:szCs w:val="24"/>
        </w:rPr>
        <w:t xml:space="preserve">Fredericia </w:t>
      </w:r>
      <w:r w:rsidR="00B36CB7" w:rsidRPr="00EC5CCE">
        <w:rPr>
          <w:rFonts w:cs="Times New Roman"/>
          <w:i/>
          <w:sz w:val="24"/>
          <w:szCs w:val="24"/>
        </w:rPr>
        <w:t>udbyder</w:t>
      </w:r>
      <w:r w:rsidRPr="00EC5CCE">
        <w:rPr>
          <w:rFonts w:cs="Times New Roman"/>
          <w:i/>
          <w:sz w:val="24"/>
          <w:szCs w:val="24"/>
        </w:rPr>
        <w:t xml:space="preserve">: </w:t>
      </w:r>
      <w:r w:rsidR="00BD2419" w:rsidRPr="00EC5CCE">
        <w:rPr>
          <w:rFonts w:cs="Times New Roman"/>
          <w:i/>
          <w:sz w:val="24"/>
          <w:szCs w:val="24"/>
        </w:rPr>
        <w:t xml:space="preserve">Danskuddannelse, </w:t>
      </w:r>
      <w:r w:rsidR="005D09F3" w:rsidRPr="00EC5CCE">
        <w:rPr>
          <w:rFonts w:cs="Times New Roman"/>
          <w:i/>
          <w:sz w:val="24"/>
          <w:szCs w:val="24"/>
        </w:rPr>
        <w:t xml:space="preserve">FVU, AVU, EUV, </w:t>
      </w:r>
      <w:r w:rsidR="00217559" w:rsidRPr="00EC5CCE">
        <w:rPr>
          <w:rFonts w:cs="Times New Roman"/>
          <w:i/>
          <w:sz w:val="24"/>
          <w:szCs w:val="24"/>
        </w:rPr>
        <w:t>HF</w:t>
      </w:r>
      <w:r w:rsidR="005D09F3" w:rsidRPr="00EC5CCE">
        <w:rPr>
          <w:rFonts w:cs="Times New Roman"/>
          <w:i/>
          <w:sz w:val="24"/>
          <w:szCs w:val="24"/>
        </w:rPr>
        <w:t xml:space="preserve"> og GVU</w:t>
      </w:r>
      <w:r w:rsidR="00D070C3">
        <w:rPr>
          <w:rFonts w:cs="Times New Roman"/>
          <w:i/>
          <w:sz w:val="24"/>
          <w:szCs w:val="24"/>
        </w:rPr>
        <w:t>.</w:t>
      </w:r>
    </w:p>
    <w:tbl>
      <w:tblPr>
        <w:tblStyle w:val="Almindeligtabel2"/>
        <w:tblW w:w="0" w:type="auto"/>
        <w:tblLook w:val="0480" w:firstRow="0" w:lastRow="0" w:firstColumn="1" w:lastColumn="0" w:noHBand="0" w:noVBand="1"/>
      </w:tblPr>
      <w:tblGrid>
        <w:gridCol w:w="2478"/>
        <w:gridCol w:w="2755"/>
        <w:gridCol w:w="4405"/>
      </w:tblGrid>
      <w:tr w:rsidR="00E06621" w:rsidRPr="00E67968" w:rsidTr="006E5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6621" w:rsidRPr="00E67968" w:rsidRDefault="00E06621" w:rsidP="00E04FB4">
            <w:pPr>
              <w:spacing w:after="120"/>
              <w:rPr>
                <w:rFonts w:cs="Times New Roman"/>
                <w:sz w:val="24"/>
                <w:szCs w:val="24"/>
              </w:rPr>
            </w:pPr>
            <w:r w:rsidRPr="00E67968">
              <w:rPr>
                <w:rFonts w:cs="Times New Roman"/>
                <w:sz w:val="24"/>
                <w:szCs w:val="24"/>
              </w:rPr>
              <w:t>Danskuddannelse</w:t>
            </w:r>
          </w:p>
        </w:tc>
        <w:tc>
          <w:tcPr>
            <w:tcW w:w="2835" w:type="dxa"/>
          </w:tcPr>
          <w:p w:rsidR="00E06621" w:rsidRPr="00E67968" w:rsidRDefault="00E06621" w:rsidP="00E04FB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A2B</w:t>
            </w:r>
          </w:p>
        </w:tc>
        <w:tc>
          <w:tcPr>
            <w:tcW w:w="4530" w:type="dxa"/>
          </w:tcPr>
          <w:p w:rsidR="00E06621" w:rsidRPr="00E67968" w:rsidRDefault="00E06621" w:rsidP="00595E9C">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Danskuddannelsens målrettet voksne udlændinge med det mål at klæde dem på til et job.</w:t>
            </w:r>
          </w:p>
        </w:tc>
      </w:tr>
      <w:tr w:rsidR="00CF2902" w:rsidRPr="00E67968" w:rsidTr="006E5F12">
        <w:tc>
          <w:tcPr>
            <w:cnfStyle w:val="001000000000" w:firstRow="0" w:lastRow="0" w:firstColumn="1" w:lastColumn="0" w:oddVBand="0" w:evenVBand="0" w:oddHBand="0" w:evenHBand="0" w:firstRowFirstColumn="0" w:firstRowLastColumn="0" w:lastRowFirstColumn="0" w:lastRowLastColumn="0"/>
            <w:tcW w:w="2263" w:type="dxa"/>
          </w:tcPr>
          <w:p w:rsidR="00CF2902" w:rsidRPr="00E67968" w:rsidRDefault="00831598" w:rsidP="0025051D">
            <w:pPr>
              <w:spacing w:after="120"/>
              <w:rPr>
                <w:rFonts w:cs="Times New Roman"/>
                <w:sz w:val="24"/>
                <w:szCs w:val="24"/>
              </w:rPr>
            </w:pPr>
            <w:r>
              <w:rPr>
                <w:rFonts w:cs="Times New Roman"/>
                <w:sz w:val="24"/>
                <w:szCs w:val="24"/>
              </w:rPr>
              <w:t xml:space="preserve">Læsning/Dansk </w:t>
            </w:r>
            <w:r w:rsidRPr="00AA68A3">
              <w:rPr>
                <w:rFonts w:cs="Times New Roman"/>
                <w:b w:val="0"/>
                <w:sz w:val="24"/>
                <w:szCs w:val="24"/>
              </w:rPr>
              <w:t>(FVU)</w:t>
            </w:r>
          </w:p>
        </w:tc>
        <w:tc>
          <w:tcPr>
            <w:tcW w:w="2835" w:type="dxa"/>
          </w:tcPr>
          <w:p w:rsidR="00CF2902" w:rsidRPr="0025051D" w:rsidRDefault="00CF2902" w:rsidP="00CF2902">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lang w:val="en-US"/>
              </w:rPr>
            </w:pPr>
            <w:r w:rsidRPr="0025051D">
              <w:rPr>
                <w:rFonts w:cs="Times New Roman"/>
                <w:sz w:val="24"/>
                <w:szCs w:val="24"/>
                <w:lang w:val="en-US"/>
              </w:rPr>
              <w:t>International Business College</w:t>
            </w:r>
            <w:r w:rsidR="00EB5CCB">
              <w:rPr>
                <w:rFonts w:cs="Times New Roman"/>
                <w:sz w:val="24"/>
                <w:szCs w:val="24"/>
                <w:lang w:val="en-US"/>
              </w:rPr>
              <w:t xml:space="preserve"> </w:t>
            </w:r>
            <w:proofErr w:type="spellStart"/>
            <w:r w:rsidR="00EB5CCB">
              <w:rPr>
                <w:rFonts w:cs="Times New Roman"/>
                <w:sz w:val="24"/>
                <w:szCs w:val="24"/>
                <w:lang w:val="en-US"/>
              </w:rPr>
              <w:t>og</w:t>
            </w:r>
            <w:proofErr w:type="spellEnd"/>
          </w:p>
          <w:p w:rsidR="0025051D" w:rsidRPr="0025051D" w:rsidRDefault="0025051D" w:rsidP="00CF2902">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lang w:val="en-US"/>
              </w:rPr>
            </w:pPr>
            <w:r w:rsidRPr="0025051D">
              <w:rPr>
                <w:rFonts w:cs="Times New Roman"/>
                <w:sz w:val="24"/>
                <w:szCs w:val="24"/>
                <w:lang w:val="en-US"/>
              </w:rPr>
              <w:t xml:space="preserve">EUC </w:t>
            </w:r>
            <w:proofErr w:type="spellStart"/>
            <w:r w:rsidRPr="0025051D">
              <w:rPr>
                <w:rFonts w:cs="Times New Roman"/>
                <w:sz w:val="24"/>
                <w:szCs w:val="24"/>
                <w:lang w:val="en-US"/>
              </w:rPr>
              <w:t>Lillebælt</w:t>
            </w:r>
            <w:proofErr w:type="spellEnd"/>
          </w:p>
        </w:tc>
        <w:tc>
          <w:tcPr>
            <w:tcW w:w="4530" w:type="dxa"/>
          </w:tcPr>
          <w:p w:rsidR="00CF2902" w:rsidRPr="00E67968" w:rsidRDefault="00CF2902" w:rsidP="00595E9C">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 xml:space="preserve">Forberedende Voksenundervisning giver grundlæggende færdigheder til jobbet og hverdagen i </w:t>
            </w:r>
            <w:r w:rsidR="004252C4">
              <w:rPr>
                <w:rFonts w:cs="Times New Roman"/>
                <w:sz w:val="24"/>
                <w:szCs w:val="24"/>
              </w:rPr>
              <w:t>læsning, stavning og grammatik. Findes på flere trin alt efter niveau.</w:t>
            </w:r>
          </w:p>
        </w:tc>
      </w:tr>
      <w:tr w:rsidR="0025051D" w:rsidRPr="00E67968" w:rsidTr="006E5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5051D" w:rsidRPr="00E67968" w:rsidRDefault="00831598" w:rsidP="00CF2902">
            <w:pPr>
              <w:spacing w:after="120"/>
              <w:rPr>
                <w:rFonts w:cs="Times New Roman"/>
                <w:sz w:val="24"/>
                <w:szCs w:val="24"/>
              </w:rPr>
            </w:pPr>
            <w:r>
              <w:rPr>
                <w:rFonts w:cs="Times New Roman"/>
                <w:sz w:val="24"/>
                <w:szCs w:val="24"/>
              </w:rPr>
              <w:t xml:space="preserve">Matematik </w:t>
            </w:r>
            <w:r w:rsidRPr="00AA68A3">
              <w:rPr>
                <w:rFonts w:cs="Times New Roman"/>
                <w:b w:val="0"/>
                <w:sz w:val="24"/>
                <w:szCs w:val="24"/>
              </w:rPr>
              <w:t>(FVU)</w:t>
            </w:r>
          </w:p>
        </w:tc>
        <w:tc>
          <w:tcPr>
            <w:tcW w:w="2835" w:type="dxa"/>
          </w:tcPr>
          <w:p w:rsidR="004252C4" w:rsidRPr="0025051D" w:rsidRDefault="004252C4" w:rsidP="004252C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lang w:val="en-US"/>
              </w:rPr>
            </w:pPr>
            <w:r w:rsidRPr="0025051D">
              <w:rPr>
                <w:rFonts w:cs="Times New Roman"/>
                <w:sz w:val="24"/>
                <w:szCs w:val="24"/>
                <w:lang w:val="en-US"/>
              </w:rPr>
              <w:t>International Business College</w:t>
            </w:r>
            <w:r w:rsidR="00EB5CCB">
              <w:rPr>
                <w:rFonts w:cs="Times New Roman"/>
                <w:sz w:val="24"/>
                <w:szCs w:val="24"/>
                <w:lang w:val="en-US"/>
              </w:rPr>
              <w:t xml:space="preserve"> </w:t>
            </w:r>
            <w:proofErr w:type="spellStart"/>
            <w:r w:rsidR="00EB5CCB">
              <w:rPr>
                <w:rFonts w:cs="Times New Roman"/>
                <w:sz w:val="24"/>
                <w:szCs w:val="24"/>
                <w:lang w:val="en-US"/>
              </w:rPr>
              <w:t>og</w:t>
            </w:r>
            <w:proofErr w:type="spellEnd"/>
          </w:p>
          <w:p w:rsidR="0025051D" w:rsidRPr="00E67968" w:rsidRDefault="004252C4" w:rsidP="004252C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5051D">
              <w:rPr>
                <w:rFonts w:cs="Times New Roman"/>
                <w:sz w:val="24"/>
                <w:szCs w:val="24"/>
                <w:lang w:val="en-US"/>
              </w:rPr>
              <w:t xml:space="preserve">EUC </w:t>
            </w:r>
            <w:proofErr w:type="spellStart"/>
            <w:r w:rsidRPr="0025051D">
              <w:rPr>
                <w:rFonts w:cs="Times New Roman"/>
                <w:sz w:val="24"/>
                <w:szCs w:val="24"/>
                <w:lang w:val="en-US"/>
              </w:rPr>
              <w:t>Lillebælt</w:t>
            </w:r>
            <w:proofErr w:type="spellEnd"/>
          </w:p>
        </w:tc>
        <w:tc>
          <w:tcPr>
            <w:tcW w:w="4530" w:type="dxa"/>
          </w:tcPr>
          <w:p w:rsidR="0025051D" w:rsidRPr="00E67968" w:rsidRDefault="004252C4" w:rsidP="00595E9C">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Genopfrisker grundlæggende matematiske begreber og udvider den basale matematiske forståelse. Findes på flere trin alt efter niveau.</w:t>
            </w:r>
          </w:p>
        </w:tc>
      </w:tr>
      <w:tr w:rsidR="00CF2902" w:rsidRPr="00E67968" w:rsidTr="006E5F12">
        <w:tc>
          <w:tcPr>
            <w:cnfStyle w:val="001000000000" w:firstRow="0" w:lastRow="0" w:firstColumn="1" w:lastColumn="0" w:oddVBand="0" w:evenVBand="0" w:oddHBand="0" w:evenHBand="0" w:firstRowFirstColumn="0" w:firstRowLastColumn="0" w:lastRowFirstColumn="0" w:lastRowLastColumn="0"/>
            <w:tcW w:w="2263" w:type="dxa"/>
          </w:tcPr>
          <w:p w:rsidR="00CF2902" w:rsidRPr="00E67968" w:rsidRDefault="00831598" w:rsidP="00CF2902">
            <w:pPr>
              <w:spacing w:after="120"/>
              <w:rPr>
                <w:rFonts w:cs="Times New Roman"/>
                <w:sz w:val="24"/>
                <w:szCs w:val="24"/>
              </w:rPr>
            </w:pPr>
            <w:r>
              <w:rPr>
                <w:rFonts w:cs="Times New Roman"/>
                <w:sz w:val="24"/>
                <w:szCs w:val="24"/>
              </w:rPr>
              <w:t xml:space="preserve">9. eller 10. klasse </w:t>
            </w:r>
            <w:r w:rsidRPr="00AA68A3">
              <w:rPr>
                <w:rFonts w:cs="Times New Roman"/>
                <w:b w:val="0"/>
                <w:sz w:val="24"/>
                <w:szCs w:val="24"/>
              </w:rPr>
              <w:t>(AVU)</w:t>
            </w:r>
          </w:p>
        </w:tc>
        <w:tc>
          <w:tcPr>
            <w:tcW w:w="2835" w:type="dxa"/>
          </w:tcPr>
          <w:p w:rsidR="00CF2902" w:rsidRPr="00E67968" w:rsidRDefault="00CF2902" w:rsidP="00CF2902">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International Business College</w:t>
            </w:r>
          </w:p>
        </w:tc>
        <w:tc>
          <w:tcPr>
            <w:tcW w:w="4530" w:type="dxa"/>
          </w:tcPr>
          <w:p w:rsidR="00CF2902" w:rsidRPr="00E67968" w:rsidRDefault="00CF2902" w:rsidP="00595E9C">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 xml:space="preserve">Almen Voksenuddannelsen (9. eller 10. klasse) er for personer, der mangler en </w:t>
            </w:r>
            <w:r w:rsidRPr="00E67968">
              <w:rPr>
                <w:rFonts w:cs="Times New Roman"/>
                <w:sz w:val="24"/>
                <w:szCs w:val="24"/>
              </w:rPr>
              <w:lastRenderedPageBreak/>
              <w:t xml:space="preserve">bestået folkeskoleeksamen eller som gerne vil dygtiggøre sig i et eller flere fag. Fleksibel ordning, hvor man får adgang til HF, </w:t>
            </w:r>
            <w:proofErr w:type="spellStart"/>
            <w:r w:rsidRPr="00E67968">
              <w:rPr>
                <w:rFonts w:cs="Times New Roman"/>
                <w:sz w:val="24"/>
                <w:szCs w:val="24"/>
              </w:rPr>
              <w:t>HF-Enkeltfag</w:t>
            </w:r>
            <w:proofErr w:type="spellEnd"/>
            <w:r w:rsidRPr="00E67968">
              <w:rPr>
                <w:rFonts w:cs="Times New Roman"/>
                <w:sz w:val="24"/>
                <w:szCs w:val="24"/>
              </w:rPr>
              <w:t xml:space="preserve"> og HF-fagpakkerne.</w:t>
            </w:r>
          </w:p>
        </w:tc>
      </w:tr>
      <w:tr w:rsidR="003713CA" w:rsidRPr="00E67968" w:rsidTr="006E5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713CA" w:rsidRPr="00E67968" w:rsidRDefault="003713CA" w:rsidP="00CF2902">
            <w:pPr>
              <w:spacing w:after="120"/>
              <w:rPr>
                <w:rFonts w:cs="Times New Roman"/>
                <w:sz w:val="24"/>
                <w:szCs w:val="24"/>
              </w:rPr>
            </w:pPr>
            <w:r>
              <w:rPr>
                <w:rFonts w:cs="Times New Roman"/>
                <w:sz w:val="24"/>
                <w:szCs w:val="24"/>
              </w:rPr>
              <w:lastRenderedPageBreak/>
              <w:t>Ordblinde-</w:t>
            </w:r>
            <w:r w:rsidR="00831598">
              <w:rPr>
                <w:rFonts w:cs="Times New Roman"/>
                <w:sz w:val="24"/>
                <w:szCs w:val="24"/>
              </w:rPr>
              <w:t>undervisning</w:t>
            </w:r>
            <w:r w:rsidR="00831598" w:rsidRPr="00AA68A3">
              <w:rPr>
                <w:rFonts w:cs="Times New Roman"/>
                <w:b w:val="0"/>
                <w:sz w:val="24"/>
                <w:szCs w:val="24"/>
              </w:rPr>
              <w:t xml:space="preserve"> (AVU)</w:t>
            </w:r>
          </w:p>
        </w:tc>
        <w:tc>
          <w:tcPr>
            <w:tcW w:w="2835" w:type="dxa"/>
          </w:tcPr>
          <w:p w:rsidR="003713CA" w:rsidRPr="00E67968" w:rsidRDefault="003713CA" w:rsidP="00CF2902">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International Business College</w:t>
            </w:r>
          </w:p>
        </w:tc>
        <w:tc>
          <w:tcPr>
            <w:tcW w:w="4530" w:type="dxa"/>
          </w:tcPr>
          <w:p w:rsidR="003713CA" w:rsidRDefault="0026733C" w:rsidP="00595E9C">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OBU er et gratis tilbud som hjælper med basale læse- og skrivefærdigheder. </w:t>
            </w:r>
          </w:p>
          <w:p w:rsidR="002F403D" w:rsidRPr="00E67968" w:rsidRDefault="002F403D" w:rsidP="0026733C">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CF2902" w:rsidRPr="00E67968" w:rsidTr="006E5F12">
        <w:tc>
          <w:tcPr>
            <w:cnfStyle w:val="001000000000" w:firstRow="0" w:lastRow="0" w:firstColumn="1" w:lastColumn="0" w:oddVBand="0" w:evenVBand="0" w:oddHBand="0" w:evenHBand="0" w:firstRowFirstColumn="0" w:firstRowLastColumn="0" w:lastRowFirstColumn="0" w:lastRowLastColumn="0"/>
            <w:tcW w:w="2263" w:type="dxa"/>
          </w:tcPr>
          <w:p w:rsidR="00CF2902" w:rsidRPr="00E67968" w:rsidRDefault="00B86A2D" w:rsidP="00CF2902">
            <w:pPr>
              <w:spacing w:after="120"/>
              <w:rPr>
                <w:rFonts w:cs="Times New Roman"/>
                <w:sz w:val="24"/>
                <w:szCs w:val="24"/>
              </w:rPr>
            </w:pPr>
            <w:r>
              <w:rPr>
                <w:rFonts w:cs="Times New Roman"/>
                <w:sz w:val="24"/>
                <w:szCs w:val="24"/>
              </w:rPr>
              <w:t>EUD-Forberedende fag</w:t>
            </w:r>
          </w:p>
        </w:tc>
        <w:tc>
          <w:tcPr>
            <w:tcW w:w="2835" w:type="dxa"/>
          </w:tcPr>
          <w:p w:rsidR="00CF2902" w:rsidRPr="00E67968" w:rsidRDefault="00B86A2D" w:rsidP="00CF2902">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International Business College</w:t>
            </w:r>
          </w:p>
        </w:tc>
        <w:tc>
          <w:tcPr>
            <w:tcW w:w="4530" w:type="dxa"/>
          </w:tcPr>
          <w:p w:rsidR="00CF2902" w:rsidRPr="00E67968" w:rsidRDefault="00B86A2D" w:rsidP="00595E9C">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t xml:space="preserve">EUD-forberedende fag </w:t>
            </w:r>
            <w:r w:rsidR="00027F8E">
              <w:t xml:space="preserve">giver faglige kvalifikationer og afprøver studieparathed for personer over 18 år. Det </w:t>
            </w:r>
            <w:r>
              <w:t>består af to spor, som hver har deres fokus: social- og sundhedsuddannelserne og erhvervsuddannelser.</w:t>
            </w:r>
          </w:p>
        </w:tc>
      </w:tr>
      <w:tr w:rsidR="00E34BA0" w:rsidRPr="00E67968" w:rsidTr="006E5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34BA0" w:rsidRPr="00752AE5" w:rsidRDefault="00752AE5" w:rsidP="00E34BA0">
            <w:pPr>
              <w:spacing w:after="120"/>
              <w:rPr>
                <w:rFonts w:cs="Times New Roman"/>
                <w:b w:val="0"/>
                <w:sz w:val="24"/>
                <w:szCs w:val="24"/>
              </w:rPr>
            </w:pPr>
            <w:r>
              <w:rPr>
                <w:rFonts w:cs="Times New Roman"/>
                <w:sz w:val="24"/>
                <w:szCs w:val="24"/>
              </w:rPr>
              <w:t xml:space="preserve">Højere forberedelseseksamen </w:t>
            </w:r>
            <w:r>
              <w:rPr>
                <w:rFonts w:cs="Times New Roman"/>
                <w:b w:val="0"/>
                <w:sz w:val="24"/>
                <w:szCs w:val="24"/>
              </w:rPr>
              <w:t>(hf)</w:t>
            </w:r>
          </w:p>
        </w:tc>
        <w:tc>
          <w:tcPr>
            <w:tcW w:w="2835" w:type="dxa"/>
          </w:tcPr>
          <w:p w:rsidR="00E34BA0" w:rsidRPr="00E67968" w:rsidRDefault="00E34BA0" w:rsidP="00E34BA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Fredericia Gymnasium og</w:t>
            </w:r>
          </w:p>
          <w:p w:rsidR="00E34BA0" w:rsidRPr="00E67968" w:rsidRDefault="00E34BA0" w:rsidP="00E34BA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International Business College</w:t>
            </w:r>
          </w:p>
        </w:tc>
        <w:tc>
          <w:tcPr>
            <w:tcW w:w="4530" w:type="dxa"/>
          </w:tcPr>
          <w:p w:rsidR="00E34BA0" w:rsidRPr="00E67968" w:rsidRDefault="00E34BA0" w:rsidP="00E34BA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Højere forberedelseseksamen er en 2-årig uddannelse, der ud</w:t>
            </w:r>
            <w:r w:rsidR="005508BA">
              <w:rPr>
                <w:rFonts w:cs="Times New Roman"/>
                <w:sz w:val="24"/>
                <w:szCs w:val="24"/>
              </w:rPr>
              <w:t xml:space="preserve"> </w:t>
            </w:r>
            <w:r w:rsidRPr="00E67968">
              <w:rPr>
                <w:rFonts w:cs="Times New Roman"/>
                <w:sz w:val="24"/>
                <w:szCs w:val="24"/>
              </w:rPr>
              <w:t>over det teoretiske læsestof også arbejder med fagene i praksis.</w:t>
            </w:r>
          </w:p>
          <w:p w:rsidR="00E34BA0" w:rsidRPr="00E67968" w:rsidRDefault="00E34BA0" w:rsidP="00E34BA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FG: Mulighed for at vælge mellem 6 forskellige fagpakker: HF-Force, HF-Life, HF-Tech, HF-Art, HF-Language og HF-Business.</w:t>
            </w:r>
          </w:p>
          <w:p w:rsidR="00E34BA0" w:rsidRPr="00E67968" w:rsidRDefault="00E34BA0" w:rsidP="00595E9C">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IBC: HF er en almendannende og studieforberedende uddannelse, hvor alle fag har en praksisorienteret toning. Man kan tage den almindelige HF eller vælge en udvidet: HF KRÆS (Kreativitet og Æstetik) eller HF BIIG (Bæredygtigt innovativt intenst gymnasieforløb). Det er også muligt at tage enkeltfag på HF Enkeltfag.</w:t>
            </w:r>
          </w:p>
        </w:tc>
      </w:tr>
      <w:tr w:rsidR="003079E2" w:rsidRPr="00E67968" w:rsidTr="006E5F12">
        <w:tc>
          <w:tcPr>
            <w:cnfStyle w:val="001000000000" w:firstRow="0" w:lastRow="0" w:firstColumn="1" w:lastColumn="0" w:oddVBand="0" w:evenVBand="0" w:oddHBand="0" w:evenHBand="0" w:firstRowFirstColumn="0" w:firstRowLastColumn="0" w:lastRowFirstColumn="0" w:lastRowLastColumn="0"/>
            <w:tcW w:w="2263" w:type="dxa"/>
          </w:tcPr>
          <w:p w:rsidR="003079E2" w:rsidRDefault="003079E2" w:rsidP="00E34BA0">
            <w:pPr>
              <w:spacing w:after="120"/>
              <w:rPr>
                <w:rFonts w:cs="Times New Roman"/>
                <w:b w:val="0"/>
                <w:sz w:val="24"/>
                <w:szCs w:val="24"/>
              </w:rPr>
            </w:pPr>
            <w:r>
              <w:rPr>
                <w:rFonts w:cs="Times New Roman"/>
                <w:sz w:val="24"/>
                <w:szCs w:val="24"/>
              </w:rPr>
              <w:t xml:space="preserve">Grundlæggende Voksenuddannelse </w:t>
            </w:r>
            <w:r w:rsidRPr="00AA68A3">
              <w:rPr>
                <w:rFonts w:cs="Times New Roman"/>
                <w:b w:val="0"/>
                <w:sz w:val="24"/>
                <w:szCs w:val="24"/>
              </w:rPr>
              <w:t>(GVU)</w:t>
            </w:r>
          </w:p>
          <w:p w:rsidR="0077188D" w:rsidRPr="0077188D" w:rsidRDefault="0077188D" w:rsidP="00E34BA0">
            <w:pPr>
              <w:spacing w:after="120"/>
              <w:rPr>
                <w:rFonts w:cs="Times New Roman"/>
                <w:color w:val="FF0000"/>
                <w:sz w:val="24"/>
                <w:szCs w:val="24"/>
              </w:rPr>
            </w:pPr>
            <w:r>
              <w:rPr>
                <w:rFonts w:cs="Times New Roman"/>
                <w:b w:val="0"/>
                <w:color w:val="FF0000"/>
                <w:sz w:val="24"/>
                <w:szCs w:val="24"/>
              </w:rPr>
              <w:t>Udfases</w:t>
            </w:r>
          </w:p>
        </w:tc>
        <w:tc>
          <w:tcPr>
            <w:tcW w:w="2835" w:type="dxa"/>
          </w:tcPr>
          <w:p w:rsidR="003079E2" w:rsidRPr="00E67968" w:rsidRDefault="003079E2" w:rsidP="00E34BA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EUC Lillebælt</w:t>
            </w:r>
          </w:p>
        </w:tc>
        <w:tc>
          <w:tcPr>
            <w:tcW w:w="4530" w:type="dxa"/>
          </w:tcPr>
          <w:p w:rsidR="003079E2" w:rsidRPr="00E67968" w:rsidRDefault="00211F63" w:rsidP="00595E9C">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GVU er en erhvervsuddannelse for personer, der allerede har en del erhvervserfaring. For at gå i gang med en GVU, skal man være fyldt 25 år, og have mindst 2 års relevant erhvervserfaring. Uddannelsens varighed er forskellig, men kan højst vare 6 år. Efter en kompetencevurdering laver skolen en uddannelsesplan (GVU-plan), der beskriver, hvad man mangler for at kunne gå til den afsluttende eksamen eller </w:t>
            </w:r>
            <w:r>
              <w:rPr>
                <w:rFonts w:cs="Times New Roman"/>
                <w:sz w:val="24"/>
                <w:szCs w:val="24"/>
              </w:rPr>
              <w:lastRenderedPageBreak/>
              <w:t>svendeprøve samt hvornår de forskellige dele af uddannelsen skal tages.</w:t>
            </w:r>
          </w:p>
        </w:tc>
      </w:tr>
    </w:tbl>
    <w:p w:rsidR="00861E18" w:rsidRDefault="00861E18" w:rsidP="00861E18">
      <w:pPr>
        <w:spacing w:after="120"/>
        <w:rPr>
          <w:rFonts w:cs="Times New Roman"/>
          <w:sz w:val="24"/>
          <w:szCs w:val="24"/>
        </w:rPr>
      </w:pPr>
    </w:p>
    <w:p w:rsidR="00595E9C" w:rsidRPr="00E67968" w:rsidRDefault="00595E9C" w:rsidP="00861E18">
      <w:pPr>
        <w:spacing w:after="120"/>
        <w:rPr>
          <w:rFonts w:cs="Times New Roman"/>
          <w:sz w:val="24"/>
          <w:szCs w:val="24"/>
        </w:rPr>
      </w:pPr>
    </w:p>
    <w:p w:rsidR="005513BB" w:rsidRPr="00F7510E" w:rsidRDefault="00861E18" w:rsidP="005513BB">
      <w:pPr>
        <w:spacing w:after="0"/>
        <w:rPr>
          <w:rFonts w:cs="Times New Roman"/>
          <w:b/>
          <w:sz w:val="24"/>
          <w:szCs w:val="24"/>
        </w:rPr>
      </w:pPr>
      <w:r w:rsidRPr="00F7510E">
        <w:rPr>
          <w:rFonts w:cs="Times New Roman"/>
          <w:b/>
          <w:sz w:val="28"/>
          <w:szCs w:val="24"/>
        </w:rPr>
        <w:t>Arbejdsmarkedsuddannelser</w:t>
      </w:r>
    </w:p>
    <w:p w:rsidR="00861E18" w:rsidRPr="00E67968" w:rsidRDefault="0029736B" w:rsidP="00861E18">
      <w:pPr>
        <w:spacing w:after="120"/>
        <w:rPr>
          <w:rFonts w:cs="Times New Roman"/>
          <w:b/>
          <w:sz w:val="24"/>
          <w:szCs w:val="24"/>
        </w:rPr>
      </w:pPr>
      <w:r w:rsidRPr="00EC5CCE">
        <w:rPr>
          <w:rFonts w:cs="Times New Roman"/>
          <w:i/>
          <w:sz w:val="24"/>
          <w:szCs w:val="24"/>
        </w:rPr>
        <w:t xml:space="preserve">Fredericia </w:t>
      </w:r>
      <w:r w:rsidR="00EC5CCE">
        <w:rPr>
          <w:rFonts w:cs="Times New Roman"/>
          <w:i/>
          <w:sz w:val="24"/>
          <w:szCs w:val="24"/>
        </w:rPr>
        <w:t>udbyder</w:t>
      </w:r>
      <w:r w:rsidRPr="00EC5CCE">
        <w:rPr>
          <w:rFonts w:cs="Times New Roman"/>
          <w:i/>
          <w:sz w:val="24"/>
          <w:szCs w:val="24"/>
        </w:rPr>
        <w:t xml:space="preserve">: </w:t>
      </w:r>
      <w:r w:rsidR="003F236D">
        <w:rPr>
          <w:rFonts w:cs="Times New Roman"/>
          <w:i/>
          <w:sz w:val="24"/>
          <w:szCs w:val="24"/>
        </w:rPr>
        <w:t xml:space="preserve">Diverse </w:t>
      </w:r>
      <w:r w:rsidRPr="00EC5CCE">
        <w:rPr>
          <w:rFonts w:cs="Times New Roman"/>
          <w:i/>
          <w:sz w:val="24"/>
          <w:szCs w:val="24"/>
        </w:rPr>
        <w:t>AMU</w:t>
      </w:r>
      <w:r w:rsidR="00C12244">
        <w:rPr>
          <w:rFonts w:cs="Times New Roman"/>
          <w:i/>
          <w:sz w:val="24"/>
          <w:szCs w:val="24"/>
        </w:rPr>
        <w:t>-kurser</w:t>
      </w:r>
      <w:r w:rsidR="00F42D45">
        <w:rPr>
          <w:rFonts w:cs="Times New Roman"/>
          <w:i/>
          <w:sz w:val="24"/>
          <w:szCs w:val="24"/>
        </w:rPr>
        <w:t>.</w:t>
      </w:r>
    </w:p>
    <w:tbl>
      <w:tblPr>
        <w:tblStyle w:val="Almindeligtabel2"/>
        <w:tblW w:w="0" w:type="auto"/>
        <w:tblLook w:val="0480" w:firstRow="0" w:lastRow="0" w:firstColumn="1" w:lastColumn="0" w:noHBand="0" w:noVBand="1"/>
      </w:tblPr>
      <w:tblGrid>
        <w:gridCol w:w="5245"/>
        <w:gridCol w:w="4383"/>
      </w:tblGrid>
      <w:tr w:rsidR="00861E18" w:rsidRPr="00E67968" w:rsidTr="00CF2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861E18" w:rsidRPr="00E67968" w:rsidRDefault="00861E18" w:rsidP="00F226A4">
            <w:pPr>
              <w:spacing w:after="120"/>
              <w:rPr>
                <w:rFonts w:cs="Times New Roman"/>
                <w:sz w:val="24"/>
                <w:szCs w:val="24"/>
              </w:rPr>
            </w:pPr>
            <w:r w:rsidRPr="00E67968">
              <w:rPr>
                <w:rFonts w:cs="Times New Roman"/>
                <w:sz w:val="24"/>
                <w:szCs w:val="24"/>
              </w:rPr>
              <w:t>EUC Lillebælt</w:t>
            </w:r>
          </w:p>
        </w:tc>
        <w:tc>
          <w:tcPr>
            <w:tcW w:w="4383" w:type="dxa"/>
          </w:tcPr>
          <w:p w:rsidR="00861E18" w:rsidRPr="00E67968" w:rsidRDefault="00861E18" w:rsidP="00F226A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Er godkendt til at gennemføre kurser inden</w:t>
            </w:r>
            <w:r w:rsidR="00A92AB0">
              <w:rPr>
                <w:rFonts w:cs="Times New Roman"/>
                <w:sz w:val="24"/>
                <w:szCs w:val="24"/>
              </w:rPr>
              <w:t xml:space="preserve"> </w:t>
            </w:r>
            <w:r w:rsidRPr="00E67968">
              <w:rPr>
                <w:rFonts w:cs="Times New Roman"/>
                <w:sz w:val="24"/>
                <w:szCs w:val="24"/>
              </w:rPr>
              <w:t>for følgende kompetencebeskrivelser:</w:t>
            </w:r>
          </w:p>
          <w:p w:rsidR="00861E18" w:rsidRPr="00E67968" w:rsidRDefault="00861E18" w:rsidP="00F226A4">
            <w:pPr>
              <w:pStyle w:val="Listeafsnit"/>
              <w:numPr>
                <w:ilvl w:val="0"/>
                <w:numId w:val="1"/>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Særtransport</w:t>
            </w:r>
          </w:p>
          <w:p w:rsidR="00861E18" w:rsidRPr="00E67968" w:rsidRDefault="00861E18" w:rsidP="00F226A4">
            <w:pPr>
              <w:pStyle w:val="Listeafsnit"/>
              <w:numPr>
                <w:ilvl w:val="0"/>
                <w:numId w:val="1"/>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Produktion og teknik i procesindustrien</w:t>
            </w:r>
          </w:p>
          <w:p w:rsidR="00861E18" w:rsidRPr="00E67968" w:rsidRDefault="00861E18" w:rsidP="00F226A4">
            <w:pPr>
              <w:pStyle w:val="Listeafsnit"/>
              <w:numPr>
                <w:ilvl w:val="0"/>
                <w:numId w:val="1"/>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Postale produkter og processer</w:t>
            </w:r>
          </w:p>
          <w:p w:rsidR="00861E18" w:rsidRPr="00E67968" w:rsidRDefault="00861E18" w:rsidP="00F226A4">
            <w:pPr>
              <w:pStyle w:val="Listeafsnit"/>
              <w:numPr>
                <w:ilvl w:val="0"/>
                <w:numId w:val="1"/>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Arbejdets organisering ved produktion i industrien</w:t>
            </w:r>
          </w:p>
          <w:p w:rsidR="00861E18" w:rsidRPr="00E67968" w:rsidRDefault="00861E18" w:rsidP="00F226A4">
            <w:pPr>
              <w:pStyle w:val="Listeafsnit"/>
              <w:numPr>
                <w:ilvl w:val="0"/>
                <w:numId w:val="1"/>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Guld og sølvsmedeområdet</w:t>
            </w:r>
          </w:p>
          <w:p w:rsidR="00861E18" w:rsidRPr="00E67968" w:rsidRDefault="00861E18" w:rsidP="00F226A4">
            <w:pPr>
              <w:pStyle w:val="Listeafsnit"/>
              <w:numPr>
                <w:ilvl w:val="0"/>
                <w:numId w:val="1"/>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Vedligeholdelsesteknik</w:t>
            </w:r>
          </w:p>
          <w:p w:rsidR="00861E18" w:rsidRPr="00E67968" w:rsidRDefault="00861E18" w:rsidP="00F226A4">
            <w:pPr>
              <w:pStyle w:val="Listeafsnit"/>
              <w:numPr>
                <w:ilvl w:val="0"/>
                <w:numId w:val="1"/>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Tanktransport</w:t>
            </w:r>
          </w:p>
          <w:p w:rsidR="00861E18" w:rsidRDefault="00861E18" w:rsidP="00A14B4E">
            <w:pPr>
              <w:pStyle w:val="Listeafsnit"/>
              <w:numPr>
                <w:ilvl w:val="0"/>
                <w:numId w:val="1"/>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Grundkompetence lager &amp; terminal</w:t>
            </w:r>
          </w:p>
          <w:p w:rsidR="005A5D4D" w:rsidRPr="005A5D4D" w:rsidRDefault="0027591E" w:rsidP="005A5D4D">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Se bilag for </w:t>
            </w:r>
            <w:proofErr w:type="spellStart"/>
            <w:r>
              <w:rPr>
                <w:rFonts w:cs="Times New Roman"/>
                <w:sz w:val="24"/>
                <w:szCs w:val="24"/>
              </w:rPr>
              <w:t>EUCL’s</w:t>
            </w:r>
            <w:proofErr w:type="spellEnd"/>
            <w:r>
              <w:rPr>
                <w:rFonts w:cs="Times New Roman"/>
                <w:sz w:val="24"/>
                <w:szCs w:val="24"/>
              </w:rPr>
              <w:t xml:space="preserve"> udbud af </w:t>
            </w:r>
            <w:r w:rsidR="005A5D4D">
              <w:rPr>
                <w:rFonts w:cs="Times New Roman"/>
                <w:sz w:val="24"/>
                <w:szCs w:val="24"/>
              </w:rPr>
              <w:t>AMU-kurser inden for ovenstående komp</w:t>
            </w:r>
            <w:r>
              <w:rPr>
                <w:rFonts w:cs="Times New Roman"/>
                <w:sz w:val="24"/>
                <w:szCs w:val="24"/>
              </w:rPr>
              <w:t>etencebeskrivelser.</w:t>
            </w:r>
          </w:p>
        </w:tc>
      </w:tr>
      <w:tr w:rsidR="00861E18" w:rsidRPr="00E67968" w:rsidTr="00CF2B1B">
        <w:tc>
          <w:tcPr>
            <w:cnfStyle w:val="001000000000" w:firstRow="0" w:lastRow="0" w:firstColumn="1" w:lastColumn="0" w:oddVBand="0" w:evenVBand="0" w:oddHBand="0" w:evenHBand="0" w:firstRowFirstColumn="0" w:firstRowLastColumn="0" w:lastRowFirstColumn="0" w:lastRowLastColumn="0"/>
            <w:tcW w:w="5245" w:type="dxa"/>
          </w:tcPr>
          <w:p w:rsidR="00861E18" w:rsidRPr="00E67968" w:rsidRDefault="00861E18" w:rsidP="00F226A4">
            <w:pPr>
              <w:spacing w:after="120"/>
              <w:rPr>
                <w:rFonts w:cs="Times New Roman"/>
                <w:sz w:val="24"/>
                <w:szCs w:val="24"/>
              </w:rPr>
            </w:pPr>
            <w:r w:rsidRPr="00E67968">
              <w:rPr>
                <w:rFonts w:cs="Times New Roman"/>
                <w:sz w:val="24"/>
                <w:szCs w:val="24"/>
              </w:rPr>
              <w:t>International Business College</w:t>
            </w:r>
          </w:p>
        </w:tc>
        <w:tc>
          <w:tcPr>
            <w:tcW w:w="4383" w:type="dxa"/>
          </w:tcPr>
          <w:p w:rsidR="00861E18" w:rsidRPr="00E67968" w:rsidRDefault="00861E18" w:rsidP="00F226A4">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IBC er godkendt til og har forpligtelse til at udbyde følgende kompetencebeskrivelser i region Syddanmark:</w:t>
            </w:r>
          </w:p>
          <w:p w:rsidR="00861E18" w:rsidRPr="00E67968" w:rsidRDefault="00861E18" w:rsidP="00F226A4">
            <w:pPr>
              <w:pStyle w:val="Listeafsnit"/>
              <w:numPr>
                <w:ilvl w:val="0"/>
                <w:numId w:val="2"/>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Ledelse</w:t>
            </w:r>
          </w:p>
          <w:p w:rsidR="00861E18" w:rsidRPr="00E67968" w:rsidRDefault="00861E18" w:rsidP="00F226A4">
            <w:pPr>
              <w:pStyle w:val="Listeafsnit"/>
              <w:numPr>
                <w:ilvl w:val="0"/>
                <w:numId w:val="2"/>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Detailhandel</w:t>
            </w:r>
          </w:p>
          <w:p w:rsidR="00861E18" w:rsidRPr="00E67968" w:rsidRDefault="00861E18" w:rsidP="00F226A4">
            <w:pPr>
              <w:pStyle w:val="Listeafsnit"/>
              <w:numPr>
                <w:ilvl w:val="0"/>
                <w:numId w:val="2"/>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Individuel kompetencevurdering i AMU</w:t>
            </w:r>
          </w:p>
          <w:p w:rsidR="00861E18" w:rsidRPr="00E67968" w:rsidRDefault="00861E18" w:rsidP="00F226A4">
            <w:pPr>
              <w:pStyle w:val="Listeafsnit"/>
              <w:numPr>
                <w:ilvl w:val="0"/>
                <w:numId w:val="2"/>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Administration</w:t>
            </w:r>
          </w:p>
          <w:p w:rsidR="00861E18" w:rsidRPr="00E67968" w:rsidRDefault="00861E18" w:rsidP="00F226A4">
            <w:pPr>
              <w:pStyle w:val="Listeafsnit"/>
              <w:numPr>
                <w:ilvl w:val="0"/>
                <w:numId w:val="2"/>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Administrative funktioner i HR</w:t>
            </w:r>
          </w:p>
          <w:p w:rsidR="00861E18" w:rsidRPr="00E67968" w:rsidRDefault="00861E18" w:rsidP="00A14B4E">
            <w:pPr>
              <w:pStyle w:val="Listeafsnit"/>
              <w:numPr>
                <w:ilvl w:val="0"/>
                <w:numId w:val="2"/>
              </w:num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67968">
              <w:rPr>
                <w:rFonts w:cs="Times New Roman"/>
                <w:sz w:val="24"/>
                <w:szCs w:val="24"/>
              </w:rPr>
              <w:t>Viden- og forretningsservice</w:t>
            </w:r>
          </w:p>
        </w:tc>
      </w:tr>
      <w:tr w:rsidR="00861E18" w:rsidRPr="00E67968" w:rsidTr="00CF2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861E18" w:rsidRPr="00E67968" w:rsidRDefault="00861E18" w:rsidP="00F226A4">
            <w:pPr>
              <w:spacing w:after="120"/>
              <w:rPr>
                <w:rFonts w:cs="Times New Roman"/>
                <w:sz w:val="24"/>
                <w:szCs w:val="24"/>
              </w:rPr>
            </w:pPr>
            <w:r w:rsidRPr="00E67968">
              <w:rPr>
                <w:rFonts w:cs="Times New Roman"/>
                <w:sz w:val="24"/>
                <w:szCs w:val="24"/>
              </w:rPr>
              <w:t>Social- og Sundhedsskolen Fredericia</w:t>
            </w:r>
          </w:p>
        </w:tc>
        <w:tc>
          <w:tcPr>
            <w:tcW w:w="4383" w:type="dxa"/>
          </w:tcPr>
          <w:p w:rsidR="00861E18" w:rsidRPr="00E67968" w:rsidRDefault="00861E18" w:rsidP="00F226A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Social- og Sundhedsskolen Fredericia er godkendt til at udbyde arbejdsmarkedsuddannelser inden</w:t>
            </w:r>
            <w:r w:rsidR="00876BEF">
              <w:rPr>
                <w:rFonts w:cs="Times New Roman"/>
                <w:sz w:val="24"/>
                <w:szCs w:val="24"/>
              </w:rPr>
              <w:t xml:space="preserve"> </w:t>
            </w:r>
            <w:r w:rsidRPr="00E67968">
              <w:rPr>
                <w:rFonts w:cs="Times New Roman"/>
                <w:sz w:val="24"/>
                <w:szCs w:val="24"/>
              </w:rPr>
              <w:t>for følgende fire fælles kompetencebeskrivelser:</w:t>
            </w:r>
          </w:p>
          <w:p w:rsidR="00861E18" w:rsidRPr="00E67968" w:rsidRDefault="00861E18" w:rsidP="00F226A4">
            <w:pPr>
              <w:pStyle w:val="Listeafsnit"/>
              <w:numPr>
                <w:ilvl w:val="0"/>
                <w:numId w:val="2"/>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lastRenderedPageBreak/>
              <w:t>Pædagogisk arbejde med børn og unge</w:t>
            </w:r>
          </w:p>
          <w:p w:rsidR="00861E18" w:rsidRPr="00E67968" w:rsidRDefault="00861E18" w:rsidP="00F226A4">
            <w:pPr>
              <w:pStyle w:val="Listeafsnit"/>
              <w:numPr>
                <w:ilvl w:val="0"/>
                <w:numId w:val="2"/>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Ældrepleje, sygepleje og sundhed i kommunalt regi</w:t>
            </w:r>
          </w:p>
          <w:p w:rsidR="00861E18" w:rsidRPr="00E67968" w:rsidRDefault="00861E18" w:rsidP="00F226A4">
            <w:pPr>
              <w:pStyle w:val="Listeafsnit"/>
              <w:numPr>
                <w:ilvl w:val="0"/>
                <w:numId w:val="2"/>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Socialpsykiatri og fysisk/psykisk handicap</w:t>
            </w:r>
          </w:p>
          <w:p w:rsidR="00861E18" w:rsidRPr="00E67968" w:rsidRDefault="00861E18" w:rsidP="00A14B4E">
            <w:pPr>
              <w:pStyle w:val="Listeafsnit"/>
              <w:numPr>
                <w:ilvl w:val="0"/>
                <w:numId w:val="2"/>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67968">
              <w:rPr>
                <w:rFonts w:cs="Times New Roman"/>
                <w:sz w:val="24"/>
                <w:szCs w:val="24"/>
              </w:rPr>
              <w:t>Individuel kompetenceudvikling i AMU</w:t>
            </w:r>
          </w:p>
        </w:tc>
      </w:tr>
      <w:tr w:rsidR="00861E18" w:rsidRPr="00E67968" w:rsidTr="00CF2B1B">
        <w:tc>
          <w:tcPr>
            <w:cnfStyle w:val="001000000000" w:firstRow="0" w:lastRow="0" w:firstColumn="1" w:lastColumn="0" w:oddVBand="0" w:evenVBand="0" w:oddHBand="0" w:evenHBand="0" w:firstRowFirstColumn="0" w:firstRowLastColumn="0" w:lastRowFirstColumn="0" w:lastRowLastColumn="0"/>
            <w:tcW w:w="5245" w:type="dxa"/>
          </w:tcPr>
          <w:p w:rsidR="00861E18" w:rsidRPr="00A91EA0" w:rsidRDefault="00FF2B6C" w:rsidP="00F226A4">
            <w:pPr>
              <w:spacing w:after="120"/>
              <w:rPr>
                <w:rFonts w:cs="Times New Roman"/>
                <w:sz w:val="24"/>
                <w:szCs w:val="24"/>
              </w:rPr>
            </w:pPr>
            <w:r w:rsidRPr="00A91EA0">
              <w:rPr>
                <w:rFonts w:cs="Times New Roman"/>
                <w:sz w:val="24"/>
                <w:szCs w:val="24"/>
              </w:rPr>
              <w:lastRenderedPageBreak/>
              <w:t>Fredericia Maskinmesterskole</w:t>
            </w:r>
          </w:p>
        </w:tc>
        <w:tc>
          <w:tcPr>
            <w:tcW w:w="4383" w:type="dxa"/>
          </w:tcPr>
          <w:p w:rsidR="00FF2B6C" w:rsidRPr="00A91EA0" w:rsidRDefault="00FF2B6C" w:rsidP="00FF2B6C">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1EA0">
              <w:rPr>
                <w:rFonts w:cs="Times New Roman"/>
                <w:sz w:val="24"/>
                <w:szCs w:val="24"/>
              </w:rPr>
              <w:t>Fredericia Maskinmesterskole er godkendt til at udbyde følgende AMU-kurser</w:t>
            </w:r>
            <w:r w:rsidR="00A91EA0" w:rsidRPr="00A91EA0">
              <w:rPr>
                <w:rFonts w:cs="Times New Roman"/>
                <w:sz w:val="24"/>
                <w:szCs w:val="24"/>
              </w:rPr>
              <w:t xml:space="preserve"> i</w:t>
            </w:r>
            <w:r w:rsidR="007A7025">
              <w:rPr>
                <w:rFonts w:cs="Times New Roman"/>
                <w:sz w:val="24"/>
                <w:szCs w:val="24"/>
              </w:rPr>
              <w:t>nden for vedligehold i</w:t>
            </w:r>
            <w:r w:rsidR="00A91EA0" w:rsidRPr="00A91EA0">
              <w:rPr>
                <w:rFonts w:cs="Times New Roman"/>
                <w:sz w:val="24"/>
                <w:szCs w:val="24"/>
              </w:rPr>
              <w:t xml:space="preserve"> 2017</w:t>
            </w:r>
            <w:r w:rsidRPr="00A91EA0">
              <w:rPr>
                <w:rFonts w:cs="Times New Roman"/>
                <w:sz w:val="24"/>
                <w:szCs w:val="24"/>
              </w:rPr>
              <w:t xml:space="preserve">: </w:t>
            </w:r>
          </w:p>
          <w:p w:rsidR="00FF2B6C" w:rsidRPr="00A91EA0" w:rsidRDefault="007A7025" w:rsidP="00FF2B6C">
            <w:pPr>
              <w:pStyle w:val="Listeafsnit"/>
              <w:numPr>
                <w:ilvl w:val="0"/>
                <w:numId w:val="2"/>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spellStart"/>
            <w:r>
              <w:rPr>
                <w:rFonts w:cs="Times New Roman"/>
                <w:sz w:val="24"/>
                <w:szCs w:val="24"/>
              </w:rPr>
              <w:t>Lejereperation</w:t>
            </w:r>
            <w:proofErr w:type="spellEnd"/>
            <w:r>
              <w:rPr>
                <w:rFonts w:cs="Times New Roman"/>
                <w:sz w:val="24"/>
                <w:szCs w:val="24"/>
              </w:rPr>
              <w:t xml:space="preserve"> og smøring (Håndværkere/Teknikere)</w:t>
            </w:r>
          </w:p>
          <w:p w:rsidR="00FF2B6C" w:rsidRPr="00A91EA0" w:rsidRDefault="007A7025" w:rsidP="00FF2B6C">
            <w:pPr>
              <w:pStyle w:val="Listeafsnit"/>
              <w:numPr>
                <w:ilvl w:val="0"/>
                <w:numId w:val="2"/>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Vedligeholdelse af pumper (Håndværkere/Teknikere)</w:t>
            </w:r>
          </w:p>
          <w:p w:rsidR="00FF2B6C" w:rsidRPr="00A91EA0" w:rsidRDefault="007A7025" w:rsidP="00FF2B6C">
            <w:pPr>
              <w:pStyle w:val="Listeafsnit"/>
              <w:numPr>
                <w:ilvl w:val="0"/>
                <w:numId w:val="2"/>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Vibrationsmåling/-Analyse (Håndværkere/Teknikere)</w:t>
            </w:r>
          </w:p>
          <w:p w:rsidR="00A91EA0" w:rsidRPr="00FA1F95" w:rsidRDefault="00FF2B6C" w:rsidP="00FA1F95">
            <w:pPr>
              <w:pStyle w:val="Listeafsnit"/>
              <w:numPr>
                <w:ilvl w:val="0"/>
                <w:numId w:val="2"/>
              </w:num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1EA0">
              <w:rPr>
                <w:rFonts w:cs="Times New Roman"/>
                <w:sz w:val="24"/>
                <w:szCs w:val="24"/>
              </w:rPr>
              <w:t>Reparation og ve</w:t>
            </w:r>
            <w:r w:rsidR="007A7025">
              <w:rPr>
                <w:rFonts w:cs="Times New Roman"/>
                <w:sz w:val="24"/>
                <w:szCs w:val="24"/>
              </w:rPr>
              <w:t>dligehold af transmissionstyper (Håndværkere/Teknikere)</w:t>
            </w:r>
          </w:p>
        </w:tc>
      </w:tr>
    </w:tbl>
    <w:p w:rsidR="00FD4B89" w:rsidRDefault="00FD4B89" w:rsidP="00E04FB4">
      <w:pPr>
        <w:spacing w:after="120"/>
        <w:rPr>
          <w:rFonts w:cs="Times New Roman"/>
          <w:color w:val="C00000"/>
          <w:sz w:val="24"/>
          <w:szCs w:val="24"/>
        </w:rPr>
      </w:pPr>
    </w:p>
    <w:p w:rsidR="00FD4B89" w:rsidRPr="00E67968" w:rsidRDefault="00FD4B89" w:rsidP="00E04FB4">
      <w:pPr>
        <w:spacing w:after="120"/>
        <w:rPr>
          <w:rFonts w:cs="Times New Roman"/>
          <w:sz w:val="24"/>
          <w:szCs w:val="24"/>
        </w:rPr>
      </w:pPr>
    </w:p>
    <w:p w:rsidR="00DA41A9" w:rsidRPr="00F7510E" w:rsidRDefault="00B31FB6" w:rsidP="00DA41A9">
      <w:pPr>
        <w:spacing w:after="0"/>
        <w:rPr>
          <w:rFonts w:cs="Times New Roman"/>
          <w:szCs w:val="24"/>
        </w:rPr>
      </w:pPr>
      <w:r w:rsidRPr="00F7510E">
        <w:rPr>
          <w:rFonts w:cs="Times New Roman"/>
          <w:b/>
          <w:sz w:val="28"/>
          <w:szCs w:val="24"/>
        </w:rPr>
        <w:t>Efteruddannelse</w:t>
      </w:r>
    </w:p>
    <w:p w:rsidR="00B31FB6" w:rsidRPr="000A56D7" w:rsidRDefault="00EB113A" w:rsidP="00E04FB4">
      <w:pPr>
        <w:spacing w:after="120"/>
        <w:rPr>
          <w:rFonts w:cs="Times New Roman"/>
          <w:sz w:val="24"/>
          <w:szCs w:val="24"/>
        </w:rPr>
      </w:pPr>
      <w:r w:rsidRPr="00EB113A">
        <w:rPr>
          <w:rFonts w:cs="Times New Roman"/>
          <w:i/>
          <w:sz w:val="24"/>
          <w:szCs w:val="24"/>
        </w:rPr>
        <w:t xml:space="preserve">Fredericia udbyder: </w:t>
      </w:r>
      <w:r w:rsidR="00930D57">
        <w:rPr>
          <w:rFonts w:cs="Times New Roman"/>
          <w:i/>
          <w:sz w:val="24"/>
          <w:szCs w:val="24"/>
        </w:rPr>
        <w:t>Certificerede kurser samt a</w:t>
      </w:r>
      <w:r>
        <w:rPr>
          <w:rFonts w:cs="Times New Roman"/>
          <w:i/>
          <w:sz w:val="24"/>
          <w:szCs w:val="24"/>
        </w:rPr>
        <w:t>kademi-, diplom- og masteruddannelser</w:t>
      </w:r>
      <w:r w:rsidR="00B644F7">
        <w:rPr>
          <w:rFonts w:cs="Times New Roman"/>
          <w:i/>
          <w:sz w:val="24"/>
          <w:szCs w:val="24"/>
        </w:rPr>
        <w:t>.</w:t>
      </w:r>
    </w:p>
    <w:tbl>
      <w:tblPr>
        <w:tblStyle w:val="Almindeligtabel2"/>
        <w:tblW w:w="0" w:type="auto"/>
        <w:tblLook w:val="0480" w:firstRow="0" w:lastRow="0" w:firstColumn="1" w:lastColumn="0" w:noHBand="0" w:noVBand="1"/>
      </w:tblPr>
      <w:tblGrid>
        <w:gridCol w:w="2500"/>
        <w:gridCol w:w="2766"/>
        <w:gridCol w:w="4372"/>
      </w:tblGrid>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87543" w:rsidRPr="00C43B72" w:rsidRDefault="00487543" w:rsidP="009A07A0">
            <w:pPr>
              <w:spacing w:after="240"/>
              <w:rPr>
                <w:rFonts w:cs="Times New Roman"/>
                <w:sz w:val="24"/>
                <w:szCs w:val="24"/>
              </w:rPr>
            </w:pPr>
            <w:r w:rsidRPr="00C43B72">
              <w:rPr>
                <w:rFonts w:cs="Times New Roman"/>
                <w:sz w:val="24"/>
                <w:szCs w:val="24"/>
              </w:rPr>
              <w:t>Certificerede kurser</w:t>
            </w:r>
          </w:p>
        </w:tc>
        <w:tc>
          <w:tcPr>
            <w:tcW w:w="2766" w:type="dxa"/>
          </w:tcPr>
          <w:p w:rsidR="00487543" w:rsidRPr="00C43B72" w:rsidRDefault="00487543" w:rsidP="002B7141">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Fredericia Maskinmesterskole</w:t>
            </w:r>
          </w:p>
        </w:tc>
        <w:tc>
          <w:tcPr>
            <w:tcW w:w="4372" w:type="dxa"/>
          </w:tcPr>
          <w:p w:rsidR="00487543" w:rsidRPr="00C43B72" w:rsidRDefault="00D90176" w:rsidP="00AF516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Oplæring i de sidste nye teknikker på fagområder. Følgende kurser udbydes:</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Kedel B (Håndværkere)</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Udvidet Kedelpasserkursus (Håndværkere)</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Genopfriskningskursus Kedelpassere (Håndværkere)</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Gasmotor 1+2 (Håndværkere/Teknikere)</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Gas for maskinmestre (Maskinmestre)</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Elevatorkontrol (Håndværkere)</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El Kursus (Maskinmestre)</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KMO kursus (Håndværkere)</w:t>
            </w:r>
          </w:p>
          <w:p w:rsidR="00D90176" w:rsidRPr="00C43B72" w:rsidRDefault="00D90176" w:rsidP="00D90176">
            <w:pPr>
              <w:pStyle w:val="Listeafsnit"/>
              <w:numPr>
                <w:ilvl w:val="0"/>
                <w:numId w:val="5"/>
              </w:num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Loddekursus (Håndværkere)</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9E2D0E" w:rsidRPr="00C43B72" w:rsidRDefault="009E2D0E" w:rsidP="009A07A0">
            <w:pPr>
              <w:spacing w:after="240"/>
              <w:rPr>
                <w:rFonts w:cs="Times New Roman"/>
                <w:sz w:val="24"/>
                <w:szCs w:val="24"/>
              </w:rPr>
            </w:pPr>
            <w:r w:rsidRPr="00C43B72">
              <w:rPr>
                <w:rFonts w:cs="Times New Roman"/>
                <w:sz w:val="24"/>
                <w:szCs w:val="24"/>
              </w:rPr>
              <w:lastRenderedPageBreak/>
              <w:t>Specialkurser</w:t>
            </w:r>
          </w:p>
        </w:tc>
        <w:tc>
          <w:tcPr>
            <w:tcW w:w="2766" w:type="dxa"/>
          </w:tcPr>
          <w:p w:rsidR="009E2D0E" w:rsidRPr="00C43B72" w:rsidRDefault="00994F86" w:rsidP="002B7141">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Fredericia Maskinmesterskole</w:t>
            </w:r>
          </w:p>
        </w:tc>
        <w:tc>
          <w:tcPr>
            <w:tcW w:w="4372" w:type="dxa"/>
          </w:tcPr>
          <w:p w:rsidR="009E2D0E" w:rsidRPr="00C43B72" w:rsidRDefault="00657E71" w:rsidP="00AF5169">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Virksomhedstilpassede kurser. Følgende kurser udbydes:</w:t>
            </w:r>
          </w:p>
          <w:p w:rsidR="00657E71" w:rsidRPr="00C43B72" w:rsidRDefault="00657E71" w:rsidP="00657E71">
            <w:pPr>
              <w:pStyle w:val="Listeafsnit"/>
              <w:numPr>
                <w:ilvl w:val="0"/>
                <w:numId w:val="5"/>
              </w:num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Termografi (Maskinmestre)</w:t>
            </w:r>
          </w:p>
          <w:p w:rsidR="00657E71" w:rsidRPr="00C43B72" w:rsidRDefault="00657E71" w:rsidP="00657E71">
            <w:pPr>
              <w:pStyle w:val="Listeafsnit"/>
              <w:numPr>
                <w:ilvl w:val="0"/>
                <w:numId w:val="5"/>
              </w:num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 xml:space="preserve">None </w:t>
            </w:r>
            <w:proofErr w:type="spellStart"/>
            <w:r w:rsidRPr="00C43B72">
              <w:rPr>
                <w:rFonts w:cs="Times New Roman"/>
                <w:sz w:val="24"/>
                <w:szCs w:val="24"/>
              </w:rPr>
              <w:t>Destructive</w:t>
            </w:r>
            <w:proofErr w:type="spellEnd"/>
            <w:r w:rsidRPr="00C43B72">
              <w:rPr>
                <w:rFonts w:cs="Times New Roman"/>
                <w:sz w:val="24"/>
                <w:szCs w:val="24"/>
              </w:rPr>
              <w:t xml:space="preserve"> </w:t>
            </w:r>
            <w:proofErr w:type="spellStart"/>
            <w:r w:rsidRPr="00C43B72">
              <w:rPr>
                <w:rFonts w:cs="Times New Roman"/>
                <w:sz w:val="24"/>
                <w:szCs w:val="24"/>
              </w:rPr>
              <w:t>Examinsation</w:t>
            </w:r>
            <w:proofErr w:type="spellEnd"/>
            <w:r w:rsidRPr="00C43B72">
              <w:rPr>
                <w:rFonts w:cs="Times New Roman"/>
                <w:sz w:val="24"/>
                <w:szCs w:val="24"/>
              </w:rPr>
              <w:t xml:space="preserve"> (NED) (Maskinmestre/Ingeniører)</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5A5D74" w:rsidRPr="00C43B72" w:rsidRDefault="004E4716" w:rsidP="009A07A0">
            <w:pPr>
              <w:spacing w:after="240"/>
              <w:rPr>
                <w:rFonts w:cs="Times New Roman"/>
                <w:b w:val="0"/>
                <w:sz w:val="24"/>
                <w:szCs w:val="24"/>
              </w:rPr>
            </w:pPr>
            <w:r w:rsidRPr="00C43B72">
              <w:rPr>
                <w:rFonts w:cs="Times New Roman"/>
                <w:sz w:val="24"/>
                <w:szCs w:val="24"/>
              </w:rPr>
              <w:t xml:space="preserve">Organisationsudvikling i HR-perspektiv </w:t>
            </w:r>
            <w:r w:rsidR="005A5D74" w:rsidRPr="00C43B72">
              <w:rPr>
                <w:rFonts w:cs="Times New Roman"/>
                <w:b w:val="0"/>
                <w:sz w:val="24"/>
                <w:szCs w:val="24"/>
              </w:rPr>
              <w:t>(</w:t>
            </w:r>
            <w:r w:rsidR="005A5D74" w:rsidRPr="00C43B72">
              <w:rPr>
                <w:rFonts w:cs="Times New Roman"/>
                <w:b w:val="0"/>
                <w:i/>
                <w:sz w:val="24"/>
                <w:szCs w:val="24"/>
              </w:rPr>
              <w:t>Akademiuddannelsen i Human Ressource</w:t>
            </w:r>
            <w:r w:rsidR="005A5D74" w:rsidRPr="00C43B72">
              <w:rPr>
                <w:rFonts w:cs="Times New Roman"/>
                <w:b w:val="0"/>
                <w:sz w:val="24"/>
                <w:szCs w:val="24"/>
              </w:rPr>
              <w:t>)</w:t>
            </w:r>
          </w:p>
        </w:tc>
        <w:tc>
          <w:tcPr>
            <w:tcW w:w="2766" w:type="dxa"/>
          </w:tcPr>
          <w:p w:rsidR="005A5D74" w:rsidRPr="00C43B72" w:rsidRDefault="00D34EE2" w:rsidP="002B7141">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5A5D74" w:rsidRPr="00C43B72" w:rsidRDefault="00D34EE2" w:rsidP="00AF516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Human Ressource.</w:t>
            </w:r>
            <w:r w:rsidR="004E4716" w:rsidRPr="00C43B72">
              <w:rPr>
                <w:rFonts w:cs="Times New Roman"/>
                <w:sz w:val="24"/>
                <w:szCs w:val="24"/>
              </w:rPr>
              <w:t xml:space="preserve"> </w:t>
            </w:r>
            <w:r w:rsidR="001818FF" w:rsidRPr="00C43B72">
              <w:rPr>
                <w:rFonts w:cs="Times New Roman"/>
                <w:sz w:val="24"/>
                <w:szCs w:val="24"/>
              </w:rPr>
              <w:t>På uddannelsen lærer man at analysere og vurdere virksomhedens organisationsudviklingsbehov med HR i fokus og derudfra stille en organisatorisk diagnose. Herved får du overblik over virksomhedens forandrings- og udviklingsprocesser, samt metoder til at prioritere og implementere disse.</w:t>
            </w:r>
          </w:p>
          <w:p w:rsidR="001818FF" w:rsidRPr="00C43B72" w:rsidRDefault="001818FF" w:rsidP="00AF516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1818FF" w:rsidRPr="00C43B72" w:rsidRDefault="001818FF" w:rsidP="001818FF">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6-8 dage</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B948CB" w:rsidRPr="00C43B72" w:rsidRDefault="00B948CB" w:rsidP="00B948CB">
            <w:pPr>
              <w:spacing w:after="240"/>
              <w:rPr>
                <w:rFonts w:cs="Times New Roman"/>
                <w:sz w:val="24"/>
                <w:szCs w:val="24"/>
              </w:rPr>
            </w:pPr>
            <w:r w:rsidRPr="00C43B72">
              <w:rPr>
                <w:rFonts w:cs="Times New Roman"/>
                <w:sz w:val="24"/>
                <w:szCs w:val="24"/>
              </w:rPr>
              <w:t>Innovation</w:t>
            </w:r>
            <w:r w:rsidR="00271584" w:rsidRPr="00C43B72">
              <w:rPr>
                <w:rFonts w:cs="Times New Roman"/>
                <w:sz w:val="24"/>
                <w:szCs w:val="24"/>
              </w:rPr>
              <w:t>sledelse</w:t>
            </w:r>
            <w:r w:rsidRPr="00C43B72">
              <w:rPr>
                <w:rFonts w:cs="Times New Roman"/>
                <w:sz w:val="24"/>
                <w:szCs w:val="24"/>
              </w:rPr>
              <w:t xml:space="preserve"> </w:t>
            </w:r>
            <w:r w:rsidRPr="00C43B72">
              <w:rPr>
                <w:rFonts w:cs="Times New Roman"/>
                <w:b w:val="0"/>
                <w:sz w:val="24"/>
                <w:szCs w:val="24"/>
              </w:rPr>
              <w:t>(</w:t>
            </w:r>
            <w:r w:rsidRPr="00C43B72">
              <w:rPr>
                <w:rFonts w:cs="Times New Roman"/>
                <w:b w:val="0"/>
                <w:i/>
                <w:sz w:val="24"/>
                <w:szCs w:val="24"/>
              </w:rPr>
              <w:t>Akademiuddannelsen i Innovation, produkt og produktion</w:t>
            </w:r>
            <w:r w:rsidRPr="00C43B72">
              <w:rPr>
                <w:rFonts w:cs="Times New Roman"/>
                <w:b w:val="0"/>
                <w:sz w:val="24"/>
                <w:szCs w:val="24"/>
              </w:rPr>
              <w:t>)</w:t>
            </w:r>
          </w:p>
        </w:tc>
        <w:tc>
          <w:tcPr>
            <w:tcW w:w="2766" w:type="dxa"/>
          </w:tcPr>
          <w:p w:rsidR="00B948CB" w:rsidRPr="00C43B72" w:rsidRDefault="00AD5957" w:rsidP="002B7141">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B948CB" w:rsidRPr="00C43B72" w:rsidRDefault="00AD5957" w:rsidP="00D57CAA">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 xml:space="preserve">Faget er en del af Akademiuddannelsen i Innovation, produkt og produktion. </w:t>
            </w:r>
            <w:r w:rsidR="00CE04E5" w:rsidRPr="00C43B72">
              <w:rPr>
                <w:rFonts w:cs="Times New Roman"/>
                <w:sz w:val="24"/>
                <w:szCs w:val="24"/>
              </w:rPr>
              <w:t>Med faget bliver man som leder og medarbejder i stand til at imødegå fremtidens accelererende udvikling og kundebehov.</w:t>
            </w:r>
          </w:p>
          <w:p w:rsidR="00D57CAA" w:rsidRPr="00C43B72" w:rsidRDefault="00D57CAA" w:rsidP="00D57CAA">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D57CAA" w:rsidRPr="00C43B72" w:rsidRDefault="00D57CAA" w:rsidP="0020080D">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Varighed: 6 dage</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D97519" w:rsidRPr="00C43B72" w:rsidRDefault="00D97519" w:rsidP="009A07A0">
            <w:pPr>
              <w:spacing w:after="240"/>
              <w:rPr>
                <w:rFonts w:cs="Times New Roman"/>
                <w:b w:val="0"/>
                <w:sz w:val="24"/>
                <w:szCs w:val="24"/>
              </w:rPr>
            </w:pPr>
            <w:r w:rsidRPr="00C43B72">
              <w:rPr>
                <w:rFonts w:cs="Times New Roman"/>
                <w:sz w:val="24"/>
                <w:szCs w:val="24"/>
              </w:rPr>
              <w:t xml:space="preserve">Digital markedsføring &amp; personlig branding med LinkedIn </w:t>
            </w:r>
            <w:r w:rsidRPr="00C43B72">
              <w:rPr>
                <w:rFonts w:cs="Times New Roman"/>
                <w:b w:val="0"/>
                <w:sz w:val="24"/>
                <w:szCs w:val="24"/>
              </w:rPr>
              <w:t>(</w:t>
            </w:r>
            <w:r w:rsidRPr="00C43B72">
              <w:rPr>
                <w:rFonts w:cs="Times New Roman"/>
                <w:b w:val="0"/>
                <w:i/>
                <w:sz w:val="24"/>
                <w:szCs w:val="24"/>
              </w:rPr>
              <w:t>Akademiuddannelsen i International handel og markedsføring</w:t>
            </w:r>
            <w:r w:rsidRPr="00C43B72">
              <w:rPr>
                <w:rFonts w:cs="Times New Roman"/>
                <w:b w:val="0"/>
                <w:sz w:val="24"/>
                <w:szCs w:val="24"/>
              </w:rPr>
              <w:t>)</w:t>
            </w:r>
          </w:p>
        </w:tc>
        <w:tc>
          <w:tcPr>
            <w:tcW w:w="2766" w:type="dxa"/>
          </w:tcPr>
          <w:p w:rsidR="00D97519" w:rsidRPr="00C43B72" w:rsidRDefault="008514B9" w:rsidP="002B7141">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D97519" w:rsidRPr="00C43B72" w:rsidRDefault="008514B9" w:rsidP="007F30A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International handel og markedsføring</w:t>
            </w:r>
            <w:r w:rsidR="00270E23" w:rsidRPr="00C43B72">
              <w:rPr>
                <w:rFonts w:cs="Times New Roman"/>
                <w:sz w:val="24"/>
                <w:szCs w:val="24"/>
              </w:rPr>
              <w:t>. Den studerende lærer at planlægge, gennemføre og evaluere digitale marketing- og kommunikationsprojekter.</w:t>
            </w:r>
          </w:p>
          <w:p w:rsidR="007F30A4" w:rsidRPr="00C43B72" w:rsidRDefault="007F30A4" w:rsidP="007F30A4">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7F30A4" w:rsidRPr="00C43B72" w:rsidRDefault="007F30A4" w:rsidP="0020080D">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11 undervisningsgange</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902752" w:rsidRPr="00C43B72" w:rsidRDefault="00815206" w:rsidP="009A07A0">
            <w:pPr>
              <w:spacing w:after="240"/>
              <w:rPr>
                <w:rFonts w:cs="Times New Roman"/>
                <w:sz w:val="24"/>
                <w:szCs w:val="24"/>
              </w:rPr>
            </w:pPr>
            <w:r w:rsidRPr="00C43B72">
              <w:rPr>
                <w:rFonts w:cs="Times New Roman"/>
                <w:sz w:val="24"/>
                <w:szCs w:val="24"/>
              </w:rPr>
              <w:t xml:space="preserve">Digital markedsføring </w:t>
            </w:r>
            <w:r w:rsidRPr="00C43B72">
              <w:rPr>
                <w:rFonts w:cs="Times New Roman"/>
                <w:b w:val="0"/>
                <w:sz w:val="24"/>
                <w:szCs w:val="24"/>
              </w:rPr>
              <w:t>(</w:t>
            </w:r>
            <w:r w:rsidRPr="00C43B72">
              <w:rPr>
                <w:rFonts w:cs="Times New Roman"/>
                <w:b w:val="0"/>
                <w:i/>
                <w:sz w:val="24"/>
                <w:szCs w:val="24"/>
              </w:rPr>
              <w:t>Akademiuddannelsen i International handel og markedsføring</w:t>
            </w:r>
            <w:r w:rsidRPr="00C43B72">
              <w:rPr>
                <w:rFonts w:cs="Times New Roman"/>
                <w:b w:val="0"/>
                <w:sz w:val="24"/>
                <w:szCs w:val="24"/>
              </w:rPr>
              <w:t>)</w:t>
            </w:r>
          </w:p>
        </w:tc>
        <w:tc>
          <w:tcPr>
            <w:tcW w:w="2766" w:type="dxa"/>
          </w:tcPr>
          <w:p w:rsidR="00902752" w:rsidRPr="00C43B72" w:rsidRDefault="00D85F8D" w:rsidP="002B7141">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902752" w:rsidRPr="00C43B72" w:rsidRDefault="00F62A20" w:rsidP="0042765D">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 xml:space="preserve">Faget er en del af Akademiuddannelsen i International handel og markedsføring. </w:t>
            </w:r>
            <w:r w:rsidR="005041D9" w:rsidRPr="00C43B72">
              <w:rPr>
                <w:rFonts w:cs="Times New Roman"/>
                <w:sz w:val="24"/>
                <w:szCs w:val="24"/>
              </w:rPr>
              <w:t xml:space="preserve">Med faget får man grundlæggende forståelse for online marketing, og man bliver i stand til at håndtere alt fra webanalyse og udvikling af strategier til </w:t>
            </w:r>
            <w:r w:rsidR="005041D9" w:rsidRPr="00C43B72">
              <w:rPr>
                <w:rFonts w:cs="Times New Roman"/>
                <w:sz w:val="24"/>
                <w:szCs w:val="24"/>
              </w:rPr>
              <w:lastRenderedPageBreak/>
              <w:t>planlægning og udførelse af konkrete aktiviteter.</w:t>
            </w:r>
          </w:p>
          <w:p w:rsidR="0042765D" w:rsidRPr="00C43B72" w:rsidRDefault="0042765D" w:rsidP="0042765D">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2765D" w:rsidRPr="00C43B72" w:rsidRDefault="0042765D" w:rsidP="0020080D">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Varighed: 8 dage</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sz w:val="24"/>
                <w:szCs w:val="24"/>
              </w:rPr>
            </w:pPr>
            <w:r w:rsidRPr="00C43B72">
              <w:rPr>
                <w:rFonts w:cs="Times New Roman"/>
                <w:sz w:val="24"/>
                <w:szCs w:val="24"/>
              </w:rPr>
              <w:lastRenderedPageBreak/>
              <w:t xml:space="preserve">Markedsføring og forhandling </w:t>
            </w:r>
            <w:r w:rsidRPr="00C43B72">
              <w:rPr>
                <w:rFonts w:cs="Times New Roman"/>
                <w:b w:val="0"/>
                <w:sz w:val="24"/>
                <w:szCs w:val="24"/>
              </w:rPr>
              <w:t>(</w:t>
            </w:r>
            <w:r w:rsidRPr="00C43B72">
              <w:rPr>
                <w:rFonts w:cs="Times New Roman"/>
                <w:b w:val="0"/>
                <w:i/>
                <w:sz w:val="24"/>
                <w:szCs w:val="24"/>
              </w:rPr>
              <w:t>Akademiuddannelsen i International handel og markedsføring</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International handel og markedsføring. På uddannelsen lærer man at planlægge virksomhedens markedsføring og udvikle en komplet markedsføringsplan.</w:t>
            </w:r>
          </w:p>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06C95" w:rsidRPr="00C43B72" w:rsidRDefault="00406C95" w:rsidP="00406C95">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6 dage</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b w:val="0"/>
                <w:sz w:val="24"/>
                <w:szCs w:val="24"/>
              </w:rPr>
            </w:pPr>
            <w:r w:rsidRPr="00C43B72">
              <w:rPr>
                <w:rFonts w:cs="Times New Roman"/>
                <w:sz w:val="24"/>
                <w:szCs w:val="24"/>
              </w:rPr>
              <w:t xml:space="preserve">Logistik </w:t>
            </w:r>
            <w:r w:rsidRPr="00C43B72">
              <w:rPr>
                <w:rFonts w:cs="Times New Roman"/>
                <w:b w:val="0"/>
                <w:sz w:val="24"/>
                <w:szCs w:val="24"/>
              </w:rPr>
              <w:t>(</w:t>
            </w:r>
            <w:r w:rsidRPr="00C43B72">
              <w:rPr>
                <w:rFonts w:cs="Times New Roman"/>
                <w:b w:val="0"/>
                <w:i/>
                <w:sz w:val="24"/>
                <w:szCs w:val="24"/>
              </w:rPr>
              <w:t>Akademiuddannelsen i International transport og logistik</w:t>
            </w:r>
            <w:r w:rsidRPr="00C43B72">
              <w:rPr>
                <w:rFonts w:cs="Times New Roman"/>
                <w:b w:val="0"/>
                <w:sz w:val="24"/>
                <w:szCs w:val="24"/>
              </w:rPr>
              <w:t>)</w:t>
            </w:r>
          </w:p>
        </w:tc>
        <w:tc>
          <w:tcPr>
            <w:tcW w:w="2766"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International transport og logistik. Faget kan tages som en del af uddannelsen eller som selvstændigt kursus. På uddannelsen arbejder man med centrale metoder og redskaber til analyse og optimering af værdigkæden på operationelt og taktisk niveau.</w:t>
            </w:r>
          </w:p>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Varighed: 6 uger</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sz w:val="24"/>
                <w:szCs w:val="24"/>
              </w:rPr>
            </w:pPr>
            <w:r w:rsidRPr="00C43B72">
              <w:rPr>
                <w:rFonts w:cs="Times New Roman"/>
                <w:sz w:val="24"/>
                <w:szCs w:val="24"/>
              </w:rPr>
              <w:t xml:space="preserve">Supply Chain Management </w:t>
            </w:r>
            <w:r w:rsidRPr="00C43B72">
              <w:rPr>
                <w:rFonts w:cs="Times New Roman"/>
                <w:b w:val="0"/>
                <w:sz w:val="24"/>
                <w:szCs w:val="24"/>
              </w:rPr>
              <w:t>(</w:t>
            </w:r>
            <w:r w:rsidRPr="00C43B72">
              <w:rPr>
                <w:rFonts w:cs="Times New Roman"/>
                <w:b w:val="0"/>
                <w:i/>
                <w:sz w:val="24"/>
                <w:szCs w:val="24"/>
              </w:rPr>
              <w:t>Akademiuddannelsen i International transport og logistik</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International transpot og logistik. Faget kan tages som en del af uddannelsen eller som selvstændigt kursus. På uddannelsen lærer man centrale metoder og redskaber, som gør en i stand til at analysere forsyningskæden og samspillet mellem virksomhedens overordnede strategi og forsyningskædens øvrige elementer, både på kort og lang sigt.</w:t>
            </w:r>
          </w:p>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06C95" w:rsidRPr="00C43B72" w:rsidRDefault="00406C95" w:rsidP="00406C95">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6 uger</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b w:val="0"/>
                <w:sz w:val="24"/>
                <w:szCs w:val="24"/>
              </w:rPr>
            </w:pPr>
            <w:r w:rsidRPr="00C43B72">
              <w:rPr>
                <w:rFonts w:cs="Times New Roman"/>
                <w:sz w:val="24"/>
                <w:szCs w:val="24"/>
              </w:rPr>
              <w:t xml:space="preserve">Global økonomi </w:t>
            </w:r>
            <w:r w:rsidRPr="00C43B72">
              <w:rPr>
                <w:rFonts w:cs="Times New Roman"/>
                <w:b w:val="0"/>
                <w:sz w:val="24"/>
                <w:szCs w:val="24"/>
              </w:rPr>
              <w:t>(</w:t>
            </w:r>
            <w:r w:rsidRPr="00C43B72">
              <w:rPr>
                <w:rFonts w:cs="Times New Roman"/>
                <w:b w:val="0"/>
                <w:i/>
                <w:sz w:val="24"/>
                <w:szCs w:val="24"/>
              </w:rPr>
              <w:t>Akademiuddannelsen i Økonomi og ressourcestyring</w:t>
            </w:r>
            <w:r w:rsidRPr="00C43B72">
              <w:rPr>
                <w:rFonts w:cs="Times New Roman"/>
                <w:b w:val="0"/>
                <w:sz w:val="24"/>
                <w:szCs w:val="24"/>
              </w:rPr>
              <w:t>)</w:t>
            </w:r>
          </w:p>
        </w:tc>
        <w:tc>
          <w:tcPr>
            <w:tcW w:w="2766"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 xml:space="preserve">Faget er en del af Akademiuddannelsen i Økonomi og ressourcestyring. På uddannelsen lærer man at analysere og vurdere makroøkonomiske indikatorer og samfundsforhold på nationalt og globalt plan. Man får indsigt i verdensøkonomien </w:t>
            </w:r>
            <w:r w:rsidRPr="00C43B72">
              <w:rPr>
                <w:rFonts w:cs="Times New Roman"/>
                <w:sz w:val="24"/>
                <w:szCs w:val="24"/>
              </w:rPr>
              <w:lastRenderedPageBreak/>
              <w:t>og i begreber som inflation, konjunkturer, offentlige indgreb, prisdannelse og vækst.</w:t>
            </w:r>
          </w:p>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06C95" w:rsidRPr="00C43B72" w:rsidRDefault="00406C95" w:rsidP="00406C95">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Varighed: 8 dage</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sz w:val="24"/>
                <w:szCs w:val="24"/>
              </w:rPr>
            </w:pPr>
            <w:r w:rsidRPr="00C43B72">
              <w:rPr>
                <w:rFonts w:cs="Times New Roman"/>
                <w:sz w:val="24"/>
                <w:szCs w:val="24"/>
              </w:rPr>
              <w:lastRenderedPageBreak/>
              <w:t xml:space="preserve">Erhvervsøkonomi </w:t>
            </w:r>
            <w:r w:rsidRPr="00C43B72">
              <w:rPr>
                <w:rFonts w:cs="Times New Roman"/>
                <w:b w:val="0"/>
                <w:sz w:val="24"/>
                <w:szCs w:val="24"/>
              </w:rPr>
              <w:t>(</w:t>
            </w:r>
            <w:r w:rsidRPr="00C43B72">
              <w:rPr>
                <w:rFonts w:cs="Times New Roman"/>
                <w:b w:val="0"/>
                <w:i/>
                <w:sz w:val="24"/>
                <w:szCs w:val="24"/>
              </w:rPr>
              <w:t>Akademiuddannelsen i Økonomi og ressourcestyring</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Økonomi og ressourcestyring. På uddannelsen lærer man at håndtere virksomhedens økonomiske planlægning, finansiering og økonomistyring. Man bliver også i stand til at analysere og vurdere udbud og efterspørgsel, forskellige typer af indtægter, samt omkostnings- og afsætningsforhold.</w:t>
            </w:r>
          </w:p>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12-14 undervisningsgange</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sz w:val="24"/>
                <w:szCs w:val="24"/>
              </w:rPr>
            </w:pPr>
            <w:r w:rsidRPr="00C43B72">
              <w:rPr>
                <w:rFonts w:cs="Times New Roman"/>
                <w:sz w:val="24"/>
                <w:szCs w:val="24"/>
              </w:rPr>
              <w:t xml:space="preserve">Lederens forretningsforståelse </w:t>
            </w:r>
            <w:r w:rsidRPr="00C43B72">
              <w:rPr>
                <w:rFonts w:cs="Times New Roman"/>
                <w:b w:val="0"/>
                <w:sz w:val="24"/>
                <w:szCs w:val="24"/>
              </w:rPr>
              <w:t>(</w:t>
            </w:r>
            <w:r w:rsidRPr="00C43B72">
              <w:rPr>
                <w:rFonts w:cs="Times New Roman"/>
                <w:b w:val="0"/>
                <w:i/>
                <w:sz w:val="24"/>
                <w:szCs w:val="24"/>
              </w:rPr>
              <w:t>Akademiuddannelsen i Ledelse</w:t>
            </w:r>
            <w:r w:rsidRPr="00C43B72">
              <w:rPr>
                <w:rFonts w:cs="Times New Roman"/>
                <w:b w:val="0"/>
                <w:sz w:val="24"/>
                <w:szCs w:val="24"/>
              </w:rPr>
              <w:t>)</w:t>
            </w:r>
          </w:p>
        </w:tc>
        <w:tc>
          <w:tcPr>
            <w:tcW w:w="2766"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Ledelse. På uddannelsen lærer du om de ledelsesøkonomiske principper, at prioritere og træffe strategiske beslutninger samt at udarbejde og vurdere investerings- og finansieringsforslag.</w:t>
            </w:r>
          </w:p>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06C95" w:rsidRPr="00C43B72" w:rsidRDefault="00406C95" w:rsidP="00406C95">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Varighed: 8 dage</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sz w:val="24"/>
                <w:szCs w:val="24"/>
              </w:rPr>
            </w:pPr>
            <w:r w:rsidRPr="00C43B72">
              <w:rPr>
                <w:rFonts w:cs="Times New Roman"/>
                <w:sz w:val="24"/>
                <w:szCs w:val="24"/>
              </w:rPr>
              <w:t>Coaching i organisationer</w:t>
            </w:r>
            <w:r w:rsidRPr="00C43B72">
              <w:rPr>
                <w:rFonts w:cs="Times New Roman"/>
                <w:b w:val="0"/>
                <w:sz w:val="24"/>
                <w:szCs w:val="24"/>
              </w:rPr>
              <w:t xml:space="preserve"> (</w:t>
            </w:r>
            <w:r w:rsidRPr="00C43B72">
              <w:rPr>
                <w:rFonts w:cs="Times New Roman"/>
                <w:b w:val="0"/>
                <w:i/>
                <w:sz w:val="24"/>
                <w:szCs w:val="24"/>
              </w:rPr>
              <w:t>Akademiuddannelsen i Ledelse</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Ledelse. På uddannelsen lærer man om anerkendende kommunikation og kompetenceudvikling, og hvordan coaching kan skabe større arbejdsglæde og bedre sammenhold på arbejdspladsen.</w:t>
            </w:r>
          </w:p>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06C95" w:rsidRPr="00C43B72" w:rsidRDefault="00406C95" w:rsidP="00406C95">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8 dage</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sz w:val="24"/>
                <w:szCs w:val="24"/>
              </w:rPr>
            </w:pPr>
            <w:r w:rsidRPr="00C43B72">
              <w:rPr>
                <w:rFonts w:cs="Times New Roman"/>
                <w:sz w:val="24"/>
                <w:szCs w:val="24"/>
              </w:rPr>
              <w:t xml:space="preserve">Coaching og konflikthåndtering </w:t>
            </w:r>
            <w:r w:rsidRPr="00C43B72">
              <w:rPr>
                <w:rFonts w:cs="Times New Roman"/>
                <w:b w:val="0"/>
                <w:sz w:val="24"/>
                <w:szCs w:val="24"/>
              </w:rPr>
              <w:t>(</w:t>
            </w:r>
            <w:r w:rsidRPr="00C43B72">
              <w:rPr>
                <w:rFonts w:cs="Times New Roman"/>
                <w:b w:val="0"/>
                <w:i/>
                <w:sz w:val="24"/>
                <w:szCs w:val="24"/>
              </w:rPr>
              <w:t>Akademiuddannelsen i Ledelse</w:t>
            </w:r>
            <w:r w:rsidRPr="00C43B72">
              <w:rPr>
                <w:rFonts w:cs="Times New Roman"/>
                <w:b w:val="0"/>
                <w:sz w:val="24"/>
                <w:szCs w:val="24"/>
              </w:rPr>
              <w:t>)</w:t>
            </w:r>
          </w:p>
        </w:tc>
        <w:tc>
          <w:tcPr>
            <w:tcW w:w="2766"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IBA – Erhvervsakademi Kolding</w:t>
            </w:r>
          </w:p>
        </w:tc>
        <w:tc>
          <w:tcPr>
            <w:tcW w:w="4372"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Faget er en del af Akademiuddannelsen i Ledelse. På uddannelsen lærer man at analysere og håndtere konfliktsituationer på både individ- team- og organisationsniveau.</w:t>
            </w:r>
          </w:p>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06C95" w:rsidRPr="00C43B72" w:rsidRDefault="00406C95" w:rsidP="00406C95">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lastRenderedPageBreak/>
              <w:t>Varighed: 8 dage</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120"/>
              <w:rPr>
                <w:rFonts w:cs="Times New Roman"/>
                <w:b w:val="0"/>
                <w:sz w:val="24"/>
                <w:szCs w:val="24"/>
              </w:rPr>
            </w:pPr>
            <w:r w:rsidRPr="00C43B72">
              <w:rPr>
                <w:rFonts w:cs="Times New Roman"/>
                <w:sz w:val="24"/>
                <w:szCs w:val="24"/>
              </w:rPr>
              <w:lastRenderedPageBreak/>
              <w:t>Projektledelse og projektdeltagelse</w:t>
            </w:r>
            <w:r w:rsidRPr="00C43B72">
              <w:rPr>
                <w:rFonts w:cs="Times New Roman"/>
                <w:b w:val="0"/>
                <w:sz w:val="24"/>
                <w:szCs w:val="24"/>
              </w:rPr>
              <w:t xml:space="preserve"> (</w:t>
            </w:r>
            <w:r w:rsidRPr="00C43B72">
              <w:rPr>
                <w:rFonts w:cs="Times New Roman"/>
                <w:b w:val="0"/>
                <w:i/>
                <w:sz w:val="24"/>
                <w:szCs w:val="24"/>
              </w:rPr>
              <w:t>Fag på</w:t>
            </w:r>
            <w:r w:rsidRPr="00C43B72">
              <w:rPr>
                <w:rFonts w:cs="Times New Roman"/>
                <w:b w:val="0"/>
                <w:sz w:val="24"/>
                <w:szCs w:val="24"/>
              </w:rPr>
              <w:t xml:space="preserve"> </w:t>
            </w:r>
            <w:r w:rsidRPr="00C43B72">
              <w:rPr>
                <w:rFonts w:cs="Times New Roman"/>
                <w:b w:val="0"/>
                <w:i/>
                <w:sz w:val="24"/>
                <w:szCs w:val="24"/>
              </w:rPr>
              <w:t>diplomuddannelse</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Center for Offentlig Kompetenceudvikling (COK) i samarbejde med Kolding Kommune, Middelfart Kommune, Vejle Kommune, Billund Kommune og Fredericia Kommune.</w:t>
            </w:r>
          </w:p>
        </w:tc>
        <w:tc>
          <w:tcPr>
            <w:tcW w:w="4372" w:type="dxa"/>
          </w:tcPr>
          <w:p w:rsidR="00406C95" w:rsidRPr="00C43B72" w:rsidRDefault="00406C95" w:rsidP="004A7121">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Faget om ledelse af projekter henvender sig til projektledere, som kender de basale planlægnings- og analyseværktøjer inden for projektledelse og som ønsker at fokuserer på ledelse, motivation og involvering.</w:t>
            </w:r>
          </w:p>
          <w:p w:rsidR="004A7121" w:rsidRPr="00C43B72" w:rsidRDefault="004A7121" w:rsidP="004A7121">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10 ECTS</w:t>
            </w:r>
          </w:p>
          <w:p w:rsidR="004A7121" w:rsidRPr="00C43B72" w:rsidRDefault="00232203" w:rsidP="004A7121">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Varighed: 8</w:t>
            </w:r>
            <w:r w:rsidR="004A7121" w:rsidRPr="00C43B72">
              <w:rPr>
                <w:rFonts w:cs="Times New Roman"/>
                <w:sz w:val="24"/>
                <w:szCs w:val="24"/>
              </w:rPr>
              <w:t xml:space="preserve"> dage</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240"/>
              <w:rPr>
                <w:rFonts w:cs="Times New Roman"/>
                <w:b w:val="0"/>
                <w:sz w:val="24"/>
                <w:szCs w:val="24"/>
              </w:rPr>
            </w:pPr>
            <w:r w:rsidRPr="00C43B72">
              <w:rPr>
                <w:rFonts w:cs="Times New Roman"/>
                <w:sz w:val="24"/>
                <w:szCs w:val="24"/>
              </w:rPr>
              <w:t xml:space="preserve">Pædagogik og kommunikation </w:t>
            </w:r>
            <w:r w:rsidRPr="00C43B72">
              <w:rPr>
                <w:rFonts w:cs="Times New Roman"/>
                <w:b w:val="0"/>
                <w:sz w:val="24"/>
                <w:szCs w:val="24"/>
              </w:rPr>
              <w:t>(</w:t>
            </w:r>
            <w:r w:rsidRPr="00C43B72">
              <w:rPr>
                <w:rFonts w:cs="Times New Roman"/>
                <w:b w:val="0"/>
                <w:i/>
                <w:sz w:val="24"/>
                <w:szCs w:val="24"/>
              </w:rPr>
              <w:t>Akademiuddannelsen i Sundhedspraksis</w:t>
            </w:r>
            <w:r w:rsidRPr="00C43B72">
              <w:rPr>
                <w:rFonts w:cs="Times New Roman"/>
                <w:b w:val="0"/>
                <w:sz w:val="24"/>
                <w:szCs w:val="24"/>
              </w:rPr>
              <w:t>)</w:t>
            </w:r>
          </w:p>
        </w:tc>
        <w:tc>
          <w:tcPr>
            <w:tcW w:w="2766"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Social- og Sundhedsskolen Fredericia i samarbejde med IBA – Erhvervsakademi Kolding</w:t>
            </w:r>
          </w:p>
        </w:tc>
        <w:tc>
          <w:tcPr>
            <w:tcW w:w="4372" w:type="dxa"/>
          </w:tcPr>
          <w:p w:rsidR="00406C95" w:rsidRPr="00C43B72" w:rsidRDefault="00406C95" w:rsidP="009E285D">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 xml:space="preserve">Faget er </w:t>
            </w:r>
            <w:r w:rsidR="009E285D" w:rsidRPr="00C43B72">
              <w:rPr>
                <w:rFonts w:cs="Times New Roman"/>
                <w:sz w:val="24"/>
                <w:szCs w:val="24"/>
              </w:rPr>
              <w:t>et valgfag på</w:t>
            </w:r>
            <w:r w:rsidRPr="00C43B72">
              <w:rPr>
                <w:rFonts w:cs="Times New Roman"/>
                <w:sz w:val="24"/>
                <w:szCs w:val="24"/>
              </w:rPr>
              <w:t xml:space="preserve"> Akademiuddannelsen i Sundhedspraksis</w:t>
            </w:r>
            <w:r w:rsidR="009E285D" w:rsidRPr="00C43B72">
              <w:rPr>
                <w:rFonts w:cs="Times New Roman"/>
                <w:sz w:val="24"/>
                <w:szCs w:val="24"/>
              </w:rPr>
              <w:t xml:space="preserve"> (se nedenfor)</w:t>
            </w:r>
            <w:r w:rsidRPr="00C43B72">
              <w:rPr>
                <w:rFonts w:cs="Times New Roman"/>
                <w:sz w:val="24"/>
                <w:szCs w:val="24"/>
              </w:rPr>
              <w:t>. Faget kan tages som en del af uddannelsen eller som selvstændigt kursus.</w:t>
            </w:r>
            <w:r w:rsidR="009E285D" w:rsidRPr="00C43B72">
              <w:rPr>
                <w:rFonts w:cs="Times New Roman"/>
                <w:sz w:val="24"/>
                <w:szCs w:val="24"/>
              </w:rPr>
              <w:t xml:space="preserve"> I faget opnår den studerende pædagogiske og kommunikative færdigheder samt kompetencer til professionelt at indgå i samarbejde med elever, borgere, pårørende og samarbejdspartnere.</w:t>
            </w:r>
          </w:p>
          <w:p w:rsidR="009E285D" w:rsidRPr="00C43B72" w:rsidRDefault="009E285D" w:rsidP="00E85A0B">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10 ECTS</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120"/>
              <w:rPr>
                <w:rFonts w:cs="Times New Roman"/>
                <w:sz w:val="24"/>
                <w:szCs w:val="24"/>
              </w:rPr>
            </w:pPr>
            <w:r w:rsidRPr="00C43B72">
              <w:rPr>
                <w:rFonts w:cs="Times New Roman"/>
                <w:sz w:val="24"/>
                <w:szCs w:val="24"/>
              </w:rPr>
              <w:t xml:space="preserve">Velfærdsteknologi </w:t>
            </w:r>
            <w:r w:rsidRPr="00C43B72">
              <w:rPr>
                <w:rFonts w:cs="Times New Roman"/>
                <w:b w:val="0"/>
                <w:sz w:val="24"/>
                <w:szCs w:val="24"/>
              </w:rPr>
              <w:t>(</w:t>
            </w:r>
            <w:r w:rsidRPr="00C43B72">
              <w:rPr>
                <w:rFonts w:cs="Times New Roman"/>
                <w:b w:val="0"/>
                <w:i/>
                <w:sz w:val="24"/>
                <w:szCs w:val="24"/>
              </w:rPr>
              <w:t>Akademiuddannelse</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Social- og Sundhedsskolen Fredericia i samarbejde med IBA – Erhvervsakademi Kolding</w:t>
            </w:r>
          </w:p>
        </w:tc>
        <w:tc>
          <w:tcPr>
            <w:tcW w:w="4372" w:type="dxa"/>
          </w:tcPr>
          <w:p w:rsidR="00406C95" w:rsidRPr="00C43B72" w:rsidRDefault="00406C95" w:rsidP="00231548">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Med akademiuddannelsen i velfærdsteknologi opnår man viden om tendenser inden for velfærdsteknologiske metoder, såsom arbejdsgangene i plejesektoren og hvordan tendenserne har indflydelse på udviklingen af velfærdsteknologi.</w:t>
            </w:r>
          </w:p>
          <w:p w:rsidR="00231548" w:rsidRPr="00C43B72" w:rsidRDefault="00231548" w:rsidP="00231548">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60 ECTS</w:t>
            </w:r>
          </w:p>
          <w:p w:rsidR="00231548" w:rsidRPr="00C43B72" w:rsidRDefault="00231548" w:rsidP="00231548">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1 studenterårsværk</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120"/>
              <w:rPr>
                <w:rFonts w:cs="Times New Roman"/>
                <w:sz w:val="24"/>
                <w:szCs w:val="24"/>
              </w:rPr>
            </w:pPr>
            <w:r w:rsidRPr="00C43B72">
              <w:rPr>
                <w:rFonts w:cs="Times New Roman"/>
                <w:sz w:val="24"/>
                <w:szCs w:val="24"/>
              </w:rPr>
              <w:t xml:space="preserve">Sundhedspraksis </w:t>
            </w:r>
            <w:r w:rsidRPr="00C43B72">
              <w:rPr>
                <w:rFonts w:cs="Times New Roman"/>
                <w:b w:val="0"/>
                <w:sz w:val="24"/>
                <w:szCs w:val="24"/>
              </w:rPr>
              <w:t>(</w:t>
            </w:r>
            <w:r w:rsidRPr="00C43B72">
              <w:rPr>
                <w:rFonts w:cs="Times New Roman"/>
                <w:b w:val="0"/>
                <w:i/>
                <w:sz w:val="24"/>
                <w:szCs w:val="24"/>
              </w:rPr>
              <w:t>Akademiuddannelse</w:t>
            </w:r>
            <w:r w:rsidRPr="00C43B72">
              <w:rPr>
                <w:rFonts w:cs="Times New Roman"/>
                <w:b w:val="0"/>
                <w:sz w:val="24"/>
                <w:szCs w:val="24"/>
              </w:rPr>
              <w:t>)</w:t>
            </w:r>
          </w:p>
        </w:tc>
        <w:tc>
          <w:tcPr>
            <w:tcW w:w="2766"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Social- og Sundhedsskolen Fredericia i samarbejde med IBA – Erhvervsakademi Kolding</w:t>
            </w:r>
          </w:p>
        </w:tc>
        <w:tc>
          <w:tcPr>
            <w:tcW w:w="4372" w:type="dxa"/>
          </w:tcPr>
          <w:p w:rsidR="002002F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Med akademiuddannelsen i Sundhedspraksis bliver man i stand til at yde omsorg, reflektere og handle med udgangspunkt i både borgerens, de pårørendes og dine samarbejdspartneres situation, muligheder og behov.</w:t>
            </w:r>
          </w:p>
          <w:p w:rsidR="002002F5" w:rsidRPr="00C43B72" w:rsidRDefault="002002F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60 ECTS</w:t>
            </w:r>
          </w:p>
          <w:p w:rsidR="002002F5" w:rsidRPr="00C43B72" w:rsidRDefault="002002F5" w:rsidP="002002F5">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Varighed: 1 studenterårsværk</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120"/>
              <w:rPr>
                <w:rFonts w:cs="Times New Roman"/>
                <w:sz w:val="24"/>
                <w:szCs w:val="24"/>
              </w:rPr>
            </w:pPr>
            <w:r w:rsidRPr="00C43B72">
              <w:rPr>
                <w:rFonts w:cs="Times New Roman"/>
                <w:sz w:val="24"/>
                <w:szCs w:val="24"/>
              </w:rPr>
              <w:lastRenderedPageBreak/>
              <w:t xml:space="preserve">Offentlig forvaltning og administration </w:t>
            </w:r>
            <w:r w:rsidRPr="00C43B72">
              <w:rPr>
                <w:rFonts w:cs="Times New Roman"/>
                <w:b w:val="0"/>
                <w:sz w:val="24"/>
                <w:szCs w:val="24"/>
              </w:rPr>
              <w:t>(</w:t>
            </w:r>
            <w:r w:rsidRPr="00C43B72">
              <w:rPr>
                <w:rFonts w:cs="Times New Roman"/>
                <w:b w:val="0"/>
                <w:i/>
                <w:sz w:val="24"/>
                <w:szCs w:val="24"/>
              </w:rPr>
              <w:t>Diplomuddannelse</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Professionshøjskolen Metropol</w:t>
            </w:r>
          </w:p>
        </w:tc>
        <w:tc>
          <w:tcPr>
            <w:tcW w:w="4372" w:type="dxa"/>
          </w:tcPr>
          <w:p w:rsidR="00406C95" w:rsidRPr="00C43B72" w:rsidRDefault="0077545D" w:rsidP="002248E8">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Diplomuddannelsen i offentlig forvaltning og administration er en fleksibel videreuddannelse for administrative medarbejdere i den offentlige sektor, hvor u</w:t>
            </w:r>
            <w:r w:rsidR="00406C95" w:rsidRPr="00C43B72">
              <w:rPr>
                <w:rFonts w:cs="Times New Roman"/>
                <w:sz w:val="24"/>
                <w:szCs w:val="24"/>
              </w:rPr>
              <w:t>dgangspunkt</w:t>
            </w:r>
            <w:r w:rsidRPr="00C43B72">
              <w:rPr>
                <w:rFonts w:cs="Times New Roman"/>
                <w:sz w:val="24"/>
                <w:szCs w:val="24"/>
              </w:rPr>
              <w:t xml:space="preserve"> er</w:t>
            </w:r>
            <w:r w:rsidR="00406C95" w:rsidRPr="00C43B72">
              <w:rPr>
                <w:rFonts w:cs="Times New Roman"/>
                <w:sz w:val="24"/>
                <w:szCs w:val="24"/>
              </w:rPr>
              <w:t xml:space="preserve"> den offentlige forvaltnings forskelligartede opgaver. Opnår kendskab til samfundsvidenskabelig teori og metode, jura, økonomi, organisationsudvikling, personalepolitik, m.v.</w:t>
            </w:r>
          </w:p>
          <w:p w:rsidR="002248E8" w:rsidRPr="00C43B72" w:rsidRDefault="002248E8" w:rsidP="002248E8">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60 ECTS</w:t>
            </w:r>
          </w:p>
          <w:p w:rsidR="002248E8" w:rsidRPr="00C43B72" w:rsidRDefault="002248E8" w:rsidP="002248E8">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1 studenterårsværk</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120"/>
              <w:rPr>
                <w:rFonts w:cs="Times New Roman"/>
                <w:sz w:val="24"/>
                <w:szCs w:val="24"/>
              </w:rPr>
            </w:pPr>
            <w:r w:rsidRPr="00C43B72">
              <w:rPr>
                <w:rFonts w:cs="Times New Roman"/>
                <w:sz w:val="24"/>
                <w:szCs w:val="24"/>
              </w:rPr>
              <w:t xml:space="preserve">SKAT </w:t>
            </w:r>
            <w:r w:rsidRPr="00C43B72">
              <w:rPr>
                <w:rFonts w:cs="Times New Roman"/>
                <w:b w:val="0"/>
                <w:sz w:val="24"/>
                <w:szCs w:val="24"/>
              </w:rPr>
              <w:t>(</w:t>
            </w:r>
            <w:r w:rsidRPr="00C43B72">
              <w:rPr>
                <w:rFonts w:cs="Times New Roman"/>
                <w:b w:val="0"/>
                <w:i/>
                <w:sz w:val="24"/>
                <w:szCs w:val="24"/>
              </w:rPr>
              <w:t>Diplomuddannelse</w:t>
            </w:r>
            <w:r w:rsidRPr="00C43B72">
              <w:rPr>
                <w:rFonts w:cs="Times New Roman"/>
                <w:b w:val="0"/>
                <w:sz w:val="24"/>
                <w:szCs w:val="24"/>
              </w:rPr>
              <w:t>)</w:t>
            </w:r>
          </w:p>
        </w:tc>
        <w:tc>
          <w:tcPr>
            <w:tcW w:w="2766"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Professionshøjskolen Metropol</w:t>
            </w:r>
          </w:p>
        </w:tc>
        <w:tc>
          <w:tcPr>
            <w:tcW w:w="4372" w:type="dxa"/>
          </w:tcPr>
          <w:p w:rsidR="00406C95" w:rsidRPr="00C43B72" w:rsidRDefault="00406C95" w:rsidP="007F3AF6">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Diplomuddannelsen i SKAT giver kompetencer inden for skatteområdet til både den private og offentlige sektor.</w:t>
            </w:r>
            <w:r w:rsidR="007F3AF6" w:rsidRPr="00C43B72">
              <w:rPr>
                <w:rFonts w:cs="Times New Roman"/>
                <w:sz w:val="24"/>
                <w:szCs w:val="24"/>
              </w:rPr>
              <w:t xml:space="preserve"> Hold oprettes i Fredericia, når der er tilstrækkelig søgning fra Fyn og Sønderjylland.</w:t>
            </w:r>
          </w:p>
          <w:p w:rsidR="007F3AF6" w:rsidRPr="00C43B72" w:rsidRDefault="007F3AF6" w:rsidP="007F3AF6">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60 ECTS</w:t>
            </w:r>
          </w:p>
          <w:p w:rsidR="007F3AF6" w:rsidRPr="00C43B72" w:rsidRDefault="007F3AF6" w:rsidP="007F3AF6">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Varighed: 1 studenterårsværk</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120"/>
              <w:rPr>
                <w:rFonts w:cs="Times New Roman"/>
                <w:sz w:val="24"/>
                <w:szCs w:val="24"/>
              </w:rPr>
            </w:pPr>
            <w:r w:rsidRPr="00C43B72">
              <w:rPr>
                <w:rFonts w:cs="Times New Roman"/>
                <w:sz w:val="24"/>
                <w:szCs w:val="24"/>
              </w:rPr>
              <w:t xml:space="preserve">Vedligehold </w:t>
            </w:r>
            <w:r w:rsidRPr="00C43B72">
              <w:rPr>
                <w:rFonts w:cs="Times New Roman"/>
                <w:b w:val="0"/>
                <w:sz w:val="24"/>
                <w:szCs w:val="24"/>
              </w:rPr>
              <w:t>(</w:t>
            </w:r>
            <w:r w:rsidRPr="00C43B72">
              <w:rPr>
                <w:rFonts w:cs="Times New Roman"/>
                <w:b w:val="0"/>
                <w:i/>
                <w:sz w:val="24"/>
                <w:szCs w:val="24"/>
              </w:rPr>
              <w:t>Diplomuddannelse</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Fredericia Maskinmesterskole</w:t>
            </w:r>
          </w:p>
        </w:tc>
        <w:tc>
          <w:tcPr>
            <w:tcW w:w="4372" w:type="dxa"/>
          </w:tcPr>
          <w:p w:rsidR="00406C95" w:rsidRPr="00C43B72" w:rsidRDefault="00406C95" w:rsidP="00B9036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Teknologisk Diplomuddannelse i Vedligehold er en uddannelse på bachelorniveau, som er normeret til 1 års fuldtidsstudium. Uddannelsen retter sig mod ingeniører, maskinmestre, byggeteknikere, produktionsteknologer og installatører, der arbejder med vedligehold til daglig.</w:t>
            </w:r>
          </w:p>
          <w:p w:rsidR="00B90360" w:rsidRPr="00C43B72" w:rsidRDefault="00B90360" w:rsidP="00B90360">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60 ECTS</w:t>
            </w:r>
          </w:p>
          <w:p w:rsidR="00B90360" w:rsidRPr="00C43B72" w:rsidRDefault="00B90360" w:rsidP="00B90360">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1 studenterårsværk</w:t>
            </w:r>
          </w:p>
        </w:tc>
      </w:tr>
      <w:tr w:rsidR="00C43B72" w:rsidRPr="00C43B72" w:rsidTr="00406C95">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120"/>
              <w:rPr>
                <w:rFonts w:cs="Times New Roman"/>
                <w:sz w:val="24"/>
                <w:szCs w:val="24"/>
              </w:rPr>
            </w:pPr>
            <w:r w:rsidRPr="00C43B72">
              <w:rPr>
                <w:rFonts w:cs="Times New Roman"/>
                <w:sz w:val="24"/>
                <w:szCs w:val="24"/>
              </w:rPr>
              <w:t xml:space="preserve">Energi og Miljø </w:t>
            </w:r>
            <w:r w:rsidRPr="00C43B72">
              <w:rPr>
                <w:rFonts w:cs="Times New Roman"/>
                <w:b w:val="0"/>
                <w:sz w:val="24"/>
                <w:szCs w:val="24"/>
              </w:rPr>
              <w:t>(</w:t>
            </w:r>
            <w:r w:rsidRPr="00C43B72">
              <w:rPr>
                <w:rFonts w:cs="Times New Roman"/>
                <w:b w:val="0"/>
                <w:i/>
                <w:sz w:val="24"/>
                <w:szCs w:val="24"/>
              </w:rPr>
              <w:t>Diplomuddannelse</w:t>
            </w:r>
            <w:r w:rsidRPr="00C43B72">
              <w:rPr>
                <w:rFonts w:cs="Times New Roman"/>
                <w:b w:val="0"/>
                <w:sz w:val="24"/>
                <w:szCs w:val="24"/>
              </w:rPr>
              <w:t>)</w:t>
            </w:r>
          </w:p>
        </w:tc>
        <w:tc>
          <w:tcPr>
            <w:tcW w:w="2766" w:type="dxa"/>
          </w:tcPr>
          <w:p w:rsidR="00406C95" w:rsidRPr="00C43B72" w:rsidRDefault="00406C95" w:rsidP="00406C95">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Fredericia Maskinmesterskole</w:t>
            </w:r>
          </w:p>
        </w:tc>
        <w:tc>
          <w:tcPr>
            <w:tcW w:w="4372" w:type="dxa"/>
          </w:tcPr>
          <w:p w:rsidR="00406C95" w:rsidRPr="00C43B72" w:rsidRDefault="00406C95" w:rsidP="00B9036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Teknologisk Diplomuddannelse i Energi og Miljø er en uddannelse på bachelorniveau, som er normeret til 1 års fuldtidsstudium. Uddannelsen retter sig mod maskinmestre, ingeniører og andre med anden teknisk eller naturvidenskabelig baggrund.</w:t>
            </w:r>
          </w:p>
          <w:p w:rsidR="00B90360" w:rsidRPr="00C43B72" w:rsidRDefault="00B90360" w:rsidP="00B90360">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Omfang: 60 ECTS</w:t>
            </w:r>
          </w:p>
          <w:p w:rsidR="00B90360" w:rsidRPr="00C43B72" w:rsidRDefault="00B90360" w:rsidP="00B90360">
            <w:pPr>
              <w:spacing w:after="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43B72">
              <w:rPr>
                <w:rFonts w:cs="Times New Roman"/>
                <w:sz w:val="24"/>
                <w:szCs w:val="24"/>
              </w:rPr>
              <w:t>Varighed: 1 studenterårsværk</w:t>
            </w:r>
          </w:p>
        </w:tc>
      </w:tr>
      <w:tr w:rsidR="00C43B72" w:rsidRPr="00C43B72" w:rsidTr="00406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rsidR="00406C95" w:rsidRPr="00C43B72" w:rsidRDefault="00406C95" w:rsidP="00406C95">
            <w:pPr>
              <w:spacing w:after="120"/>
              <w:rPr>
                <w:rFonts w:cs="Times New Roman"/>
                <w:b w:val="0"/>
                <w:sz w:val="24"/>
                <w:szCs w:val="24"/>
              </w:rPr>
            </w:pPr>
            <w:r w:rsidRPr="00C43B72">
              <w:rPr>
                <w:rFonts w:cs="Times New Roman"/>
                <w:sz w:val="24"/>
                <w:szCs w:val="24"/>
              </w:rPr>
              <w:lastRenderedPageBreak/>
              <w:t xml:space="preserve">Ledelse </w:t>
            </w:r>
            <w:r w:rsidRPr="00C43B72">
              <w:rPr>
                <w:rFonts w:cs="Times New Roman"/>
                <w:b w:val="0"/>
                <w:sz w:val="24"/>
                <w:szCs w:val="24"/>
              </w:rPr>
              <w:t>(</w:t>
            </w:r>
            <w:r w:rsidRPr="00C43B72">
              <w:rPr>
                <w:rFonts w:cs="Times New Roman"/>
                <w:b w:val="0"/>
                <w:i/>
                <w:sz w:val="24"/>
                <w:szCs w:val="24"/>
              </w:rPr>
              <w:t>Diplomuddannelse</w:t>
            </w:r>
            <w:r w:rsidRPr="00C43B72">
              <w:rPr>
                <w:rFonts w:cs="Times New Roman"/>
                <w:b w:val="0"/>
                <w:sz w:val="24"/>
                <w:szCs w:val="24"/>
              </w:rPr>
              <w:t>)</w:t>
            </w:r>
          </w:p>
        </w:tc>
        <w:tc>
          <w:tcPr>
            <w:tcW w:w="2766" w:type="dxa"/>
          </w:tcPr>
          <w:p w:rsidR="00406C95" w:rsidRPr="00C43B72" w:rsidRDefault="00406C95" w:rsidP="00406C95">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Ledelsesakademiet Lillebælt i samarbejde med Kolding Kommune, Middelfart Kommune, Vejle Kommune</w:t>
            </w:r>
            <w:r w:rsidR="0077188D">
              <w:rPr>
                <w:rFonts w:cs="Times New Roman"/>
                <w:sz w:val="24"/>
                <w:szCs w:val="24"/>
              </w:rPr>
              <w:t>, Billund Kommune</w:t>
            </w:r>
            <w:r w:rsidRPr="00C43B72">
              <w:rPr>
                <w:rFonts w:cs="Times New Roman"/>
                <w:sz w:val="24"/>
                <w:szCs w:val="24"/>
              </w:rPr>
              <w:t xml:space="preserve"> og Fredericia Kommune</w:t>
            </w:r>
          </w:p>
        </w:tc>
        <w:tc>
          <w:tcPr>
            <w:tcW w:w="4372" w:type="dxa"/>
          </w:tcPr>
          <w:p w:rsidR="00A45760" w:rsidRPr="00C43B72" w:rsidRDefault="00406C95" w:rsidP="004A7121">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Diplomuddannelsen i ledelse henvender sig til institutionsledere eller afdelingsledere, der har ledelse som primær funktion. Uddannelsen giver teknisk viden om ledelse samtidig med at det faglige indhold kobles tæt til praksiserfaringer.</w:t>
            </w:r>
          </w:p>
          <w:p w:rsidR="003D1369" w:rsidRPr="00C43B72" w:rsidRDefault="003D1369" w:rsidP="003D136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Omfang: 60 ECTS</w:t>
            </w:r>
          </w:p>
          <w:p w:rsidR="003D1369" w:rsidRPr="00C43B72" w:rsidRDefault="003D1369" w:rsidP="003D1369">
            <w:pPr>
              <w:spacing w:after="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3B72">
              <w:rPr>
                <w:rFonts w:cs="Times New Roman"/>
                <w:sz w:val="24"/>
                <w:szCs w:val="24"/>
              </w:rPr>
              <w:t>Varighed: 1 studenterårsværk</w:t>
            </w:r>
          </w:p>
        </w:tc>
      </w:tr>
    </w:tbl>
    <w:p w:rsidR="00E51184" w:rsidRDefault="00E51184" w:rsidP="00D067F7">
      <w:pPr>
        <w:spacing w:before="240" w:after="120"/>
        <w:rPr>
          <w:rFonts w:cs="Times New Roman"/>
          <w:sz w:val="24"/>
          <w:szCs w:val="24"/>
        </w:rPr>
      </w:pPr>
      <w:bookmarkStart w:id="0" w:name="_GoBack"/>
      <w:bookmarkEnd w:id="0"/>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BB2D99" w:rsidRDefault="00BB2D99" w:rsidP="00D067F7">
      <w:pPr>
        <w:spacing w:before="240" w:after="120"/>
        <w:rPr>
          <w:rFonts w:cs="Times New Roman"/>
          <w:sz w:val="24"/>
          <w:szCs w:val="24"/>
        </w:rPr>
      </w:pPr>
    </w:p>
    <w:p w:rsidR="00171DE5" w:rsidRPr="00E751DA" w:rsidRDefault="00171DE5" w:rsidP="003018AA">
      <w:pPr>
        <w:spacing w:before="120" w:after="120"/>
        <w:rPr>
          <w:rFonts w:cs="Times New Roman"/>
          <w:b/>
          <w:sz w:val="28"/>
          <w:szCs w:val="24"/>
        </w:rPr>
      </w:pPr>
      <w:r w:rsidRPr="00E751DA">
        <w:rPr>
          <w:rFonts w:cs="Times New Roman"/>
          <w:b/>
          <w:sz w:val="28"/>
          <w:szCs w:val="24"/>
        </w:rPr>
        <w:lastRenderedPageBreak/>
        <w:t>Bilag</w:t>
      </w:r>
    </w:p>
    <w:p w:rsidR="00F76897" w:rsidRDefault="00F76897" w:rsidP="00E51184">
      <w:pPr>
        <w:spacing w:after="120"/>
        <w:rPr>
          <w:rFonts w:cs="Times New Roman"/>
          <w:sz w:val="24"/>
          <w:szCs w:val="24"/>
        </w:rPr>
      </w:pPr>
      <w:r w:rsidRPr="00E51184">
        <w:rPr>
          <w:rFonts w:cs="Times New Roman"/>
          <w:b/>
          <w:sz w:val="24"/>
          <w:szCs w:val="24"/>
        </w:rPr>
        <w:t>EUC Lillebælt, kursusoversigt</w:t>
      </w:r>
      <w:r w:rsidR="00C4365E">
        <w:rPr>
          <w:rFonts w:cs="Times New Roman"/>
          <w:sz w:val="24"/>
          <w:szCs w:val="24"/>
        </w:rPr>
        <w:t xml:space="preserve"> (</w:t>
      </w:r>
      <w:r w:rsidR="000B2FC2">
        <w:rPr>
          <w:rFonts w:cs="Times New Roman"/>
          <w:sz w:val="24"/>
          <w:szCs w:val="24"/>
        </w:rPr>
        <w:t>Eksempel på AMU-kursus udbud</w:t>
      </w:r>
      <w:r w:rsidR="00C4365E">
        <w:rPr>
          <w:rFonts w:cs="Times New Roman"/>
          <w:sz w:val="24"/>
          <w:szCs w:val="24"/>
        </w:rPr>
        <w:t>)</w:t>
      </w:r>
    </w:p>
    <w:tbl>
      <w:tblPr>
        <w:tblStyle w:val="Listetabel5-mrk-farve3"/>
        <w:tblW w:w="0" w:type="auto"/>
        <w:tblLook w:val="0480" w:firstRow="0" w:lastRow="0" w:firstColumn="1" w:lastColumn="0" w:noHBand="0" w:noVBand="1"/>
      </w:tblPr>
      <w:tblGrid>
        <w:gridCol w:w="2692"/>
        <w:gridCol w:w="6886"/>
      </w:tblGrid>
      <w:tr w:rsidR="00D724BB" w:rsidTr="00884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724BB" w:rsidRDefault="00D724BB" w:rsidP="00F76897">
            <w:pPr>
              <w:spacing w:after="120"/>
              <w:rPr>
                <w:rFonts w:cs="Times New Roman"/>
                <w:sz w:val="24"/>
                <w:szCs w:val="24"/>
              </w:rPr>
            </w:pPr>
            <w:r>
              <w:rPr>
                <w:rFonts w:cs="Times New Roman"/>
                <w:sz w:val="24"/>
                <w:szCs w:val="24"/>
              </w:rPr>
              <w:t>Smed</w:t>
            </w:r>
          </w:p>
        </w:tc>
        <w:tc>
          <w:tcPr>
            <w:tcW w:w="6934" w:type="dxa"/>
          </w:tcPr>
          <w:p w:rsidR="00D724BB" w:rsidRPr="009B33E2" w:rsidRDefault="009B33E2" w:rsidP="009B33E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9B33E2">
              <w:rPr>
                <w:rFonts w:cs="Times New Roman"/>
                <w:sz w:val="24"/>
                <w:szCs w:val="24"/>
              </w:rPr>
              <w:t>MAG-svejsning proces 135</w:t>
            </w:r>
          </w:p>
        </w:tc>
      </w:tr>
      <w:tr w:rsidR="00D724BB" w:rsidTr="00884A1E">
        <w:tc>
          <w:tcPr>
            <w:cnfStyle w:val="001000000000" w:firstRow="0" w:lastRow="0" w:firstColumn="1" w:lastColumn="0" w:oddVBand="0" w:evenVBand="0" w:oddHBand="0" w:evenHBand="0" w:firstRowFirstColumn="0" w:firstRowLastColumn="0" w:lastRowFirstColumn="0" w:lastRowLastColumn="0"/>
            <w:tcW w:w="2694" w:type="dxa"/>
          </w:tcPr>
          <w:p w:rsidR="00D724BB" w:rsidRDefault="00D724BB" w:rsidP="00F76897">
            <w:pPr>
              <w:spacing w:after="120"/>
              <w:rPr>
                <w:rFonts w:cs="Times New Roman"/>
                <w:sz w:val="24"/>
                <w:szCs w:val="24"/>
              </w:rPr>
            </w:pPr>
            <w:r>
              <w:rPr>
                <w:rFonts w:cs="Times New Roman"/>
                <w:sz w:val="24"/>
                <w:szCs w:val="24"/>
              </w:rPr>
              <w:t>Konduktøruddannelsen</w:t>
            </w:r>
          </w:p>
        </w:tc>
        <w:tc>
          <w:tcPr>
            <w:tcW w:w="6934" w:type="dxa"/>
          </w:tcPr>
          <w:p w:rsidR="00D724BB" w:rsidRDefault="009B33E2" w:rsidP="009B33E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Byggeledelse – tidsplanlæg. </w:t>
            </w:r>
            <w:proofErr w:type="gramStart"/>
            <w:r>
              <w:rPr>
                <w:rFonts w:cs="Times New Roman"/>
                <w:sz w:val="24"/>
                <w:szCs w:val="24"/>
              </w:rPr>
              <w:t>ved</w:t>
            </w:r>
            <w:proofErr w:type="gramEnd"/>
            <w:r>
              <w:rPr>
                <w:rFonts w:cs="Times New Roman"/>
                <w:sz w:val="24"/>
                <w:szCs w:val="24"/>
              </w:rPr>
              <w:t xml:space="preserve"> bygge-/</w:t>
            </w:r>
            <w:proofErr w:type="spellStart"/>
            <w:r>
              <w:rPr>
                <w:rFonts w:cs="Times New Roman"/>
                <w:sz w:val="24"/>
                <w:szCs w:val="24"/>
              </w:rPr>
              <w:t>anlægsopg</w:t>
            </w:r>
            <w:proofErr w:type="spellEnd"/>
            <w:r>
              <w:rPr>
                <w:rFonts w:cs="Times New Roman"/>
                <w:sz w:val="24"/>
                <w:szCs w:val="24"/>
              </w:rPr>
              <w:t>.</w:t>
            </w:r>
          </w:p>
          <w:p w:rsidR="009B33E2" w:rsidRDefault="009B33E2" w:rsidP="009B33E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Konduktøruddannelse, Danske malermestre modul 1</w:t>
            </w:r>
          </w:p>
          <w:p w:rsidR="009B33E2" w:rsidRDefault="009B33E2" w:rsidP="009B33E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Konduktøruddannelse, Danske malermestre modul 2</w:t>
            </w:r>
          </w:p>
          <w:p w:rsidR="009B33E2" w:rsidRDefault="009B33E2" w:rsidP="009B33E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Konduktøruddannelse, Danske malermestre modul 3</w:t>
            </w:r>
          </w:p>
          <w:p w:rsidR="009B33E2" w:rsidRDefault="009B33E2" w:rsidP="009B33E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Konduktøruddannelse, Danske malermestre modul 4</w:t>
            </w:r>
          </w:p>
          <w:p w:rsidR="009B33E2" w:rsidRDefault="009B33E2" w:rsidP="009B33E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Konduktøruddannelse, Danske malermestre modul 5</w:t>
            </w:r>
          </w:p>
          <w:p w:rsidR="009B33E2" w:rsidRDefault="009B33E2" w:rsidP="009B33E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Konduktøruddannelse, Danske malermestre modul 6</w:t>
            </w:r>
          </w:p>
          <w:p w:rsidR="009B33E2" w:rsidRPr="009B33E2" w:rsidRDefault="009B33E2" w:rsidP="009B33E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Konduktøruddannelse, Danske malermestre modul 7</w:t>
            </w:r>
          </w:p>
        </w:tc>
      </w:tr>
      <w:tr w:rsidR="00D724BB" w:rsidTr="00884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724BB" w:rsidRDefault="00D724BB" w:rsidP="00F76897">
            <w:pPr>
              <w:spacing w:after="120"/>
              <w:rPr>
                <w:rFonts w:cs="Times New Roman"/>
                <w:sz w:val="24"/>
                <w:szCs w:val="24"/>
              </w:rPr>
            </w:pPr>
            <w:r>
              <w:rPr>
                <w:rFonts w:cs="Times New Roman"/>
                <w:sz w:val="24"/>
                <w:szCs w:val="24"/>
              </w:rPr>
              <w:t>Arbejdsmiljø</w:t>
            </w:r>
          </w:p>
        </w:tc>
        <w:tc>
          <w:tcPr>
            <w:tcW w:w="6934" w:type="dxa"/>
          </w:tcPr>
          <w:p w:rsidR="00D724BB" w:rsidRPr="000F5EAE"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Arbejdsmiljø og sikkerhed, svejsning/termisk</w:t>
            </w:r>
          </w:p>
        </w:tc>
      </w:tr>
      <w:tr w:rsidR="00D724BB" w:rsidTr="00884A1E">
        <w:tc>
          <w:tcPr>
            <w:cnfStyle w:val="001000000000" w:firstRow="0" w:lastRow="0" w:firstColumn="1" w:lastColumn="0" w:oddVBand="0" w:evenVBand="0" w:oddHBand="0" w:evenHBand="0" w:firstRowFirstColumn="0" w:firstRowLastColumn="0" w:lastRowFirstColumn="0" w:lastRowLastColumn="0"/>
            <w:tcW w:w="2694" w:type="dxa"/>
          </w:tcPr>
          <w:p w:rsidR="00D724BB" w:rsidRDefault="00D724BB" w:rsidP="00F76897">
            <w:pPr>
              <w:spacing w:after="120"/>
              <w:rPr>
                <w:rFonts w:cs="Times New Roman"/>
                <w:sz w:val="24"/>
                <w:szCs w:val="24"/>
              </w:rPr>
            </w:pPr>
            <w:r>
              <w:rPr>
                <w:rFonts w:cs="Times New Roman"/>
                <w:sz w:val="24"/>
                <w:szCs w:val="24"/>
              </w:rPr>
              <w:t>Bygge og Anlæg</w:t>
            </w:r>
          </w:p>
        </w:tc>
        <w:tc>
          <w:tcPr>
            <w:tcW w:w="6934" w:type="dxa"/>
          </w:tcPr>
          <w:p w:rsidR="00D724BB" w:rsidRP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Byggeledelse AB 92</w:t>
            </w:r>
          </w:p>
        </w:tc>
      </w:tr>
      <w:tr w:rsidR="00D724BB" w:rsidTr="00884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724BB" w:rsidRDefault="00D724BB" w:rsidP="00F76897">
            <w:pPr>
              <w:spacing w:after="120"/>
              <w:rPr>
                <w:rFonts w:cs="Times New Roman"/>
                <w:sz w:val="24"/>
                <w:szCs w:val="24"/>
              </w:rPr>
            </w:pPr>
            <w:r>
              <w:rPr>
                <w:rFonts w:cs="Times New Roman"/>
                <w:sz w:val="24"/>
                <w:szCs w:val="24"/>
              </w:rPr>
              <w:t>DSB kurser</w:t>
            </w:r>
          </w:p>
        </w:tc>
        <w:tc>
          <w:tcPr>
            <w:tcW w:w="6934" w:type="dxa"/>
          </w:tcPr>
          <w:p w:rsidR="00D724BB"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spellStart"/>
            <w:r>
              <w:rPr>
                <w:rFonts w:cs="Times New Roman"/>
                <w:sz w:val="24"/>
                <w:szCs w:val="24"/>
              </w:rPr>
              <w:t>CommonRail</w:t>
            </w:r>
            <w:proofErr w:type="spellEnd"/>
          </w:p>
          <w:p w:rsidR="000F5EAE"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Grundlæggende togteknik, del 1+2</w:t>
            </w:r>
          </w:p>
          <w:p w:rsidR="000F5EAE" w:rsidRPr="000F5EAE"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Motor-</w:t>
            </w:r>
            <w:proofErr w:type="spellStart"/>
            <w:r>
              <w:rPr>
                <w:rFonts w:cs="Times New Roman"/>
                <w:sz w:val="24"/>
                <w:szCs w:val="24"/>
              </w:rPr>
              <w:t>brændolie</w:t>
            </w:r>
            <w:proofErr w:type="spellEnd"/>
          </w:p>
        </w:tc>
      </w:tr>
      <w:tr w:rsidR="00D724BB" w:rsidTr="00884A1E">
        <w:tc>
          <w:tcPr>
            <w:cnfStyle w:val="001000000000" w:firstRow="0" w:lastRow="0" w:firstColumn="1" w:lastColumn="0" w:oddVBand="0" w:evenVBand="0" w:oddHBand="0" w:evenHBand="0" w:firstRowFirstColumn="0" w:firstRowLastColumn="0" w:lastRowFirstColumn="0" w:lastRowLastColumn="0"/>
            <w:tcW w:w="2694" w:type="dxa"/>
          </w:tcPr>
          <w:p w:rsidR="00D724BB" w:rsidRDefault="00D724BB" w:rsidP="00F76897">
            <w:pPr>
              <w:spacing w:after="120"/>
              <w:rPr>
                <w:rFonts w:cs="Times New Roman"/>
                <w:sz w:val="24"/>
                <w:szCs w:val="24"/>
              </w:rPr>
            </w:pPr>
            <w:r>
              <w:rPr>
                <w:rFonts w:cs="Times New Roman"/>
                <w:sz w:val="24"/>
                <w:szCs w:val="24"/>
              </w:rPr>
              <w:t>Guld og Sølv</w:t>
            </w:r>
          </w:p>
        </w:tc>
        <w:tc>
          <w:tcPr>
            <w:tcW w:w="6934" w:type="dxa"/>
          </w:tcPr>
          <w:p w:rsidR="00D724BB"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Fatning med stikkel og </w:t>
            </w:r>
            <w:proofErr w:type="spellStart"/>
            <w:r>
              <w:rPr>
                <w:rFonts w:cs="Times New Roman"/>
                <w:sz w:val="24"/>
                <w:szCs w:val="24"/>
              </w:rPr>
              <w:t>grabefatninger</w:t>
            </w:r>
            <w:proofErr w:type="spellEnd"/>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3D tegning af enkle ædelsmede modeller</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3D konstruktion til ædelsmedemodeller</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Guldsmedeteknik, 28 dages pakke 1</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Guldsmedeteknik, 28 dages pakke 2</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Guldsmedeteknik, 30 dages pakke</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Emaljeteknik</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Frihåndstegning for guld- og sølvsmede</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Gemmologi, identificering af ædelsten</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Guldsmedeteknik, fatning med stikkel</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 xml:space="preserve">Guldsmedeteknik, fatning ved </w:t>
            </w:r>
            <w:proofErr w:type="spellStart"/>
            <w:r w:rsidRPr="000F5EAE">
              <w:rPr>
                <w:rFonts w:cs="Times New Roman"/>
                <w:sz w:val="24"/>
                <w:szCs w:val="24"/>
              </w:rPr>
              <w:t>forrivning</w:t>
            </w:r>
            <w:proofErr w:type="spellEnd"/>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Guldsmedeteknik, opbygning og montering</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Guldsmedeteknik, smykkefremstilling,</w:t>
            </w:r>
            <w:r>
              <w:rPr>
                <w:rFonts w:cs="Times New Roman"/>
                <w:sz w:val="24"/>
                <w:szCs w:val="24"/>
              </w:rPr>
              <w:t xml:space="preserve"> </w:t>
            </w:r>
            <w:r w:rsidRPr="000F5EAE">
              <w:rPr>
                <w:rFonts w:cs="Times New Roman"/>
                <w:sz w:val="24"/>
                <w:szCs w:val="24"/>
              </w:rPr>
              <w:t>enkle modeller</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Guldsmedeteknik, stenfatning</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spellStart"/>
            <w:proofErr w:type="gramStart"/>
            <w:r w:rsidRPr="000F5EAE">
              <w:rPr>
                <w:rFonts w:cs="Times New Roman"/>
                <w:sz w:val="24"/>
                <w:szCs w:val="24"/>
              </w:rPr>
              <w:t>Guldsmedetekn</w:t>
            </w:r>
            <w:proofErr w:type="spellEnd"/>
            <w:r w:rsidRPr="000F5EAE">
              <w:rPr>
                <w:rFonts w:cs="Times New Roman"/>
                <w:sz w:val="24"/>
                <w:szCs w:val="24"/>
              </w:rPr>
              <w:t>.,</w:t>
            </w:r>
            <w:proofErr w:type="gramEnd"/>
            <w:r w:rsidRPr="000F5EAE">
              <w:rPr>
                <w:rFonts w:cs="Times New Roman"/>
                <w:sz w:val="24"/>
                <w:szCs w:val="24"/>
              </w:rPr>
              <w:t xml:space="preserve"> støbning, fremstilling af forme</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 xml:space="preserve">Guldsmedeteknik, ædelmetalstøb. </w:t>
            </w:r>
            <w:proofErr w:type="gramStart"/>
            <w:r w:rsidRPr="000F5EAE">
              <w:rPr>
                <w:rFonts w:cs="Times New Roman"/>
                <w:sz w:val="24"/>
                <w:szCs w:val="24"/>
              </w:rPr>
              <w:t>i</w:t>
            </w:r>
            <w:proofErr w:type="gramEnd"/>
            <w:r w:rsidRPr="000F5EAE">
              <w:rPr>
                <w:rFonts w:cs="Times New Roman"/>
                <w:sz w:val="24"/>
                <w:szCs w:val="24"/>
              </w:rPr>
              <w:t xml:space="preserve"> sand &amp; sepiaskal</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 xml:space="preserve">Pers. sikkerhed v arbejde med epoxy og </w:t>
            </w:r>
            <w:proofErr w:type="spellStart"/>
            <w:r w:rsidRPr="000F5EAE">
              <w:rPr>
                <w:rFonts w:cs="Times New Roman"/>
                <w:sz w:val="24"/>
                <w:szCs w:val="24"/>
              </w:rPr>
              <w:t>isocyanater</w:t>
            </w:r>
            <w:proofErr w:type="spellEnd"/>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Reparation af smykker</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Sølvsmedeteknik, ciseleringsteknik</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Sølvsmedeteknik, filigranarbejde efter tegning</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Sølvsmedeteknik, gravering</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Sølvsmedeteknik, optrækning og planering</w:t>
            </w:r>
          </w:p>
          <w:p w:rsid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Smykker, fra idé til færdigt emne</w:t>
            </w:r>
          </w:p>
          <w:p w:rsidR="000F5EAE" w:rsidRPr="000F5EAE" w:rsidRDefault="000F5EAE" w:rsidP="000F5E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F5EAE">
              <w:rPr>
                <w:rFonts w:cs="Times New Roman"/>
                <w:sz w:val="24"/>
                <w:szCs w:val="24"/>
              </w:rPr>
              <w:t>Smykkeforløb 6 uger</w:t>
            </w:r>
          </w:p>
        </w:tc>
      </w:tr>
      <w:tr w:rsidR="00D724BB" w:rsidTr="00884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724BB" w:rsidRDefault="000F5EAE" w:rsidP="00F76897">
            <w:pPr>
              <w:spacing w:after="120"/>
              <w:rPr>
                <w:rFonts w:cs="Times New Roman"/>
                <w:sz w:val="24"/>
                <w:szCs w:val="24"/>
              </w:rPr>
            </w:pPr>
            <w:r>
              <w:rPr>
                <w:rFonts w:cs="Times New Roman"/>
                <w:sz w:val="24"/>
                <w:szCs w:val="24"/>
              </w:rPr>
              <w:t>IKUF moduler</w:t>
            </w:r>
          </w:p>
        </w:tc>
        <w:tc>
          <w:tcPr>
            <w:tcW w:w="6934" w:type="dxa"/>
          </w:tcPr>
          <w:p w:rsidR="00D724BB"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Industriens LEAN-kørekort IKUF</w:t>
            </w:r>
          </w:p>
          <w:p w:rsidR="000F5EAE"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lastRenderedPageBreak/>
              <w:t>IT og Engelsk IKUF</w:t>
            </w:r>
          </w:p>
          <w:p w:rsidR="000F5EAE"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IT og regning/matematik IKUF</w:t>
            </w:r>
          </w:p>
          <w:p w:rsidR="000F5EAE"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Operatør vedligehold, intro IKUF</w:t>
            </w:r>
          </w:p>
          <w:p w:rsidR="000F5EAE" w:rsidRPr="000F5EAE" w:rsidRDefault="000F5EAE" w:rsidP="000F5EAE">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Operatør vedligehold, automatisk IKUF</w:t>
            </w:r>
          </w:p>
        </w:tc>
      </w:tr>
      <w:tr w:rsidR="00A00E29" w:rsidTr="00884A1E">
        <w:tc>
          <w:tcPr>
            <w:cnfStyle w:val="001000000000" w:firstRow="0" w:lastRow="0" w:firstColumn="1" w:lastColumn="0" w:oddVBand="0" w:evenVBand="0" w:oddHBand="0" w:evenHBand="0" w:firstRowFirstColumn="0" w:firstRowLastColumn="0" w:lastRowFirstColumn="0" w:lastRowLastColumn="0"/>
            <w:tcW w:w="2694" w:type="dxa"/>
          </w:tcPr>
          <w:p w:rsidR="00A00E29" w:rsidRDefault="00A00E29" w:rsidP="00F76897">
            <w:pPr>
              <w:spacing w:after="120"/>
              <w:rPr>
                <w:rFonts w:cs="Times New Roman"/>
                <w:sz w:val="24"/>
                <w:szCs w:val="24"/>
              </w:rPr>
            </w:pPr>
            <w:r>
              <w:rPr>
                <w:rFonts w:cs="Times New Roman"/>
                <w:sz w:val="24"/>
                <w:szCs w:val="24"/>
              </w:rPr>
              <w:lastRenderedPageBreak/>
              <w:t>IT og CAD</w:t>
            </w:r>
          </w:p>
        </w:tc>
        <w:tc>
          <w:tcPr>
            <w:tcW w:w="6934" w:type="dxa"/>
          </w:tcPr>
          <w:p w:rsidR="00A00E29" w:rsidRPr="00A00E29" w:rsidRDefault="00A00E29" w:rsidP="00A00E29">
            <w:p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Ingen kurser i øjeblikket.</w:t>
            </w:r>
          </w:p>
        </w:tc>
      </w:tr>
      <w:tr w:rsidR="00A00E29" w:rsidTr="00884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00E29" w:rsidRDefault="00AF0994" w:rsidP="00F76897">
            <w:pPr>
              <w:spacing w:after="120"/>
              <w:rPr>
                <w:rFonts w:cs="Times New Roman"/>
                <w:sz w:val="24"/>
                <w:szCs w:val="24"/>
              </w:rPr>
            </w:pPr>
            <w:r>
              <w:rPr>
                <w:rFonts w:cs="Times New Roman"/>
                <w:sz w:val="24"/>
                <w:szCs w:val="24"/>
              </w:rPr>
              <w:t>Ledelse</w:t>
            </w:r>
          </w:p>
        </w:tc>
        <w:tc>
          <w:tcPr>
            <w:tcW w:w="6934" w:type="dxa"/>
          </w:tcPr>
          <w:p w:rsidR="00AF0994" w:rsidRDefault="00AF0994" w:rsidP="00A00E29">
            <w:p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Ingen kurser i øjeblikket.</w:t>
            </w:r>
          </w:p>
        </w:tc>
      </w:tr>
      <w:tr w:rsidR="006720FD" w:rsidTr="00884A1E">
        <w:tc>
          <w:tcPr>
            <w:cnfStyle w:val="001000000000" w:firstRow="0" w:lastRow="0" w:firstColumn="1" w:lastColumn="0" w:oddVBand="0" w:evenVBand="0" w:oddHBand="0" w:evenHBand="0" w:firstRowFirstColumn="0" w:firstRowLastColumn="0" w:lastRowFirstColumn="0" w:lastRowLastColumn="0"/>
            <w:tcW w:w="2694" w:type="dxa"/>
          </w:tcPr>
          <w:p w:rsidR="006720FD" w:rsidRDefault="00EC7A47" w:rsidP="00F76897">
            <w:pPr>
              <w:spacing w:after="120"/>
              <w:rPr>
                <w:rFonts w:cs="Times New Roman"/>
                <w:sz w:val="24"/>
                <w:szCs w:val="24"/>
              </w:rPr>
            </w:pPr>
            <w:r>
              <w:rPr>
                <w:rFonts w:cs="Times New Roman"/>
                <w:sz w:val="24"/>
                <w:szCs w:val="24"/>
              </w:rPr>
              <w:t>Min arbejdsplads</w:t>
            </w:r>
          </w:p>
        </w:tc>
        <w:tc>
          <w:tcPr>
            <w:tcW w:w="6934" w:type="dxa"/>
          </w:tcPr>
          <w:p w:rsidR="006720FD" w:rsidRDefault="00EC7A47" w:rsidP="00EC7A47">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Brandforanstaltninger v. gnistproducerende værktøj</w:t>
            </w:r>
          </w:p>
          <w:p w:rsidR="00EC7A47" w:rsidRDefault="00EC7A47" w:rsidP="00EC7A47">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Håndtering af uheld og ulykker</w:t>
            </w:r>
          </w:p>
          <w:p w:rsidR="00EC7A47" w:rsidRDefault="00EC7A47" w:rsidP="00EC7A47">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Kompetencebehov og –udvikling i teamet</w:t>
            </w:r>
          </w:p>
          <w:p w:rsidR="00EC7A47" w:rsidRPr="00EC7A47" w:rsidRDefault="00EC7A47" w:rsidP="00EC7A47">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Udvikling af sikkerhedskultur i industrien</w:t>
            </w:r>
          </w:p>
        </w:tc>
      </w:tr>
      <w:tr w:rsidR="00EC7A47" w:rsidTr="00884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C7A47" w:rsidRDefault="00EC7A47" w:rsidP="00F76897">
            <w:pPr>
              <w:spacing w:after="120"/>
              <w:rPr>
                <w:rFonts w:cs="Times New Roman"/>
                <w:sz w:val="24"/>
                <w:szCs w:val="24"/>
              </w:rPr>
            </w:pPr>
            <w:r>
              <w:rPr>
                <w:rFonts w:cs="Times New Roman"/>
                <w:sz w:val="24"/>
                <w:szCs w:val="24"/>
              </w:rPr>
              <w:t>Postale kurser</w:t>
            </w:r>
          </w:p>
        </w:tc>
        <w:tc>
          <w:tcPr>
            <w:tcW w:w="6934" w:type="dxa"/>
          </w:tcPr>
          <w:p w:rsidR="00EC7A47" w:rsidRDefault="00EC7A47" w:rsidP="00EC7A47">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Den personlige uddannelses- og jobplan</w:t>
            </w:r>
          </w:p>
        </w:tc>
      </w:tr>
      <w:tr w:rsidR="003219F2" w:rsidTr="00884A1E">
        <w:tc>
          <w:tcPr>
            <w:cnfStyle w:val="001000000000" w:firstRow="0" w:lastRow="0" w:firstColumn="1" w:lastColumn="0" w:oddVBand="0" w:evenVBand="0" w:oddHBand="0" w:evenHBand="0" w:firstRowFirstColumn="0" w:firstRowLastColumn="0" w:lastRowFirstColumn="0" w:lastRowLastColumn="0"/>
            <w:tcW w:w="2694" w:type="dxa"/>
          </w:tcPr>
          <w:p w:rsidR="003219F2" w:rsidRDefault="003219F2" w:rsidP="00F76897">
            <w:pPr>
              <w:spacing w:after="120"/>
              <w:rPr>
                <w:rFonts w:cs="Times New Roman"/>
                <w:sz w:val="24"/>
                <w:szCs w:val="24"/>
              </w:rPr>
            </w:pPr>
            <w:r>
              <w:rPr>
                <w:rFonts w:cs="Times New Roman"/>
                <w:sz w:val="24"/>
                <w:szCs w:val="24"/>
              </w:rPr>
              <w:t>Proces</w:t>
            </w:r>
          </w:p>
        </w:tc>
        <w:tc>
          <w:tcPr>
            <w:tcW w:w="6934" w:type="dxa"/>
          </w:tcPr>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 xml:space="preserve">Ensidigt gentaget arbejde (EGA) i </w:t>
            </w:r>
            <w:proofErr w:type="spellStart"/>
            <w:r w:rsidRPr="003219F2">
              <w:rPr>
                <w:rFonts w:cs="Times New Roman"/>
                <w:sz w:val="24"/>
                <w:szCs w:val="24"/>
              </w:rPr>
              <w:t>lean</w:t>
            </w:r>
            <w:proofErr w:type="spellEnd"/>
            <w:r w:rsidRPr="003219F2">
              <w:rPr>
                <w:rFonts w:cs="Times New Roman"/>
                <w:sz w:val="24"/>
                <w:szCs w:val="24"/>
              </w:rPr>
              <w:t>, omstilling</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GVU Procesoperatør</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96. Intro til procesindustrien</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Anvendelse standardiseret arbejde for operatører</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Fejlfinding på automatik og instrumentering</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Jobrelateret fremmedsprog med basalt ordforråd</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 xml:space="preserve">Kemikalieklassificering og mærkning </w:t>
            </w:r>
            <w:r>
              <w:rPr>
                <w:rFonts w:cs="Times New Roman"/>
                <w:sz w:val="24"/>
                <w:szCs w:val="24"/>
              </w:rPr>
              <w:t>–</w:t>
            </w:r>
            <w:r w:rsidRPr="003219F2">
              <w:rPr>
                <w:rFonts w:cs="Times New Roman"/>
                <w:sz w:val="24"/>
                <w:szCs w:val="24"/>
              </w:rPr>
              <w:t xml:space="preserve"> operatører</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Kunde/leverandørforhold for operatører</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Kvalitetsbevidsthed ved industriel produktion</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L-AUS-ajourføring og førstehjælp for el-sagkyndige</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Miljø- og energiforbedringer i industrien</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Omstillingseffektivisering for operatører</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Operatør vedligehold, L-AUS arbejde i produktionen</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Operatør vedligehold, procesmåleudstyr</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Produktion for operatører i procesindustrien</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 xml:space="preserve">Produktionsoptimering for operatører </w:t>
            </w:r>
            <w:proofErr w:type="spellStart"/>
            <w:r w:rsidRPr="003219F2">
              <w:rPr>
                <w:rFonts w:cs="Times New Roman"/>
                <w:sz w:val="24"/>
                <w:szCs w:val="24"/>
              </w:rPr>
              <w:t>v.h.a</w:t>
            </w:r>
            <w:proofErr w:type="spellEnd"/>
            <w:r w:rsidRPr="003219F2">
              <w:rPr>
                <w:rFonts w:cs="Times New Roman"/>
                <w:sz w:val="24"/>
                <w:szCs w:val="24"/>
              </w:rPr>
              <w:t>. Lean</w:t>
            </w:r>
          </w:p>
          <w:p w:rsid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Sidemandsoplæring og kunde/leverandørforhold f. operatør</w:t>
            </w:r>
          </w:p>
          <w:p w:rsidR="003219F2" w:rsidRPr="003219F2" w:rsidRDefault="003219F2"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219F2">
              <w:rPr>
                <w:rFonts w:cs="Times New Roman"/>
                <w:sz w:val="24"/>
                <w:szCs w:val="24"/>
              </w:rPr>
              <w:t>Sikker adfærd i produktionsvirksomheder</w:t>
            </w:r>
          </w:p>
        </w:tc>
      </w:tr>
      <w:tr w:rsidR="003219F2" w:rsidTr="00884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219F2" w:rsidRDefault="003219F2" w:rsidP="00F76897">
            <w:pPr>
              <w:spacing w:after="120"/>
              <w:rPr>
                <w:rFonts w:cs="Times New Roman"/>
                <w:sz w:val="24"/>
                <w:szCs w:val="24"/>
              </w:rPr>
            </w:pPr>
            <w:r>
              <w:rPr>
                <w:rFonts w:cs="Times New Roman"/>
                <w:sz w:val="24"/>
                <w:szCs w:val="24"/>
              </w:rPr>
              <w:t>RKV (EUV) og IKV i AMU</w:t>
            </w:r>
          </w:p>
        </w:tc>
        <w:tc>
          <w:tcPr>
            <w:tcW w:w="6934" w:type="dxa"/>
          </w:tcPr>
          <w:p w:rsid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RKV før erhvervsuddannelse for voksne – Bus</w:t>
            </w:r>
          </w:p>
          <w:p w:rsid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RKV før erhvervsuddannelse for voksne (EUV) – Godschauffør</w:t>
            </w:r>
          </w:p>
          <w:p w:rsid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RKV før erhvervsuddannelse for voksne (EUV) – Guld- og Sølvsmede</w:t>
            </w:r>
          </w:p>
          <w:p w:rsid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RKV før erhvervsuddannelse for voksne (EUV) – Industrioperatør</w:t>
            </w:r>
          </w:p>
          <w:p w:rsid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RKV før erhvervsuddannelse for voksne (EUV) – Kranfører</w:t>
            </w:r>
          </w:p>
          <w:p w:rsid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RKV før erhvervsuddannelse for voksne (EUV) – Lager</w:t>
            </w:r>
          </w:p>
          <w:p w:rsid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RKV før erhvervsuddannelse for voksne (EUV) – </w:t>
            </w:r>
            <w:proofErr w:type="spellStart"/>
            <w:r>
              <w:rPr>
                <w:rFonts w:cs="Times New Roman"/>
                <w:sz w:val="24"/>
                <w:szCs w:val="24"/>
              </w:rPr>
              <w:t>Produktør</w:t>
            </w:r>
            <w:proofErr w:type="spellEnd"/>
          </w:p>
          <w:p w:rsid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RKV før erhvervsuddannelse for voksne (EUV) – Procesoperatør</w:t>
            </w:r>
          </w:p>
          <w:p w:rsidR="003219F2" w:rsidRPr="003219F2" w:rsidRDefault="003219F2" w:rsidP="003219F2">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RKV før erhvervsuddannelse for voksne (EUV) – Smed</w:t>
            </w:r>
          </w:p>
        </w:tc>
      </w:tr>
      <w:tr w:rsidR="003219F2" w:rsidTr="00884A1E">
        <w:tc>
          <w:tcPr>
            <w:cnfStyle w:val="001000000000" w:firstRow="0" w:lastRow="0" w:firstColumn="1" w:lastColumn="0" w:oddVBand="0" w:evenVBand="0" w:oddHBand="0" w:evenHBand="0" w:firstRowFirstColumn="0" w:firstRowLastColumn="0" w:lastRowFirstColumn="0" w:lastRowLastColumn="0"/>
            <w:tcW w:w="2694" w:type="dxa"/>
          </w:tcPr>
          <w:p w:rsidR="003219F2" w:rsidRDefault="004375E5" w:rsidP="00F76897">
            <w:pPr>
              <w:spacing w:after="120"/>
              <w:rPr>
                <w:rFonts w:cs="Times New Roman"/>
                <w:sz w:val="24"/>
                <w:szCs w:val="24"/>
              </w:rPr>
            </w:pPr>
            <w:r>
              <w:rPr>
                <w:rFonts w:cs="Times New Roman"/>
                <w:sz w:val="24"/>
                <w:szCs w:val="24"/>
              </w:rPr>
              <w:lastRenderedPageBreak/>
              <w:t>Transport og logistik</w:t>
            </w:r>
          </w:p>
        </w:tc>
        <w:tc>
          <w:tcPr>
            <w:tcW w:w="6934" w:type="dxa"/>
          </w:tcPr>
          <w:p w:rsidR="003219F2" w:rsidRDefault="005C4398" w:rsidP="003219F2">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177. Ny på lageret</w:t>
            </w:r>
          </w:p>
          <w:p w:rsidR="005C4398"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Anvendelse af situationsbestemt ledelse - Trin 3</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Anerkendende ledelse</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ADR Repetition - Grundkursus + Tank + Klasse 1</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ADR Grund- og Specialiseringskursus - Tank + Kl. 1</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Arbejdsulykker og adfærd i nødsituationer</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Blokvognskørsel</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Brancherettet EU-</w:t>
            </w:r>
            <w:proofErr w:type="spellStart"/>
            <w:r w:rsidRPr="00DD30AE">
              <w:rPr>
                <w:rFonts w:cs="Times New Roman"/>
                <w:sz w:val="24"/>
                <w:szCs w:val="24"/>
              </w:rPr>
              <w:t>Efterudd</w:t>
            </w:r>
            <w:proofErr w:type="spellEnd"/>
            <w:r w:rsidRPr="00DD30AE">
              <w:rPr>
                <w:rFonts w:cs="Times New Roman"/>
                <w:sz w:val="24"/>
                <w:szCs w:val="24"/>
              </w:rPr>
              <w:t xml:space="preserve">. </w:t>
            </w:r>
            <w:proofErr w:type="gramStart"/>
            <w:r w:rsidRPr="00DD30AE">
              <w:rPr>
                <w:rFonts w:cs="Times New Roman"/>
                <w:sz w:val="24"/>
                <w:szCs w:val="24"/>
              </w:rPr>
              <w:t>for</w:t>
            </w:r>
            <w:proofErr w:type="gramEnd"/>
            <w:r w:rsidRPr="00DD30AE">
              <w:rPr>
                <w:rFonts w:cs="Times New Roman"/>
                <w:sz w:val="24"/>
                <w:szCs w:val="24"/>
              </w:rPr>
              <w:t xml:space="preserve"> </w:t>
            </w:r>
            <w:proofErr w:type="spellStart"/>
            <w:r w:rsidRPr="00DD30AE">
              <w:rPr>
                <w:rFonts w:cs="Times New Roman"/>
                <w:sz w:val="24"/>
                <w:szCs w:val="24"/>
              </w:rPr>
              <w:t>sværgodschauffører</w:t>
            </w:r>
            <w:proofErr w:type="spellEnd"/>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Brancherettet EU-Efteruddannelse for tanktransportchauffører</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Branchekendskab transport og logistik</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Direkte prøve gaffeltruckcertifikat A eller B</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Ergonomi inden for faglærte og ufaglærte job</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EU-Efteruddannelse for tanktransportchauffører</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 xml:space="preserve">EU-Efteruddannelse for godschauffører - </w:t>
            </w:r>
            <w:proofErr w:type="spellStart"/>
            <w:r w:rsidRPr="00DD30AE">
              <w:rPr>
                <w:rFonts w:cs="Times New Roman"/>
                <w:sz w:val="24"/>
                <w:szCs w:val="24"/>
              </w:rPr>
              <w:t>oblig</w:t>
            </w:r>
            <w:proofErr w:type="spellEnd"/>
            <w:r w:rsidRPr="00DD30AE">
              <w:rPr>
                <w:rFonts w:cs="Times New Roman"/>
                <w:sz w:val="24"/>
                <w:szCs w:val="24"/>
              </w:rPr>
              <w:t>. Del</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EU-</w:t>
            </w:r>
            <w:proofErr w:type="spellStart"/>
            <w:proofErr w:type="gramStart"/>
            <w:r w:rsidRPr="00DD30AE">
              <w:rPr>
                <w:rFonts w:cs="Times New Roman"/>
                <w:sz w:val="24"/>
                <w:szCs w:val="24"/>
              </w:rPr>
              <w:t>Efterudd</w:t>
            </w:r>
            <w:proofErr w:type="spellEnd"/>
            <w:r w:rsidRPr="00DD30AE">
              <w:rPr>
                <w:rFonts w:cs="Times New Roman"/>
                <w:sz w:val="24"/>
                <w:szCs w:val="24"/>
              </w:rPr>
              <w:t>.-</w:t>
            </w:r>
            <w:proofErr w:type="spellStart"/>
            <w:proofErr w:type="gramEnd"/>
            <w:r w:rsidRPr="00DD30AE">
              <w:rPr>
                <w:rFonts w:cs="Times New Roman"/>
                <w:sz w:val="24"/>
                <w:szCs w:val="24"/>
              </w:rPr>
              <w:t>chauf</w:t>
            </w:r>
            <w:proofErr w:type="spellEnd"/>
            <w:r w:rsidRPr="00DD30AE">
              <w:rPr>
                <w:rFonts w:cs="Times New Roman"/>
                <w:sz w:val="24"/>
                <w:szCs w:val="24"/>
              </w:rPr>
              <w:t xml:space="preserve">. </w:t>
            </w:r>
            <w:proofErr w:type="gramStart"/>
            <w:r w:rsidRPr="00DD30AE">
              <w:rPr>
                <w:rFonts w:cs="Times New Roman"/>
                <w:sz w:val="24"/>
                <w:szCs w:val="24"/>
              </w:rPr>
              <w:t>transporterende</w:t>
            </w:r>
            <w:proofErr w:type="gramEnd"/>
            <w:r w:rsidRPr="00DD30AE">
              <w:rPr>
                <w:rFonts w:cs="Times New Roman"/>
                <w:sz w:val="24"/>
                <w:szCs w:val="24"/>
              </w:rPr>
              <w:t xml:space="preserve"> PCG Flaskegas</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Fremtid på lager</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Færdselsregulering i forbindelse med særtransport</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Gaffeltruck certifikatkursus B, 7 dage på Tysk</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Gaffeltruck certifikatkursus B, 7 dage</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Godstransport med lastbil</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GVU forløb</w:t>
            </w:r>
          </w:p>
          <w:p w:rsidR="00DD30AE" w:rsidRDefault="00DD30AE" w:rsidP="00DD30A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D30AE">
              <w:rPr>
                <w:rFonts w:cs="Times New Roman"/>
                <w:sz w:val="24"/>
                <w:szCs w:val="24"/>
              </w:rPr>
              <w:t xml:space="preserve">Intensiv grundlæggende </w:t>
            </w:r>
            <w:proofErr w:type="spellStart"/>
            <w:r w:rsidRPr="00DD30AE">
              <w:rPr>
                <w:rFonts w:cs="Times New Roman"/>
                <w:sz w:val="24"/>
                <w:szCs w:val="24"/>
              </w:rPr>
              <w:t>kval.uddannelse</w:t>
            </w:r>
            <w:proofErr w:type="spellEnd"/>
            <w:r w:rsidRPr="00DD30AE">
              <w:rPr>
                <w:rFonts w:cs="Times New Roman"/>
                <w:sz w:val="24"/>
                <w:szCs w:val="24"/>
              </w:rPr>
              <w:t xml:space="preserve"> </w:t>
            </w:r>
            <w:r>
              <w:rPr>
                <w:rFonts w:cs="Times New Roman"/>
                <w:sz w:val="24"/>
                <w:szCs w:val="24"/>
              </w:rPr>
              <w:t>–</w:t>
            </w:r>
            <w:r w:rsidRPr="00DD30AE">
              <w:rPr>
                <w:rFonts w:cs="Times New Roman"/>
                <w:sz w:val="24"/>
                <w:szCs w:val="24"/>
              </w:rPr>
              <w:t xml:space="preserve"> lastbil</w:t>
            </w:r>
          </w:p>
          <w:p w:rsidR="00DD30A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Jobrelateret fremmedsprog med nuanceret ordforråd</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spellStart"/>
            <w:r w:rsidRPr="00A90BBE">
              <w:rPr>
                <w:rFonts w:cs="Times New Roman"/>
                <w:sz w:val="24"/>
                <w:szCs w:val="24"/>
              </w:rPr>
              <w:t>Jobrel</w:t>
            </w:r>
            <w:proofErr w:type="spellEnd"/>
            <w:r w:rsidRPr="00A90BBE">
              <w:rPr>
                <w:rFonts w:cs="Times New Roman"/>
                <w:sz w:val="24"/>
                <w:szCs w:val="24"/>
              </w:rPr>
              <w:t xml:space="preserve">. </w:t>
            </w:r>
            <w:proofErr w:type="gramStart"/>
            <w:r w:rsidRPr="00A90BBE">
              <w:rPr>
                <w:rFonts w:cs="Times New Roman"/>
                <w:sz w:val="24"/>
                <w:szCs w:val="24"/>
              </w:rPr>
              <w:t>fremmedsprog</w:t>
            </w:r>
            <w:proofErr w:type="gramEnd"/>
            <w:r w:rsidRPr="00A90BBE">
              <w:rPr>
                <w:rFonts w:cs="Times New Roman"/>
                <w:sz w:val="24"/>
                <w:szCs w:val="24"/>
              </w:rPr>
              <w:t xml:space="preserve"> med basalt ordforråd - Trin 3</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Jobrelateret fremmedsprog med nuanceret ordforråd - Trin 3</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Kommunikation i teams</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Konflikthåndtering</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Kørsel med vogntog, kategori C/E</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Kvalitetsstyring i virksomheden</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Kundeservice</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Kundeservice - Trin 3</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Kvalitetsstyring i virksomheden - Trin 3</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Køre- og hviletidsregler</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Lagerindretning og lagerarbejde</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Lager 2 og 3</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Lagerøkonomi</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Lastbilmonteret kran, certifikat D</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 xml:space="preserve">Lastbilmonteret kran, certifikat E over 25 </w:t>
            </w:r>
            <w:proofErr w:type="spellStart"/>
            <w:r w:rsidRPr="00A90BBE">
              <w:rPr>
                <w:rFonts w:cs="Times New Roman"/>
                <w:sz w:val="24"/>
                <w:szCs w:val="24"/>
              </w:rPr>
              <w:t>tm</w:t>
            </w:r>
            <w:proofErr w:type="spellEnd"/>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Lastsikring og stuvning af gods</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Lederens projektplanlægning - Trin 3</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Lederens projektplanlægning</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Ledelse af forandringsprocesser - Trin 3</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Lederens konflikthåndtering og vanskelige samtaler</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lastRenderedPageBreak/>
              <w:t>Ledelse af forandringsprocesser</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Logistik og organisation i transporterhvervene</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Logistikspeciale GVU forløb</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Love og regler i vejtransporten</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Manøvrering gaffeltruck, stabler og færdselslære.</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Medarbejderinvolvering i ledelse</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Mentorkursus</w:t>
            </w:r>
          </w:p>
          <w:p w:rsidR="00A90BBE" w:rsidRDefault="00A90BBE" w:rsidP="00A90BBE">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A90BBE">
              <w:rPr>
                <w:rFonts w:cs="Times New Roman"/>
                <w:sz w:val="24"/>
                <w:szCs w:val="24"/>
              </w:rPr>
              <w:t>Modulvogntog sammenkobling og regler</w:t>
            </w:r>
          </w:p>
          <w:p w:rsidR="00A90BBE"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Personbefordring med bus</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Prognoseteknikker og lagerstyring</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Sidemandsoplæring</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Sikker adfærd - nul arbejdsulykker</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spellStart"/>
            <w:r w:rsidRPr="006E4BAA">
              <w:rPr>
                <w:rFonts w:cs="Times New Roman"/>
                <w:sz w:val="24"/>
                <w:szCs w:val="24"/>
              </w:rPr>
              <w:t>Slumberger</w:t>
            </w:r>
            <w:proofErr w:type="spellEnd"/>
            <w:r w:rsidRPr="006E4BAA">
              <w:rPr>
                <w:rFonts w:cs="Times New Roman"/>
                <w:sz w:val="24"/>
                <w:szCs w:val="24"/>
              </w:rPr>
              <w:t xml:space="preserve"> Danmark A/S</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Tank - forebyggelse af uheld og uheldsbekæmpelse</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Teambuilding for selvstyrende grupper</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Trafiksikkerhedspolitik i virksomheden</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spellStart"/>
            <w:r w:rsidRPr="006E4BAA">
              <w:rPr>
                <w:rFonts w:cs="Times New Roman"/>
                <w:sz w:val="24"/>
                <w:szCs w:val="24"/>
              </w:rPr>
              <w:t>Uheldforebyggelse</w:t>
            </w:r>
            <w:proofErr w:type="spellEnd"/>
            <w:r w:rsidRPr="006E4BAA">
              <w:rPr>
                <w:rFonts w:cs="Times New Roman"/>
                <w:sz w:val="24"/>
                <w:szCs w:val="24"/>
              </w:rPr>
              <w:t xml:space="preserve"> for erhvervschauffører</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 xml:space="preserve">Vejen som arbejdsplads </w:t>
            </w:r>
            <w:r>
              <w:rPr>
                <w:rFonts w:cs="Times New Roman"/>
                <w:sz w:val="24"/>
                <w:szCs w:val="24"/>
              </w:rPr>
              <w:t>–</w:t>
            </w:r>
            <w:r w:rsidRPr="006E4BAA">
              <w:rPr>
                <w:rFonts w:cs="Times New Roman"/>
                <w:sz w:val="24"/>
                <w:szCs w:val="24"/>
              </w:rPr>
              <w:t xml:space="preserve"> Certifikat</w:t>
            </w:r>
          </w:p>
          <w:p w:rsidR="006E4BAA" w:rsidRDefault="006E4BAA" w:rsidP="006E4BAA">
            <w:pPr>
              <w:pStyle w:val="Listeafsnit"/>
              <w:numPr>
                <w:ilvl w:val="0"/>
                <w:numId w:val="4"/>
              </w:numPr>
              <w:spacing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BAA">
              <w:rPr>
                <w:rFonts w:cs="Times New Roman"/>
                <w:sz w:val="24"/>
                <w:szCs w:val="24"/>
              </w:rPr>
              <w:t>Økonomi inden for transporterhvervene</w:t>
            </w:r>
          </w:p>
        </w:tc>
      </w:tr>
      <w:tr w:rsidR="001C10A8" w:rsidTr="00884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0A8" w:rsidRDefault="001C10A8" w:rsidP="00F76897">
            <w:pPr>
              <w:spacing w:after="120"/>
              <w:rPr>
                <w:rFonts w:cs="Times New Roman"/>
                <w:sz w:val="24"/>
                <w:szCs w:val="24"/>
              </w:rPr>
            </w:pPr>
            <w:r>
              <w:rPr>
                <w:rFonts w:cs="Times New Roman"/>
                <w:sz w:val="24"/>
                <w:szCs w:val="24"/>
              </w:rPr>
              <w:lastRenderedPageBreak/>
              <w:t>Vedligehold</w:t>
            </w:r>
            <w:r w:rsidR="00720BB6">
              <w:rPr>
                <w:rFonts w:cs="Times New Roman"/>
                <w:sz w:val="24"/>
                <w:szCs w:val="24"/>
              </w:rPr>
              <w:t>else</w:t>
            </w:r>
            <w:r>
              <w:rPr>
                <w:rFonts w:cs="Times New Roman"/>
                <w:sz w:val="24"/>
                <w:szCs w:val="24"/>
              </w:rPr>
              <w:t>steknik</w:t>
            </w:r>
          </w:p>
        </w:tc>
        <w:tc>
          <w:tcPr>
            <w:tcW w:w="6934" w:type="dxa"/>
          </w:tcPr>
          <w:p w:rsidR="001C10A8" w:rsidRDefault="001C10A8" w:rsidP="001C10A8">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C10A8">
              <w:rPr>
                <w:rFonts w:cs="Times New Roman"/>
                <w:sz w:val="24"/>
                <w:szCs w:val="24"/>
              </w:rPr>
              <w:t>Operatør vedligehold, automatik intro</w:t>
            </w:r>
          </w:p>
          <w:p w:rsidR="001C10A8" w:rsidRDefault="001C10A8" w:rsidP="001C10A8">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C10A8">
              <w:rPr>
                <w:rFonts w:cs="Times New Roman"/>
                <w:sz w:val="24"/>
                <w:szCs w:val="24"/>
              </w:rPr>
              <w:t>Reparation og vedligehold af transmissionstyper</w:t>
            </w:r>
          </w:p>
          <w:p w:rsidR="001C10A8" w:rsidRDefault="001C10A8" w:rsidP="001C10A8">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C10A8">
              <w:rPr>
                <w:rFonts w:cs="Times New Roman"/>
                <w:sz w:val="24"/>
                <w:szCs w:val="24"/>
              </w:rPr>
              <w:t>Vedligeholdelsesteknik, Olie og smøring</w:t>
            </w:r>
          </w:p>
          <w:p w:rsidR="001C10A8" w:rsidRDefault="001C10A8" w:rsidP="001C10A8">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C10A8">
              <w:rPr>
                <w:rFonts w:cs="Times New Roman"/>
                <w:sz w:val="24"/>
                <w:szCs w:val="24"/>
              </w:rPr>
              <w:t>Vedligeholdelsesteknik, lejereparation og smøring</w:t>
            </w:r>
          </w:p>
          <w:p w:rsidR="001C10A8" w:rsidRDefault="001C10A8" w:rsidP="001C10A8">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C10A8">
              <w:rPr>
                <w:rFonts w:cs="Times New Roman"/>
                <w:sz w:val="24"/>
                <w:szCs w:val="24"/>
              </w:rPr>
              <w:t xml:space="preserve">Vibrationsmåling/-analyse </w:t>
            </w:r>
            <w:r>
              <w:rPr>
                <w:rFonts w:cs="Times New Roman"/>
                <w:sz w:val="24"/>
                <w:szCs w:val="24"/>
              </w:rPr>
              <w:t>–</w:t>
            </w:r>
            <w:r w:rsidRPr="001C10A8">
              <w:rPr>
                <w:rFonts w:cs="Times New Roman"/>
                <w:sz w:val="24"/>
                <w:szCs w:val="24"/>
              </w:rPr>
              <w:t xml:space="preserve"> Vedligeholdelsesteknik</w:t>
            </w:r>
          </w:p>
          <w:p w:rsidR="001C10A8" w:rsidRDefault="001C10A8" w:rsidP="001C10A8">
            <w:pPr>
              <w:pStyle w:val="Listeafsnit"/>
              <w:numPr>
                <w:ilvl w:val="0"/>
                <w:numId w:val="4"/>
              </w:numPr>
              <w:spacing w:after="12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C10A8">
              <w:rPr>
                <w:rFonts w:cs="Times New Roman"/>
                <w:sz w:val="24"/>
                <w:szCs w:val="24"/>
              </w:rPr>
              <w:t>Vedligeholdelsesteknik, vedligeholdelse af pumper</w:t>
            </w:r>
          </w:p>
        </w:tc>
      </w:tr>
    </w:tbl>
    <w:p w:rsidR="00171DE5" w:rsidRDefault="00171DE5" w:rsidP="00F76897">
      <w:pPr>
        <w:spacing w:after="120"/>
        <w:rPr>
          <w:rFonts w:cs="Times New Roman"/>
          <w:sz w:val="24"/>
          <w:szCs w:val="24"/>
        </w:rPr>
      </w:pPr>
    </w:p>
    <w:p w:rsidR="00171DE5" w:rsidRDefault="00171DE5" w:rsidP="00F76897">
      <w:pPr>
        <w:spacing w:after="120"/>
        <w:rPr>
          <w:rFonts w:cs="Times New Roman"/>
          <w:sz w:val="24"/>
          <w:szCs w:val="24"/>
        </w:rPr>
      </w:pPr>
    </w:p>
    <w:p w:rsidR="00171DE5" w:rsidRPr="00171DE5" w:rsidRDefault="00171DE5" w:rsidP="00F76897">
      <w:pPr>
        <w:spacing w:after="120"/>
        <w:rPr>
          <w:rFonts w:cs="Times New Roman"/>
          <w:sz w:val="24"/>
          <w:szCs w:val="24"/>
        </w:rPr>
      </w:pPr>
    </w:p>
    <w:sectPr w:rsidR="00171DE5" w:rsidRPr="00171DE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AB" w:rsidRDefault="009D74AB" w:rsidP="00174067">
      <w:pPr>
        <w:spacing w:after="0" w:line="240" w:lineRule="auto"/>
      </w:pPr>
      <w:r>
        <w:separator/>
      </w:r>
    </w:p>
  </w:endnote>
  <w:endnote w:type="continuationSeparator" w:id="0">
    <w:p w:rsidR="009D74AB" w:rsidRDefault="009D74AB" w:rsidP="0017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27732"/>
      <w:docPartObj>
        <w:docPartGallery w:val="Page Numbers (Bottom of Page)"/>
        <w:docPartUnique/>
      </w:docPartObj>
    </w:sdtPr>
    <w:sdtEndPr/>
    <w:sdtContent>
      <w:p w:rsidR="00F226A4" w:rsidRPr="00174067" w:rsidRDefault="00F226A4">
        <w:pPr>
          <w:pStyle w:val="Sidefod"/>
          <w:jc w:val="right"/>
        </w:pPr>
        <w:r w:rsidRPr="00174067">
          <w:fldChar w:fldCharType="begin"/>
        </w:r>
        <w:r w:rsidRPr="00174067">
          <w:instrText>PAGE   \* MERGEFORMAT</w:instrText>
        </w:r>
        <w:r w:rsidRPr="00174067">
          <w:fldChar w:fldCharType="separate"/>
        </w:r>
        <w:r w:rsidR="00900144">
          <w:rPr>
            <w:noProof/>
          </w:rPr>
          <w:t>22</w:t>
        </w:r>
        <w:r w:rsidRPr="00174067">
          <w:fldChar w:fldCharType="end"/>
        </w:r>
      </w:p>
    </w:sdtContent>
  </w:sdt>
  <w:p w:rsidR="00F226A4" w:rsidRDefault="00F226A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AB" w:rsidRDefault="009D74AB" w:rsidP="00174067">
      <w:pPr>
        <w:spacing w:after="0" w:line="240" w:lineRule="auto"/>
      </w:pPr>
      <w:r>
        <w:separator/>
      </w:r>
    </w:p>
  </w:footnote>
  <w:footnote w:type="continuationSeparator" w:id="0">
    <w:p w:rsidR="009D74AB" w:rsidRDefault="009D74AB" w:rsidP="00174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BFD"/>
    <w:multiLevelType w:val="hybridMultilevel"/>
    <w:tmpl w:val="CD9C8F22"/>
    <w:lvl w:ilvl="0" w:tplc="D9AA060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503CB3"/>
    <w:multiLevelType w:val="hybridMultilevel"/>
    <w:tmpl w:val="33128626"/>
    <w:lvl w:ilvl="0" w:tplc="1A2A3FCE">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2A5839"/>
    <w:multiLevelType w:val="hybridMultilevel"/>
    <w:tmpl w:val="2496FF56"/>
    <w:lvl w:ilvl="0" w:tplc="DC8A397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C5C066D"/>
    <w:multiLevelType w:val="hybridMultilevel"/>
    <w:tmpl w:val="6FF8F2AA"/>
    <w:lvl w:ilvl="0" w:tplc="6E564EC0">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99C6053"/>
    <w:multiLevelType w:val="hybridMultilevel"/>
    <w:tmpl w:val="D3B42526"/>
    <w:lvl w:ilvl="0" w:tplc="D9AA060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0426A6C"/>
    <w:multiLevelType w:val="hybridMultilevel"/>
    <w:tmpl w:val="602C1460"/>
    <w:lvl w:ilvl="0" w:tplc="DC8A397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7EB42E3"/>
    <w:multiLevelType w:val="hybridMultilevel"/>
    <w:tmpl w:val="9FCCE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FF45300"/>
    <w:multiLevelType w:val="hybridMultilevel"/>
    <w:tmpl w:val="126AD07C"/>
    <w:lvl w:ilvl="0" w:tplc="DC8A397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01B3A8D"/>
    <w:multiLevelType w:val="hybridMultilevel"/>
    <w:tmpl w:val="89B8FB7E"/>
    <w:lvl w:ilvl="0" w:tplc="6E564EC0">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4972077"/>
    <w:multiLevelType w:val="hybridMultilevel"/>
    <w:tmpl w:val="4B1277EA"/>
    <w:lvl w:ilvl="0" w:tplc="6E564EC0">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6"/>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E2"/>
    <w:rsid w:val="00000B3C"/>
    <w:rsid w:val="000015A9"/>
    <w:rsid w:val="00002A4A"/>
    <w:rsid w:val="0000326F"/>
    <w:rsid w:val="00005A4D"/>
    <w:rsid w:val="00006BC9"/>
    <w:rsid w:val="000118D2"/>
    <w:rsid w:val="0002078A"/>
    <w:rsid w:val="000241BA"/>
    <w:rsid w:val="00027F8E"/>
    <w:rsid w:val="00032592"/>
    <w:rsid w:val="00032890"/>
    <w:rsid w:val="000346A7"/>
    <w:rsid w:val="000351A0"/>
    <w:rsid w:val="00035B0A"/>
    <w:rsid w:val="00044F3A"/>
    <w:rsid w:val="0004502C"/>
    <w:rsid w:val="00050010"/>
    <w:rsid w:val="000502FB"/>
    <w:rsid w:val="00051A7F"/>
    <w:rsid w:val="00063827"/>
    <w:rsid w:val="00063B10"/>
    <w:rsid w:val="00067A35"/>
    <w:rsid w:val="0007433C"/>
    <w:rsid w:val="00081CC2"/>
    <w:rsid w:val="0008610E"/>
    <w:rsid w:val="00091F89"/>
    <w:rsid w:val="00093E80"/>
    <w:rsid w:val="00096EF4"/>
    <w:rsid w:val="000A116C"/>
    <w:rsid w:val="000A56D7"/>
    <w:rsid w:val="000A6561"/>
    <w:rsid w:val="000A78AD"/>
    <w:rsid w:val="000B12F0"/>
    <w:rsid w:val="000B2FC2"/>
    <w:rsid w:val="000B3AFD"/>
    <w:rsid w:val="000B6CA4"/>
    <w:rsid w:val="000B72B4"/>
    <w:rsid w:val="000B7462"/>
    <w:rsid w:val="000C3EEE"/>
    <w:rsid w:val="000D3D18"/>
    <w:rsid w:val="000E5AF1"/>
    <w:rsid w:val="000E6137"/>
    <w:rsid w:val="000E6B66"/>
    <w:rsid w:val="000F0070"/>
    <w:rsid w:val="000F1CE8"/>
    <w:rsid w:val="000F4864"/>
    <w:rsid w:val="000F5EAE"/>
    <w:rsid w:val="00106B4F"/>
    <w:rsid w:val="00107243"/>
    <w:rsid w:val="00107644"/>
    <w:rsid w:val="001131E8"/>
    <w:rsid w:val="001219BE"/>
    <w:rsid w:val="00121E76"/>
    <w:rsid w:val="00122043"/>
    <w:rsid w:val="001249B6"/>
    <w:rsid w:val="00141A55"/>
    <w:rsid w:val="00143434"/>
    <w:rsid w:val="00143AAD"/>
    <w:rsid w:val="00145853"/>
    <w:rsid w:val="00146774"/>
    <w:rsid w:val="0015278B"/>
    <w:rsid w:val="001562BD"/>
    <w:rsid w:val="00156C82"/>
    <w:rsid w:val="00162516"/>
    <w:rsid w:val="00163FB3"/>
    <w:rsid w:val="00171DE5"/>
    <w:rsid w:val="00174067"/>
    <w:rsid w:val="001801C8"/>
    <w:rsid w:val="001816B3"/>
    <w:rsid w:val="001818FF"/>
    <w:rsid w:val="001868E0"/>
    <w:rsid w:val="0019281B"/>
    <w:rsid w:val="00192E3F"/>
    <w:rsid w:val="001937B9"/>
    <w:rsid w:val="00193A47"/>
    <w:rsid w:val="001B3301"/>
    <w:rsid w:val="001C10A8"/>
    <w:rsid w:val="001D1BA4"/>
    <w:rsid w:val="001E122B"/>
    <w:rsid w:val="001E1B2A"/>
    <w:rsid w:val="001E29DC"/>
    <w:rsid w:val="001E2D43"/>
    <w:rsid w:val="001E3C8D"/>
    <w:rsid w:val="001E71D7"/>
    <w:rsid w:val="001F34FF"/>
    <w:rsid w:val="002002F5"/>
    <w:rsid w:val="0020080D"/>
    <w:rsid w:val="0020256C"/>
    <w:rsid w:val="00205157"/>
    <w:rsid w:val="00205EEB"/>
    <w:rsid w:val="00207AC9"/>
    <w:rsid w:val="002116B3"/>
    <w:rsid w:val="00211F63"/>
    <w:rsid w:val="002158C4"/>
    <w:rsid w:val="00216B7F"/>
    <w:rsid w:val="00217559"/>
    <w:rsid w:val="00217E2E"/>
    <w:rsid w:val="002206EB"/>
    <w:rsid w:val="002248E8"/>
    <w:rsid w:val="00224FD9"/>
    <w:rsid w:val="00226F6F"/>
    <w:rsid w:val="00227B6E"/>
    <w:rsid w:val="00227C75"/>
    <w:rsid w:val="00231548"/>
    <w:rsid w:val="00232203"/>
    <w:rsid w:val="0024333A"/>
    <w:rsid w:val="00246995"/>
    <w:rsid w:val="0025051D"/>
    <w:rsid w:val="0025495E"/>
    <w:rsid w:val="0025791F"/>
    <w:rsid w:val="00266297"/>
    <w:rsid w:val="0026733C"/>
    <w:rsid w:val="0027043D"/>
    <w:rsid w:val="00270E23"/>
    <w:rsid w:val="00271584"/>
    <w:rsid w:val="00271906"/>
    <w:rsid w:val="0027517A"/>
    <w:rsid w:val="0027591E"/>
    <w:rsid w:val="0028116B"/>
    <w:rsid w:val="002851FF"/>
    <w:rsid w:val="00294A99"/>
    <w:rsid w:val="0029736B"/>
    <w:rsid w:val="002A01AF"/>
    <w:rsid w:val="002A38E4"/>
    <w:rsid w:val="002A5C39"/>
    <w:rsid w:val="002A7748"/>
    <w:rsid w:val="002B7141"/>
    <w:rsid w:val="002B73F0"/>
    <w:rsid w:val="002C1D82"/>
    <w:rsid w:val="002D16B0"/>
    <w:rsid w:val="002D2950"/>
    <w:rsid w:val="002D4416"/>
    <w:rsid w:val="002D55C1"/>
    <w:rsid w:val="002E3276"/>
    <w:rsid w:val="002E4606"/>
    <w:rsid w:val="002E524A"/>
    <w:rsid w:val="002E73C7"/>
    <w:rsid w:val="002F0C03"/>
    <w:rsid w:val="002F0D1D"/>
    <w:rsid w:val="002F2125"/>
    <w:rsid w:val="002F403D"/>
    <w:rsid w:val="00300830"/>
    <w:rsid w:val="00301331"/>
    <w:rsid w:val="00301381"/>
    <w:rsid w:val="003018AA"/>
    <w:rsid w:val="003029DF"/>
    <w:rsid w:val="00303938"/>
    <w:rsid w:val="003056FB"/>
    <w:rsid w:val="003079E2"/>
    <w:rsid w:val="00311F82"/>
    <w:rsid w:val="0031307F"/>
    <w:rsid w:val="003219F2"/>
    <w:rsid w:val="0032245E"/>
    <w:rsid w:val="003235AA"/>
    <w:rsid w:val="00331575"/>
    <w:rsid w:val="003332DC"/>
    <w:rsid w:val="003347C4"/>
    <w:rsid w:val="003358C0"/>
    <w:rsid w:val="00336C5B"/>
    <w:rsid w:val="0033787A"/>
    <w:rsid w:val="00337D55"/>
    <w:rsid w:val="00350E17"/>
    <w:rsid w:val="003527E3"/>
    <w:rsid w:val="00352FDB"/>
    <w:rsid w:val="00353872"/>
    <w:rsid w:val="00355943"/>
    <w:rsid w:val="00356727"/>
    <w:rsid w:val="003644D5"/>
    <w:rsid w:val="0036467E"/>
    <w:rsid w:val="0036576C"/>
    <w:rsid w:val="00367A94"/>
    <w:rsid w:val="00367D35"/>
    <w:rsid w:val="00370AF3"/>
    <w:rsid w:val="003713CA"/>
    <w:rsid w:val="003732A4"/>
    <w:rsid w:val="00373747"/>
    <w:rsid w:val="0037541A"/>
    <w:rsid w:val="0037547C"/>
    <w:rsid w:val="00380174"/>
    <w:rsid w:val="003809E8"/>
    <w:rsid w:val="00380B10"/>
    <w:rsid w:val="00384818"/>
    <w:rsid w:val="00385153"/>
    <w:rsid w:val="00386A8B"/>
    <w:rsid w:val="00387E9D"/>
    <w:rsid w:val="003903E7"/>
    <w:rsid w:val="00390E8A"/>
    <w:rsid w:val="0039526F"/>
    <w:rsid w:val="0039730D"/>
    <w:rsid w:val="00397FB7"/>
    <w:rsid w:val="003A1EBE"/>
    <w:rsid w:val="003A303D"/>
    <w:rsid w:val="003A3412"/>
    <w:rsid w:val="003A35B9"/>
    <w:rsid w:val="003A4958"/>
    <w:rsid w:val="003B3D1D"/>
    <w:rsid w:val="003B7C1A"/>
    <w:rsid w:val="003C14CC"/>
    <w:rsid w:val="003C7E87"/>
    <w:rsid w:val="003D1369"/>
    <w:rsid w:val="003D24FC"/>
    <w:rsid w:val="003E1F35"/>
    <w:rsid w:val="003E2952"/>
    <w:rsid w:val="003E6D32"/>
    <w:rsid w:val="003F11FE"/>
    <w:rsid w:val="003F236D"/>
    <w:rsid w:val="003F70DE"/>
    <w:rsid w:val="004002D4"/>
    <w:rsid w:val="0040278B"/>
    <w:rsid w:val="00402B01"/>
    <w:rsid w:val="00403ADA"/>
    <w:rsid w:val="00404619"/>
    <w:rsid w:val="00405C13"/>
    <w:rsid w:val="00406C95"/>
    <w:rsid w:val="004105E0"/>
    <w:rsid w:val="0041131F"/>
    <w:rsid w:val="00411868"/>
    <w:rsid w:val="004138A8"/>
    <w:rsid w:val="0041795B"/>
    <w:rsid w:val="00420089"/>
    <w:rsid w:val="004225A9"/>
    <w:rsid w:val="004252C4"/>
    <w:rsid w:val="0042631B"/>
    <w:rsid w:val="0042765D"/>
    <w:rsid w:val="0043199A"/>
    <w:rsid w:val="0043448C"/>
    <w:rsid w:val="0043621B"/>
    <w:rsid w:val="004375E5"/>
    <w:rsid w:val="00446F35"/>
    <w:rsid w:val="00452AAE"/>
    <w:rsid w:val="00453157"/>
    <w:rsid w:val="004548A0"/>
    <w:rsid w:val="0046597C"/>
    <w:rsid w:val="00473CF3"/>
    <w:rsid w:val="00477B03"/>
    <w:rsid w:val="00486144"/>
    <w:rsid w:val="00487543"/>
    <w:rsid w:val="00493254"/>
    <w:rsid w:val="004961C1"/>
    <w:rsid w:val="00496803"/>
    <w:rsid w:val="00497208"/>
    <w:rsid w:val="004A1F44"/>
    <w:rsid w:val="004A5179"/>
    <w:rsid w:val="004A67AE"/>
    <w:rsid w:val="004A7121"/>
    <w:rsid w:val="004B0881"/>
    <w:rsid w:val="004B201B"/>
    <w:rsid w:val="004B2B9A"/>
    <w:rsid w:val="004B498E"/>
    <w:rsid w:val="004B4F4D"/>
    <w:rsid w:val="004D174A"/>
    <w:rsid w:val="004D3FE9"/>
    <w:rsid w:val="004D712C"/>
    <w:rsid w:val="004E0936"/>
    <w:rsid w:val="004E4716"/>
    <w:rsid w:val="004F4578"/>
    <w:rsid w:val="004F5F5E"/>
    <w:rsid w:val="00500824"/>
    <w:rsid w:val="0050197F"/>
    <w:rsid w:val="005041D9"/>
    <w:rsid w:val="005059CB"/>
    <w:rsid w:val="00511741"/>
    <w:rsid w:val="0051272E"/>
    <w:rsid w:val="00513642"/>
    <w:rsid w:val="00514DDC"/>
    <w:rsid w:val="005211D6"/>
    <w:rsid w:val="00521552"/>
    <w:rsid w:val="005255DF"/>
    <w:rsid w:val="00544F8B"/>
    <w:rsid w:val="005508BA"/>
    <w:rsid w:val="00551225"/>
    <w:rsid w:val="005513BB"/>
    <w:rsid w:val="0055416B"/>
    <w:rsid w:val="005542A4"/>
    <w:rsid w:val="005560BB"/>
    <w:rsid w:val="0056091F"/>
    <w:rsid w:val="005615DD"/>
    <w:rsid w:val="0056306B"/>
    <w:rsid w:val="005751EF"/>
    <w:rsid w:val="00577FA0"/>
    <w:rsid w:val="00582EA6"/>
    <w:rsid w:val="00584138"/>
    <w:rsid w:val="005865D8"/>
    <w:rsid w:val="00586A3F"/>
    <w:rsid w:val="00587C35"/>
    <w:rsid w:val="005923E0"/>
    <w:rsid w:val="00595E9C"/>
    <w:rsid w:val="005976ED"/>
    <w:rsid w:val="005977A9"/>
    <w:rsid w:val="005A457A"/>
    <w:rsid w:val="005A4BD4"/>
    <w:rsid w:val="005A5D4D"/>
    <w:rsid w:val="005A5D74"/>
    <w:rsid w:val="005B00FE"/>
    <w:rsid w:val="005B09A3"/>
    <w:rsid w:val="005B5629"/>
    <w:rsid w:val="005B64BA"/>
    <w:rsid w:val="005B77C7"/>
    <w:rsid w:val="005C2620"/>
    <w:rsid w:val="005C4398"/>
    <w:rsid w:val="005D09F3"/>
    <w:rsid w:val="005D586D"/>
    <w:rsid w:val="005D70F9"/>
    <w:rsid w:val="005E218B"/>
    <w:rsid w:val="005E2BED"/>
    <w:rsid w:val="00614845"/>
    <w:rsid w:val="00614A64"/>
    <w:rsid w:val="00631A37"/>
    <w:rsid w:val="0063279E"/>
    <w:rsid w:val="0063328E"/>
    <w:rsid w:val="00634B97"/>
    <w:rsid w:val="006354BE"/>
    <w:rsid w:val="00637834"/>
    <w:rsid w:val="00645E9C"/>
    <w:rsid w:val="00654BCB"/>
    <w:rsid w:val="00657E71"/>
    <w:rsid w:val="00663808"/>
    <w:rsid w:val="006702EB"/>
    <w:rsid w:val="00670D32"/>
    <w:rsid w:val="006720FD"/>
    <w:rsid w:val="00677D20"/>
    <w:rsid w:val="00681A99"/>
    <w:rsid w:val="00681FF3"/>
    <w:rsid w:val="00687825"/>
    <w:rsid w:val="00694EE9"/>
    <w:rsid w:val="006A0C7D"/>
    <w:rsid w:val="006B2543"/>
    <w:rsid w:val="006B3BCC"/>
    <w:rsid w:val="006B6DF5"/>
    <w:rsid w:val="006B7EA5"/>
    <w:rsid w:val="006C0495"/>
    <w:rsid w:val="006C1205"/>
    <w:rsid w:val="006C3EFD"/>
    <w:rsid w:val="006C4F9F"/>
    <w:rsid w:val="006C7E1E"/>
    <w:rsid w:val="006D5CC3"/>
    <w:rsid w:val="006D7D81"/>
    <w:rsid w:val="006E4BAA"/>
    <w:rsid w:val="006E590D"/>
    <w:rsid w:val="006E5F12"/>
    <w:rsid w:val="006E64DB"/>
    <w:rsid w:val="006F29E0"/>
    <w:rsid w:val="00700C79"/>
    <w:rsid w:val="007201B9"/>
    <w:rsid w:val="00720BB6"/>
    <w:rsid w:val="007224DA"/>
    <w:rsid w:val="00723472"/>
    <w:rsid w:val="007322AE"/>
    <w:rsid w:val="00736C74"/>
    <w:rsid w:val="00744038"/>
    <w:rsid w:val="00744F71"/>
    <w:rsid w:val="00745867"/>
    <w:rsid w:val="00752AE5"/>
    <w:rsid w:val="00761290"/>
    <w:rsid w:val="00765CB6"/>
    <w:rsid w:val="00766D28"/>
    <w:rsid w:val="0077188D"/>
    <w:rsid w:val="00771FD6"/>
    <w:rsid w:val="00772685"/>
    <w:rsid w:val="007744D5"/>
    <w:rsid w:val="0077545D"/>
    <w:rsid w:val="00775697"/>
    <w:rsid w:val="007838A9"/>
    <w:rsid w:val="0078579C"/>
    <w:rsid w:val="00785E63"/>
    <w:rsid w:val="00793FD8"/>
    <w:rsid w:val="007A16B8"/>
    <w:rsid w:val="007A1DE5"/>
    <w:rsid w:val="007A22D2"/>
    <w:rsid w:val="007A7025"/>
    <w:rsid w:val="007A784C"/>
    <w:rsid w:val="007B0CD0"/>
    <w:rsid w:val="007B0FD4"/>
    <w:rsid w:val="007B16D5"/>
    <w:rsid w:val="007B248C"/>
    <w:rsid w:val="007B37BC"/>
    <w:rsid w:val="007B3BCC"/>
    <w:rsid w:val="007C2FE0"/>
    <w:rsid w:val="007C4A67"/>
    <w:rsid w:val="007C4BD0"/>
    <w:rsid w:val="007C57A6"/>
    <w:rsid w:val="007C6213"/>
    <w:rsid w:val="007C663A"/>
    <w:rsid w:val="007C78DF"/>
    <w:rsid w:val="007D5938"/>
    <w:rsid w:val="007D7928"/>
    <w:rsid w:val="007E5BA2"/>
    <w:rsid w:val="007F2419"/>
    <w:rsid w:val="007F30A4"/>
    <w:rsid w:val="007F3AF6"/>
    <w:rsid w:val="00815206"/>
    <w:rsid w:val="008159EA"/>
    <w:rsid w:val="00824448"/>
    <w:rsid w:val="00827C8F"/>
    <w:rsid w:val="008313E0"/>
    <w:rsid w:val="00831598"/>
    <w:rsid w:val="00834B21"/>
    <w:rsid w:val="0084340E"/>
    <w:rsid w:val="008510D5"/>
    <w:rsid w:val="008514B9"/>
    <w:rsid w:val="00856BB1"/>
    <w:rsid w:val="00861C40"/>
    <w:rsid w:val="00861E18"/>
    <w:rsid w:val="008713C6"/>
    <w:rsid w:val="00876BEF"/>
    <w:rsid w:val="00877E61"/>
    <w:rsid w:val="008836BB"/>
    <w:rsid w:val="00883805"/>
    <w:rsid w:val="00884A1E"/>
    <w:rsid w:val="00885643"/>
    <w:rsid w:val="008864BE"/>
    <w:rsid w:val="00891AF3"/>
    <w:rsid w:val="00892086"/>
    <w:rsid w:val="008A1817"/>
    <w:rsid w:val="008A721E"/>
    <w:rsid w:val="008A75F6"/>
    <w:rsid w:val="008B20E6"/>
    <w:rsid w:val="008B596C"/>
    <w:rsid w:val="008B5F41"/>
    <w:rsid w:val="008C11FF"/>
    <w:rsid w:val="008C1B70"/>
    <w:rsid w:val="008C6B0C"/>
    <w:rsid w:val="008D1699"/>
    <w:rsid w:val="008D2B59"/>
    <w:rsid w:val="008E333C"/>
    <w:rsid w:val="008E62B6"/>
    <w:rsid w:val="008F0CEE"/>
    <w:rsid w:val="008F0D4A"/>
    <w:rsid w:val="008F0F18"/>
    <w:rsid w:val="008F33C9"/>
    <w:rsid w:val="00900144"/>
    <w:rsid w:val="00902752"/>
    <w:rsid w:val="00902778"/>
    <w:rsid w:val="009036E1"/>
    <w:rsid w:val="00906188"/>
    <w:rsid w:val="009135EF"/>
    <w:rsid w:val="00923EE7"/>
    <w:rsid w:val="009302FC"/>
    <w:rsid w:val="0093081E"/>
    <w:rsid w:val="00930D57"/>
    <w:rsid w:val="00933085"/>
    <w:rsid w:val="00934168"/>
    <w:rsid w:val="00935F29"/>
    <w:rsid w:val="009443C3"/>
    <w:rsid w:val="00953FBF"/>
    <w:rsid w:val="00954923"/>
    <w:rsid w:val="00960FE1"/>
    <w:rsid w:val="00961EFC"/>
    <w:rsid w:val="0096213D"/>
    <w:rsid w:val="0096242A"/>
    <w:rsid w:val="00962528"/>
    <w:rsid w:val="009633A2"/>
    <w:rsid w:val="00965EDA"/>
    <w:rsid w:val="00976DAE"/>
    <w:rsid w:val="00983CD1"/>
    <w:rsid w:val="0098482A"/>
    <w:rsid w:val="00984EC4"/>
    <w:rsid w:val="009862EC"/>
    <w:rsid w:val="009919FE"/>
    <w:rsid w:val="00991CCD"/>
    <w:rsid w:val="00993F64"/>
    <w:rsid w:val="009946A8"/>
    <w:rsid w:val="00994F86"/>
    <w:rsid w:val="009A07A0"/>
    <w:rsid w:val="009A2473"/>
    <w:rsid w:val="009A24A8"/>
    <w:rsid w:val="009A25B8"/>
    <w:rsid w:val="009A2E6B"/>
    <w:rsid w:val="009A3215"/>
    <w:rsid w:val="009B33E2"/>
    <w:rsid w:val="009B3615"/>
    <w:rsid w:val="009B3F35"/>
    <w:rsid w:val="009B6903"/>
    <w:rsid w:val="009B7379"/>
    <w:rsid w:val="009C29CC"/>
    <w:rsid w:val="009C33D8"/>
    <w:rsid w:val="009C4762"/>
    <w:rsid w:val="009C7445"/>
    <w:rsid w:val="009D0595"/>
    <w:rsid w:val="009D0F16"/>
    <w:rsid w:val="009D34A0"/>
    <w:rsid w:val="009D6A23"/>
    <w:rsid w:val="009D74AB"/>
    <w:rsid w:val="009E0346"/>
    <w:rsid w:val="009E04ED"/>
    <w:rsid w:val="009E285D"/>
    <w:rsid w:val="009E2D0E"/>
    <w:rsid w:val="009E7011"/>
    <w:rsid w:val="009F5559"/>
    <w:rsid w:val="00A00417"/>
    <w:rsid w:val="00A00E29"/>
    <w:rsid w:val="00A022EA"/>
    <w:rsid w:val="00A036C8"/>
    <w:rsid w:val="00A0461F"/>
    <w:rsid w:val="00A13475"/>
    <w:rsid w:val="00A14B4E"/>
    <w:rsid w:val="00A15371"/>
    <w:rsid w:val="00A2061F"/>
    <w:rsid w:val="00A26CE2"/>
    <w:rsid w:val="00A271CF"/>
    <w:rsid w:val="00A303E4"/>
    <w:rsid w:val="00A30BAB"/>
    <w:rsid w:val="00A320CA"/>
    <w:rsid w:val="00A3790C"/>
    <w:rsid w:val="00A45760"/>
    <w:rsid w:val="00A46B00"/>
    <w:rsid w:val="00A50303"/>
    <w:rsid w:val="00A63A67"/>
    <w:rsid w:val="00A716B6"/>
    <w:rsid w:val="00A77563"/>
    <w:rsid w:val="00A854B1"/>
    <w:rsid w:val="00A86541"/>
    <w:rsid w:val="00A87702"/>
    <w:rsid w:val="00A90484"/>
    <w:rsid w:val="00A90BBE"/>
    <w:rsid w:val="00A91EA0"/>
    <w:rsid w:val="00A92AB0"/>
    <w:rsid w:val="00A9344B"/>
    <w:rsid w:val="00AA497B"/>
    <w:rsid w:val="00AA68A3"/>
    <w:rsid w:val="00AB09DA"/>
    <w:rsid w:val="00AB6425"/>
    <w:rsid w:val="00AB78CB"/>
    <w:rsid w:val="00AC324D"/>
    <w:rsid w:val="00AC338E"/>
    <w:rsid w:val="00AC7EF3"/>
    <w:rsid w:val="00AD21D0"/>
    <w:rsid w:val="00AD2B08"/>
    <w:rsid w:val="00AD51AC"/>
    <w:rsid w:val="00AD5957"/>
    <w:rsid w:val="00AD708F"/>
    <w:rsid w:val="00AE3164"/>
    <w:rsid w:val="00AE55B7"/>
    <w:rsid w:val="00AF0994"/>
    <w:rsid w:val="00AF443C"/>
    <w:rsid w:val="00AF5169"/>
    <w:rsid w:val="00B03ABC"/>
    <w:rsid w:val="00B117CD"/>
    <w:rsid w:val="00B159BA"/>
    <w:rsid w:val="00B226D6"/>
    <w:rsid w:val="00B229C5"/>
    <w:rsid w:val="00B31A5B"/>
    <w:rsid w:val="00B31FB6"/>
    <w:rsid w:val="00B35BC8"/>
    <w:rsid w:val="00B36CB7"/>
    <w:rsid w:val="00B36D02"/>
    <w:rsid w:val="00B376C0"/>
    <w:rsid w:val="00B37BFE"/>
    <w:rsid w:val="00B44183"/>
    <w:rsid w:val="00B46465"/>
    <w:rsid w:val="00B4649E"/>
    <w:rsid w:val="00B464AF"/>
    <w:rsid w:val="00B47388"/>
    <w:rsid w:val="00B5084D"/>
    <w:rsid w:val="00B55195"/>
    <w:rsid w:val="00B644F7"/>
    <w:rsid w:val="00B6483D"/>
    <w:rsid w:val="00B65A26"/>
    <w:rsid w:val="00B6634F"/>
    <w:rsid w:val="00B737D7"/>
    <w:rsid w:val="00B82046"/>
    <w:rsid w:val="00B86A2D"/>
    <w:rsid w:val="00B90360"/>
    <w:rsid w:val="00B91800"/>
    <w:rsid w:val="00B948CB"/>
    <w:rsid w:val="00BA32BB"/>
    <w:rsid w:val="00BA3D94"/>
    <w:rsid w:val="00BA3DB0"/>
    <w:rsid w:val="00BB03E9"/>
    <w:rsid w:val="00BB2581"/>
    <w:rsid w:val="00BB2D99"/>
    <w:rsid w:val="00BB313B"/>
    <w:rsid w:val="00BB35D2"/>
    <w:rsid w:val="00BB6561"/>
    <w:rsid w:val="00BC134B"/>
    <w:rsid w:val="00BC5B78"/>
    <w:rsid w:val="00BC5D68"/>
    <w:rsid w:val="00BC725E"/>
    <w:rsid w:val="00BC72A7"/>
    <w:rsid w:val="00BC75B6"/>
    <w:rsid w:val="00BD2419"/>
    <w:rsid w:val="00BE4793"/>
    <w:rsid w:val="00BE4B51"/>
    <w:rsid w:val="00BE7F20"/>
    <w:rsid w:val="00BF367D"/>
    <w:rsid w:val="00BF3F77"/>
    <w:rsid w:val="00BF65F6"/>
    <w:rsid w:val="00C01169"/>
    <w:rsid w:val="00C0418E"/>
    <w:rsid w:val="00C05F6E"/>
    <w:rsid w:val="00C06858"/>
    <w:rsid w:val="00C077F3"/>
    <w:rsid w:val="00C12244"/>
    <w:rsid w:val="00C12749"/>
    <w:rsid w:val="00C12EEE"/>
    <w:rsid w:val="00C13060"/>
    <w:rsid w:val="00C149CF"/>
    <w:rsid w:val="00C14BE7"/>
    <w:rsid w:val="00C151AB"/>
    <w:rsid w:val="00C176A3"/>
    <w:rsid w:val="00C228B8"/>
    <w:rsid w:val="00C23E90"/>
    <w:rsid w:val="00C2470B"/>
    <w:rsid w:val="00C401AC"/>
    <w:rsid w:val="00C42BA3"/>
    <w:rsid w:val="00C4365E"/>
    <w:rsid w:val="00C43B72"/>
    <w:rsid w:val="00C524D0"/>
    <w:rsid w:val="00C53FAA"/>
    <w:rsid w:val="00C54033"/>
    <w:rsid w:val="00C57F17"/>
    <w:rsid w:val="00C605D5"/>
    <w:rsid w:val="00C60F92"/>
    <w:rsid w:val="00C61DB0"/>
    <w:rsid w:val="00C63369"/>
    <w:rsid w:val="00C65771"/>
    <w:rsid w:val="00C675E1"/>
    <w:rsid w:val="00C704E6"/>
    <w:rsid w:val="00C72EF0"/>
    <w:rsid w:val="00C74477"/>
    <w:rsid w:val="00C74FAE"/>
    <w:rsid w:val="00C82737"/>
    <w:rsid w:val="00C91EEB"/>
    <w:rsid w:val="00C97FB3"/>
    <w:rsid w:val="00CA076C"/>
    <w:rsid w:val="00CA2C4A"/>
    <w:rsid w:val="00CA336A"/>
    <w:rsid w:val="00CA575F"/>
    <w:rsid w:val="00CA67C9"/>
    <w:rsid w:val="00CB1472"/>
    <w:rsid w:val="00CB2453"/>
    <w:rsid w:val="00CB742A"/>
    <w:rsid w:val="00CC468A"/>
    <w:rsid w:val="00CC4AC6"/>
    <w:rsid w:val="00CD0742"/>
    <w:rsid w:val="00CD3E62"/>
    <w:rsid w:val="00CD42E1"/>
    <w:rsid w:val="00CD50B5"/>
    <w:rsid w:val="00CD6C5F"/>
    <w:rsid w:val="00CD7B92"/>
    <w:rsid w:val="00CD7EF3"/>
    <w:rsid w:val="00CE04E5"/>
    <w:rsid w:val="00CE25FD"/>
    <w:rsid w:val="00CF2902"/>
    <w:rsid w:val="00CF2B1B"/>
    <w:rsid w:val="00CF6764"/>
    <w:rsid w:val="00CF7CE4"/>
    <w:rsid w:val="00D02CF1"/>
    <w:rsid w:val="00D03F41"/>
    <w:rsid w:val="00D05A7E"/>
    <w:rsid w:val="00D067F7"/>
    <w:rsid w:val="00D070C3"/>
    <w:rsid w:val="00D2219B"/>
    <w:rsid w:val="00D24F17"/>
    <w:rsid w:val="00D34EE2"/>
    <w:rsid w:val="00D36C56"/>
    <w:rsid w:val="00D40F80"/>
    <w:rsid w:val="00D4136C"/>
    <w:rsid w:val="00D474FC"/>
    <w:rsid w:val="00D509C6"/>
    <w:rsid w:val="00D51457"/>
    <w:rsid w:val="00D55325"/>
    <w:rsid w:val="00D57CAA"/>
    <w:rsid w:val="00D724BB"/>
    <w:rsid w:val="00D744F6"/>
    <w:rsid w:val="00D75793"/>
    <w:rsid w:val="00D82CCD"/>
    <w:rsid w:val="00D85B05"/>
    <w:rsid w:val="00D85F8D"/>
    <w:rsid w:val="00D861E0"/>
    <w:rsid w:val="00D864B1"/>
    <w:rsid w:val="00D90176"/>
    <w:rsid w:val="00D91AFB"/>
    <w:rsid w:val="00D94E16"/>
    <w:rsid w:val="00D97519"/>
    <w:rsid w:val="00DA3AAF"/>
    <w:rsid w:val="00DA4007"/>
    <w:rsid w:val="00DA41A9"/>
    <w:rsid w:val="00DB1BB7"/>
    <w:rsid w:val="00DC0D86"/>
    <w:rsid w:val="00DC79F2"/>
    <w:rsid w:val="00DD144D"/>
    <w:rsid w:val="00DD23D8"/>
    <w:rsid w:val="00DD2F09"/>
    <w:rsid w:val="00DD30AE"/>
    <w:rsid w:val="00DE067F"/>
    <w:rsid w:val="00DE0E10"/>
    <w:rsid w:val="00DE7E82"/>
    <w:rsid w:val="00DF2AB8"/>
    <w:rsid w:val="00DF5061"/>
    <w:rsid w:val="00E04FB4"/>
    <w:rsid w:val="00E05DDA"/>
    <w:rsid w:val="00E06621"/>
    <w:rsid w:val="00E10FDB"/>
    <w:rsid w:val="00E1255D"/>
    <w:rsid w:val="00E20463"/>
    <w:rsid w:val="00E27048"/>
    <w:rsid w:val="00E30489"/>
    <w:rsid w:val="00E32FAA"/>
    <w:rsid w:val="00E33DC3"/>
    <w:rsid w:val="00E34BA0"/>
    <w:rsid w:val="00E40296"/>
    <w:rsid w:val="00E4353D"/>
    <w:rsid w:val="00E43DD4"/>
    <w:rsid w:val="00E4536D"/>
    <w:rsid w:val="00E45D92"/>
    <w:rsid w:val="00E46C04"/>
    <w:rsid w:val="00E51184"/>
    <w:rsid w:val="00E623D7"/>
    <w:rsid w:val="00E66552"/>
    <w:rsid w:val="00E67968"/>
    <w:rsid w:val="00E721FE"/>
    <w:rsid w:val="00E751DA"/>
    <w:rsid w:val="00E85A0B"/>
    <w:rsid w:val="00E92A6F"/>
    <w:rsid w:val="00EA2BCA"/>
    <w:rsid w:val="00EA301B"/>
    <w:rsid w:val="00EA5EB1"/>
    <w:rsid w:val="00EB113A"/>
    <w:rsid w:val="00EB5CCB"/>
    <w:rsid w:val="00EC5CCE"/>
    <w:rsid w:val="00EC7757"/>
    <w:rsid w:val="00EC7A47"/>
    <w:rsid w:val="00ED0F1C"/>
    <w:rsid w:val="00ED13ED"/>
    <w:rsid w:val="00ED2012"/>
    <w:rsid w:val="00ED5459"/>
    <w:rsid w:val="00EE5813"/>
    <w:rsid w:val="00EF1BA2"/>
    <w:rsid w:val="00EF1C72"/>
    <w:rsid w:val="00EF27FA"/>
    <w:rsid w:val="00EF2D30"/>
    <w:rsid w:val="00EF402E"/>
    <w:rsid w:val="00EF6356"/>
    <w:rsid w:val="00F05526"/>
    <w:rsid w:val="00F05DEE"/>
    <w:rsid w:val="00F10FE9"/>
    <w:rsid w:val="00F1368C"/>
    <w:rsid w:val="00F174D9"/>
    <w:rsid w:val="00F226A4"/>
    <w:rsid w:val="00F23EBF"/>
    <w:rsid w:val="00F26267"/>
    <w:rsid w:val="00F262D5"/>
    <w:rsid w:val="00F32049"/>
    <w:rsid w:val="00F32CB1"/>
    <w:rsid w:val="00F34883"/>
    <w:rsid w:val="00F35BA5"/>
    <w:rsid w:val="00F36E9A"/>
    <w:rsid w:val="00F42D45"/>
    <w:rsid w:val="00F4315A"/>
    <w:rsid w:val="00F44EE3"/>
    <w:rsid w:val="00F54F11"/>
    <w:rsid w:val="00F576C9"/>
    <w:rsid w:val="00F60507"/>
    <w:rsid w:val="00F609F9"/>
    <w:rsid w:val="00F626BA"/>
    <w:rsid w:val="00F6289D"/>
    <w:rsid w:val="00F62A20"/>
    <w:rsid w:val="00F64DD4"/>
    <w:rsid w:val="00F66357"/>
    <w:rsid w:val="00F7510E"/>
    <w:rsid w:val="00F75F16"/>
    <w:rsid w:val="00F76897"/>
    <w:rsid w:val="00F87672"/>
    <w:rsid w:val="00F932D5"/>
    <w:rsid w:val="00F93F44"/>
    <w:rsid w:val="00FA15BA"/>
    <w:rsid w:val="00FA1F95"/>
    <w:rsid w:val="00FA3671"/>
    <w:rsid w:val="00FB498D"/>
    <w:rsid w:val="00FB4A0B"/>
    <w:rsid w:val="00FB6284"/>
    <w:rsid w:val="00FB734C"/>
    <w:rsid w:val="00FB799A"/>
    <w:rsid w:val="00FC12A6"/>
    <w:rsid w:val="00FC58E4"/>
    <w:rsid w:val="00FD303F"/>
    <w:rsid w:val="00FD4B89"/>
    <w:rsid w:val="00FD6728"/>
    <w:rsid w:val="00FE5F7D"/>
    <w:rsid w:val="00FF2A46"/>
    <w:rsid w:val="00FF2B6C"/>
    <w:rsid w:val="00FF3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FBC4D6-8CBC-4465-A034-43BD332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04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294A99"/>
    <w:pPr>
      <w:ind w:left="720"/>
      <w:contextualSpacing/>
    </w:pPr>
  </w:style>
  <w:style w:type="paragraph" w:styleId="Sidehoved">
    <w:name w:val="header"/>
    <w:basedOn w:val="Normal"/>
    <w:link w:val="SidehovedTegn"/>
    <w:uiPriority w:val="99"/>
    <w:unhideWhenUsed/>
    <w:rsid w:val="001740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4067"/>
  </w:style>
  <w:style w:type="paragraph" w:styleId="Sidefod">
    <w:name w:val="footer"/>
    <w:basedOn w:val="Normal"/>
    <w:link w:val="SidefodTegn"/>
    <w:uiPriority w:val="99"/>
    <w:unhideWhenUsed/>
    <w:rsid w:val="001740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4067"/>
  </w:style>
  <w:style w:type="table" w:styleId="Tabelgitter-lys">
    <w:name w:val="Grid Table Light"/>
    <w:basedOn w:val="Tabel-Normal"/>
    <w:uiPriority w:val="40"/>
    <w:rsid w:val="006E5F1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lmindeligtabel2">
    <w:name w:val="Plain Table 2"/>
    <w:basedOn w:val="Tabel-Normal"/>
    <w:uiPriority w:val="42"/>
    <w:rsid w:val="006E5F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E5F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1">
    <w:name w:val="Plain Table 1"/>
    <w:basedOn w:val="Tabel-Normal"/>
    <w:uiPriority w:val="41"/>
    <w:rsid w:val="00E5118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7-farverig">
    <w:name w:val="List Table 7 Colorful"/>
    <w:basedOn w:val="Tabel-Normal"/>
    <w:uiPriority w:val="52"/>
    <w:rsid w:val="00E5118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5-mrk-farve3">
    <w:name w:val="List Table 5 Dark Accent 3"/>
    <w:basedOn w:val="Tabel-Normal"/>
    <w:uiPriority w:val="50"/>
    <w:rsid w:val="00884A1E"/>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Markeringsbobletekst">
    <w:name w:val="Balloon Text"/>
    <w:basedOn w:val="Normal"/>
    <w:link w:val="MarkeringsbobletekstTegn"/>
    <w:uiPriority w:val="99"/>
    <w:semiHidden/>
    <w:unhideWhenUsed/>
    <w:rsid w:val="00A206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0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235">
      <w:bodyDiv w:val="1"/>
      <w:marLeft w:val="0"/>
      <w:marRight w:val="0"/>
      <w:marTop w:val="0"/>
      <w:marBottom w:val="0"/>
      <w:divBdr>
        <w:top w:val="none" w:sz="0" w:space="0" w:color="auto"/>
        <w:left w:val="none" w:sz="0" w:space="0" w:color="auto"/>
        <w:bottom w:val="none" w:sz="0" w:space="0" w:color="auto"/>
        <w:right w:val="none" w:sz="0" w:space="0" w:color="auto"/>
      </w:divBdr>
    </w:div>
    <w:div w:id="118376568">
      <w:bodyDiv w:val="1"/>
      <w:marLeft w:val="0"/>
      <w:marRight w:val="0"/>
      <w:marTop w:val="0"/>
      <w:marBottom w:val="0"/>
      <w:divBdr>
        <w:top w:val="none" w:sz="0" w:space="0" w:color="auto"/>
        <w:left w:val="none" w:sz="0" w:space="0" w:color="auto"/>
        <w:bottom w:val="none" w:sz="0" w:space="0" w:color="auto"/>
        <w:right w:val="none" w:sz="0" w:space="0" w:color="auto"/>
      </w:divBdr>
    </w:div>
    <w:div w:id="715665485">
      <w:bodyDiv w:val="1"/>
      <w:marLeft w:val="0"/>
      <w:marRight w:val="0"/>
      <w:marTop w:val="0"/>
      <w:marBottom w:val="0"/>
      <w:divBdr>
        <w:top w:val="none" w:sz="0" w:space="0" w:color="auto"/>
        <w:left w:val="none" w:sz="0" w:space="0" w:color="auto"/>
        <w:bottom w:val="none" w:sz="0" w:space="0" w:color="auto"/>
        <w:right w:val="none" w:sz="0" w:space="0" w:color="auto"/>
      </w:divBdr>
    </w:div>
    <w:div w:id="1055816805">
      <w:bodyDiv w:val="1"/>
      <w:marLeft w:val="0"/>
      <w:marRight w:val="0"/>
      <w:marTop w:val="0"/>
      <w:marBottom w:val="0"/>
      <w:divBdr>
        <w:top w:val="none" w:sz="0" w:space="0" w:color="auto"/>
        <w:left w:val="none" w:sz="0" w:space="0" w:color="auto"/>
        <w:bottom w:val="none" w:sz="0" w:space="0" w:color="auto"/>
        <w:right w:val="none" w:sz="0" w:space="0" w:color="auto"/>
      </w:divBdr>
    </w:div>
    <w:div w:id="1094864183">
      <w:bodyDiv w:val="1"/>
      <w:marLeft w:val="0"/>
      <w:marRight w:val="0"/>
      <w:marTop w:val="0"/>
      <w:marBottom w:val="0"/>
      <w:divBdr>
        <w:top w:val="none" w:sz="0" w:space="0" w:color="auto"/>
        <w:left w:val="none" w:sz="0" w:space="0" w:color="auto"/>
        <w:bottom w:val="none" w:sz="0" w:space="0" w:color="auto"/>
        <w:right w:val="none" w:sz="0" w:space="0" w:color="auto"/>
      </w:divBdr>
    </w:div>
    <w:div w:id="16410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FBC2-F582-4E07-90AC-4D748327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4197</Words>
  <Characters>25607</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29745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Qvortrup Iversen</dc:creator>
  <cp:keywords/>
  <dc:description/>
  <cp:lastModifiedBy>Stephan Raahede Kristiansen</cp:lastModifiedBy>
  <cp:revision>2</cp:revision>
  <dcterms:created xsi:type="dcterms:W3CDTF">2017-03-19T20:55:00Z</dcterms:created>
  <dcterms:modified xsi:type="dcterms:W3CDTF">2017-03-19T20:55:00Z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{CFCC5BD4-F93B-4309-994D-1B620A6D21FF}</vt:lpwstr>
  </property>
</Properties>
</file>