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93" w:rsidRDefault="00506B93" w:rsidP="00506B93">
      <w:pPr>
        <w:jc w:val="right"/>
      </w:pPr>
      <w:r>
        <w:t>Fredericia, juli 2017</w:t>
      </w:r>
    </w:p>
    <w:p w:rsidR="00506B93" w:rsidRDefault="00506B93"/>
    <w:p w:rsidR="00506B93" w:rsidRDefault="00506B93"/>
    <w:p w:rsidR="00C61F0E" w:rsidRDefault="00506B93">
      <w:r>
        <w:t>Bilag vedr. høringssvar helhedsplan for Madsby Parken</w:t>
      </w:r>
    </w:p>
    <w:p w:rsidR="00506B93" w:rsidRDefault="00506B93"/>
    <w:p w:rsidR="00506B93" w:rsidRDefault="00506B93">
      <w:r>
        <w:t>Kultur- og Idrætsudvalget sendte den 6. juni forslag til helhedsplan for Madsby Parken i høring i fire uger frem til og med den 3. juli.</w:t>
      </w:r>
    </w:p>
    <w:p w:rsidR="00506B93" w:rsidRDefault="00506B93">
      <w:r>
        <w:t>Der er indkommet seks høringssvar fra:</w:t>
      </w:r>
    </w:p>
    <w:p w:rsidR="00506B93" w:rsidRDefault="00506B93" w:rsidP="00506B93">
      <w:pPr>
        <w:pStyle w:val="Listeafsnit"/>
        <w:numPr>
          <w:ilvl w:val="0"/>
          <w:numId w:val="1"/>
        </w:numPr>
      </w:pPr>
      <w:r>
        <w:t>Folkeoplysningsrådet</w:t>
      </w:r>
    </w:p>
    <w:p w:rsidR="00506B93" w:rsidRDefault="00506B93" w:rsidP="00506B93">
      <w:pPr>
        <w:pStyle w:val="Listeafsnit"/>
        <w:numPr>
          <w:ilvl w:val="0"/>
          <w:numId w:val="1"/>
        </w:numPr>
      </w:pPr>
      <w:r>
        <w:t>SIF</w:t>
      </w:r>
    </w:p>
    <w:p w:rsidR="00506B93" w:rsidRDefault="00506B93" w:rsidP="00506B93">
      <w:pPr>
        <w:pStyle w:val="Listeafsnit"/>
        <w:numPr>
          <w:ilvl w:val="0"/>
          <w:numId w:val="1"/>
        </w:numPr>
      </w:pPr>
      <w:r>
        <w:t>FICUR</w:t>
      </w:r>
    </w:p>
    <w:p w:rsidR="00506B93" w:rsidRDefault="00506B93" w:rsidP="00506B93">
      <w:pPr>
        <w:pStyle w:val="Listeafsnit"/>
        <w:numPr>
          <w:ilvl w:val="0"/>
          <w:numId w:val="1"/>
        </w:numPr>
      </w:pPr>
      <w:r>
        <w:t>Fredericia Bueskytteklub</w:t>
      </w:r>
    </w:p>
    <w:p w:rsidR="00506B93" w:rsidRDefault="00506B93" w:rsidP="00506B93">
      <w:pPr>
        <w:pStyle w:val="Listeafsnit"/>
        <w:numPr>
          <w:ilvl w:val="0"/>
          <w:numId w:val="1"/>
        </w:numPr>
      </w:pPr>
      <w:r>
        <w:t xml:space="preserve">Fredericia </w:t>
      </w:r>
      <w:proofErr w:type="spellStart"/>
      <w:r>
        <w:t>Cycle</w:t>
      </w:r>
      <w:proofErr w:type="spellEnd"/>
      <w:r>
        <w:t xml:space="preserve"> Club</w:t>
      </w:r>
    </w:p>
    <w:p w:rsidR="00506B93" w:rsidRDefault="00506B93" w:rsidP="00506B93">
      <w:pPr>
        <w:pStyle w:val="Listeafsnit"/>
        <w:numPr>
          <w:ilvl w:val="0"/>
          <w:numId w:val="1"/>
        </w:numPr>
      </w:pPr>
      <w:r>
        <w:t>Seniorrådet</w:t>
      </w:r>
    </w:p>
    <w:p w:rsidR="00506B93" w:rsidRDefault="00506B93" w:rsidP="00506B93">
      <w:r>
        <w:t>Her følger et kort resumé af høringssvarene med henblik på bidrag til den færdige helhedsplan</w:t>
      </w:r>
    </w:p>
    <w:p w:rsidR="00847DED" w:rsidRDefault="00506B93" w:rsidP="00506B93">
      <w:r>
        <w:t xml:space="preserve">Ad 1) </w:t>
      </w:r>
    </w:p>
    <w:p w:rsidR="00506B93" w:rsidRDefault="00506B93" w:rsidP="00506B93">
      <w:r>
        <w:t>Folkeoplysningsrådet forholder sig ganske kort og ikke konkret til høringsmateriale</w:t>
      </w:r>
      <w:r w:rsidR="00100267">
        <w:t>t</w:t>
      </w:r>
      <w:r>
        <w:t>, men udtrykker en positiv holdning til indhold og muligheder i planen.</w:t>
      </w:r>
    </w:p>
    <w:p w:rsidR="00847DED" w:rsidRDefault="00506B93" w:rsidP="00506B93">
      <w:r>
        <w:t xml:space="preserve">Ad 2) </w:t>
      </w:r>
    </w:p>
    <w:p w:rsidR="00506B93" w:rsidRDefault="00506B93" w:rsidP="00506B93">
      <w:r>
        <w:t>SIF</w:t>
      </w:r>
      <w:r w:rsidR="00604AA6">
        <w:t xml:space="preserve"> udtrykker tilfredshed med planens overordnede tanker. SIF anbefaler at der fokuseres meget på kommunikation og formidling og foreslår at der udarbejdes en kommunikationsplan, der sikrer koordinering og godt samspil mellem aktører og arrangementer. SIF ønsker at foreninger inddrages i udviklingen og gør endvidere opmærksom på, at en udvikling af parken vil afstedkomme øget behov for drift og vedligehold. Sif anbefaler, at man ikke pålægges foreningerne drifts- og vedligeholdelsesopgaver</w:t>
      </w:r>
      <w:r w:rsidR="00100267">
        <w:t>,</w:t>
      </w:r>
      <w:r w:rsidR="00604AA6">
        <w:t xml:space="preserve"> så de kan bruge kræfter på at skabe aktiviteter.</w:t>
      </w:r>
    </w:p>
    <w:p w:rsidR="00847DED" w:rsidRDefault="006D7B4D" w:rsidP="00506B93">
      <w:r>
        <w:t xml:space="preserve">Ad 3) </w:t>
      </w:r>
    </w:p>
    <w:p w:rsidR="006D7B4D" w:rsidRDefault="006D7B4D" w:rsidP="00506B93">
      <w:r>
        <w:t>FICUR tilkendegiver en meget positiv holdning til helhedsplanforslaget, som man mener kan være en rammeplan for udviklingen. FICUR foreslår, at et Madsbyråd kunne være omdrejningspunkt for arbejdet og tilbyder at bidrage til dette arbejde. FICUR nævner mulighed for samarbejde med eksterne, f.eks. Center for Active Living på SDU. FICUR foreslår, at der afsættes 500.000 kr. til et udviklingsarbejde og skønner, at kommende ambitiøse projekter vil kunne opnå ekstern finansiering.</w:t>
      </w:r>
    </w:p>
    <w:p w:rsidR="00847DED" w:rsidRDefault="00604AA6" w:rsidP="00506B93">
      <w:r>
        <w:t xml:space="preserve">Ad 4) </w:t>
      </w:r>
    </w:p>
    <w:p w:rsidR="00604AA6" w:rsidRDefault="00604AA6" w:rsidP="00506B93">
      <w:r>
        <w:t>Fredericia Bueskytteklub har navnlig forholdt sig til helhedsplanforslagets idékatalog pkt. 11 om en cykelpavillon. Klubben foreslår en udvidelse af pavillonen til et egentligt klubhus, hvor bueskytterne vil kunne have deres aktiviteter hele året. Huset vil i klubbens forslag kunne udvikles til Bueskydning Danmarks nye uddannelsescenter. Klubben har medsendt tegninger, der illustrerer forslaget</w:t>
      </w:r>
    </w:p>
    <w:p w:rsidR="00604AA6" w:rsidRDefault="00604AA6" w:rsidP="00506B93">
      <w:r>
        <w:lastRenderedPageBreak/>
        <w:t xml:space="preserve">Ad 5) Fredericia </w:t>
      </w:r>
      <w:proofErr w:type="spellStart"/>
      <w:r>
        <w:t>Cycle</w:t>
      </w:r>
      <w:proofErr w:type="spellEnd"/>
      <w:r>
        <w:t xml:space="preserve"> Club ser et meget stort potentiale i Madsby Parken for cykling og </w:t>
      </w:r>
      <w:r w:rsidR="00847DED">
        <w:t>nævner en række udviklingsmuligheder. Klubben foreslår en udvikling af pumptrack-banen, der blev etableret i 2016, med en teknik-del. Endvidere foreslår klubben, at der etablere</w:t>
      </w:r>
      <w:r w:rsidR="00100267">
        <w:t>s</w:t>
      </w:r>
      <w:r w:rsidR="00847DED">
        <w:t xml:space="preserve"> et mountainbike/cyklespor rundt i hele parken, der kan bruges hele året til både almindelig træning og konkurrencer. Klubben forholder sig konkret til idékatalogets pkt. 9 og 11 og tilbyder at deltage i både Madsbyråd og sporbyggelav.</w:t>
      </w:r>
    </w:p>
    <w:p w:rsidR="006D7B4D" w:rsidRDefault="006D7B4D">
      <w:r>
        <w:t>Ad 6) Seniorrådet bakker i høj grad op om helhedsplanforslaget. Rådet har en række forslag i tilknytning til planens konkrete indsatser:</w:t>
      </w:r>
    </w:p>
    <w:p w:rsidR="00506B93" w:rsidRDefault="006D7B4D">
      <w:r>
        <w:t>En forbedret information – at der opsættes oversigtskort</w:t>
      </w:r>
    </w:p>
    <w:p w:rsidR="006D7B4D" w:rsidRDefault="006D7B4D">
      <w:r>
        <w:t>Infrastruktur – at der tages hensyn til gangbesværede borgere, at der opstilles borde og bænke ved børneaktiviteter, at der etableres flere toiletter i takt med at området udnyttes.</w:t>
      </w:r>
    </w:p>
    <w:p w:rsidR="006D7B4D" w:rsidRDefault="006D7B4D">
      <w:r>
        <w:t>Seniorrådet opfordrer til at man bevarer gratis entré til parken.</w:t>
      </w:r>
    </w:p>
    <w:p w:rsidR="00847DED" w:rsidRDefault="00100267">
      <w:r>
        <w:t>Vurdering:</w:t>
      </w:r>
    </w:p>
    <w:p w:rsidR="00847DED" w:rsidRDefault="00847DED">
      <w:r>
        <w:t xml:space="preserve">Kultur &amp; Idræt </w:t>
      </w:r>
      <w:r w:rsidR="00100267">
        <w:t>vurderer, at de indkomne høringssvar i høj grad forholder sig til de løsninger, der måtte blive resultatet af helhedsplanen. Høringssvarene indeholder således ikke egentlige korrektioner eller ændringsforslag og Kultur &amp; Idræt anbefaler derfor, at det udsendte høringsmateriale fremsendes uændret til byrådets godkendelse.</w:t>
      </w:r>
    </w:p>
    <w:p w:rsidR="003D7570" w:rsidRDefault="003D7570">
      <w:bookmarkStart w:id="0" w:name="_GoBack"/>
      <w:bookmarkEnd w:id="0"/>
    </w:p>
    <w:p w:rsidR="00847DED" w:rsidRDefault="003D7570">
      <w:r>
        <w:t>Kultur &amp; Idræt, juli 2017</w:t>
      </w:r>
    </w:p>
    <w:sectPr w:rsidR="00847D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D71"/>
    <w:multiLevelType w:val="hybridMultilevel"/>
    <w:tmpl w:val="466E49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3"/>
    <w:rsid w:val="00100267"/>
    <w:rsid w:val="003D7570"/>
    <w:rsid w:val="00506B93"/>
    <w:rsid w:val="00604AA6"/>
    <w:rsid w:val="006D7B4D"/>
    <w:rsid w:val="00847DED"/>
    <w:rsid w:val="00A00625"/>
    <w:rsid w:val="00AB7F53"/>
    <w:rsid w:val="00BC2C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76FDB-A6F1-43E1-8229-CEF161B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6B93"/>
    <w:pPr>
      <w:ind w:left="720"/>
      <w:contextualSpacing/>
    </w:pPr>
  </w:style>
  <w:style w:type="paragraph" w:styleId="Markeringsbobletekst">
    <w:name w:val="Balloon Text"/>
    <w:basedOn w:val="Normal"/>
    <w:link w:val="MarkeringsbobletekstTegn"/>
    <w:uiPriority w:val="99"/>
    <w:semiHidden/>
    <w:unhideWhenUsed/>
    <w:rsid w:val="003D75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7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2</Pages>
  <Words>474</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Schelde-Jensen</dc:creator>
  <cp:keywords/>
  <dc:description/>
  <cp:lastModifiedBy>Bodil Schelde-Jensen</cp:lastModifiedBy>
  <cp:revision>5</cp:revision>
  <cp:lastPrinted>2017-08-09T06:13:00Z</cp:lastPrinted>
  <dcterms:created xsi:type="dcterms:W3CDTF">2017-07-04T08:27:00Z</dcterms:created>
  <dcterms:modified xsi:type="dcterms:W3CDTF">2017-08-09T06:16:00Z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{8746DF2D-9619-45F9-8AC9-4AFFB8F98A27}</vt:lpwstr>
  </property>
</Properties>
</file>