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9AC" w:rsidRDefault="00D107E2"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403006" w:rsidRDefault="00403006">
      <w:pPr>
        <w:pStyle w:val="v12"/>
        <w:jc w:val="center"/>
        <w:divId w:val="1740203122"/>
        <w:rPr>
          <w:b/>
          <w:bCs/>
        </w:rPr>
      </w:pPr>
      <w:bookmarkStart w:id="0" w:name="AC_AgendaStart2"/>
      <w:bookmarkStart w:id="1" w:name="AC_AgendaStart"/>
      <w:bookmarkEnd w:id="0"/>
      <w:bookmarkEnd w:id="1"/>
      <w:r>
        <w:rPr>
          <w:b/>
          <w:bCs/>
        </w:rPr>
        <w:t>Referat fra mødet i </w:t>
      </w:r>
      <w:r>
        <w:rPr>
          <w:b/>
          <w:bCs/>
        </w:rPr>
        <w:br/>
        <w:t>Folkeoplysningsrådet</w:t>
      </w:r>
    </w:p>
    <w:p w:rsidR="00403006" w:rsidRDefault="00403006">
      <w:pPr>
        <w:spacing w:after="240"/>
        <w:divId w:val="1740203122"/>
      </w:pPr>
    </w:p>
    <w:p w:rsidR="00403006" w:rsidRDefault="00403006">
      <w:pPr>
        <w:pStyle w:val="v12"/>
        <w:jc w:val="center"/>
        <w:divId w:val="1740203122"/>
      </w:pPr>
      <w:r>
        <w:t xml:space="preserve">(Indeholder åbne dagsordenspunkter) </w:t>
      </w:r>
    </w:p>
    <w:p w:rsidR="00403006" w:rsidRDefault="00403006">
      <w:pPr>
        <w:spacing w:after="240"/>
        <w:divId w:val="1740203122"/>
      </w:pPr>
    </w:p>
    <w:tbl>
      <w:tblPr>
        <w:tblW w:w="5000" w:type="pct"/>
        <w:tblCellSpacing w:w="0" w:type="dxa"/>
        <w:tblCellMar>
          <w:left w:w="0" w:type="dxa"/>
          <w:right w:w="0" w:type="dxa"/>
        </w:tblCellMar>
        <w:tblLook w:val="04A0"/>
      </w:tblPr>
      <w:tblGrid>
        <w:gridCol w:w="2500"/>
        <w:gridCol w:w="5040"/>
      </w:tblGrid>
      <w:tr w:rsidR="00403006">
        <w:trPr>
          <w:divId w:val="1740203122"/>
          <w:tblCellSpacing w:w="0" w:type="dxa"/>
        </w:trPr>
        <w:tc>
          <w:tcPr>
            <w:tcW w:w="2500" w:type="dxa"/>
            <w:tcMar>
              <w:top w:w="180" w:type="dxa"/>
              <w:left w:w="0" w:type="dxa"/>
              <w:bottom w:w="180" w:type="dxa"/>
              <w:right w:w="0" w:type="dxa"/>
            </w:tcMar>
            <w:hideMark/>
          </w:tcPr>
          <w:p w:rsidR="00403006" w:rsidRDefault="00403006">
            <w:pPr>
              <w:rPr>
                <w:sz w:val="24"/>
                <w:szCs w:val="24"/>
              </w:rPr>
            </w:pPr>
            <w:r>
              <w:rPr>
                <w:rStyle w:val="v121"/>
                <w:b/>
                <w:bCs/>
              </w:rPr>
              <w:t>Mødedato:</w:t>
            </w:r>
          </w:p>
        </w:tc>
        <w:tc>
          <w:tcPr>
            <w:tcW w:w="0" w:type="auto"/>
            <w:tcMar>
              <w:top w:w="180" w:type="dxa"/>
              <w:left w:w="0" w:type="dxa"/>
              <w:bottom w:w="180" w:type="dxa"/>
              <w:right w:w="0" w:type="dxa"/>
            </w:tcMar>
            <w:hideMark/>
          </w:tcPr>
          <w:p w:rsidR="00403006" w:rsidRDefault="00403006">
            <w:pPr>
              <w:rPr>
                <w:sz w:val="24"/>
                <w:szCs w:val="24"/>
              </w:rPr>
            </w:pPr>
            <w:r>
              <w:rPr>
                <w:rStyle w:val="v121"/>
              </w:rPr>
              <w:t>Onsdag den 7. september 2016</w:t>
            </w:r>
          </w:p>
        </w:tc>
      </w:tr>
      <w:tr w:rsidR="00403006">
        <w:trPr>
          <w:divId w:val="1740203122"/>
          <w:tblCellSpacing w:w="0" w:type="dxa"/>
        </w:trPr>
        <w:tc>
          <w:tcPr>
            <w:tcW w:w="0" w:type="auto"/>
            <w:tcMar>
              <w:top w:w="180" w:type="dxa"/>
              <w:left w:w="0" w:type="dxa"/>
              <w:bottom w:w="180" w:type="dxa"/>
              <w:right w:w="0" w:type="dxa"/>
            </w:tcMar>
            <w:hideMark/>
          </w:tcPr>
          <w:p w:rsidR="00403006" w:rsidRDefault="00403006">
            <w:pPr>
              <w:rPr>
                <w:sz w:val="24"/>
                <w:szCs w:val="24"/>
              </w:rPr>
            </w:pPr>
            <w:r>
              <w:rPr>
                <w:rStyle w:val="v121"/>
                <w:b/>
                <w:bCs/>
              </w:rPr>
              <w:t>Mødested:</w:t>
            </w:r>
          </w:p>
        </w:tc>
        <w:tc>
          <w:tcPr>
            <w:tcW w:w="0" w:type="auto"/>
            <w:tcMar>
              <w:top w:w="180" w:type="dxa"/>
              <w:left w:w="0" w:type="dxa"/>
              <w:bottom w:w="180" w:type="dxa"/>
              <w:right w:w="0" w:type="dxa"/>
            </w:tcMar>
            <w:hideMark/>
          </w:tcPr>
          <w:p w:rsidR="00403006" w:rsidRDefault="00403006">
            <w:pPr>
              <w:rPr>
                <w:sz w:val="24"/>
                <w:szCs w:val="24"/>
              </w:rPr>
            </w:pPr>
            <w:r>
              <w:rPr>
                <w:rStyle w:val="v121"/>
              </w:rPr>
              <w:t>Mødelokale 620</w:t>
            </w:r>
            <w:r>
              <w:rPr>
                <w:color w:val="000000"/>
              </w:rPr>
              <w:br/>
            </w:r>
            <w:r>
              <w:rPr>
                <w:rStyle w:val="v121"/>
              </w:rPr>
              <w:t>Gothersgade 20,</w:t>
            </w:r>
            <w:r>
              <w:rPr>
                <w:color w:val="000000"/>
              </w:rPr>
              <w:br/>
            </w:r>
            <w:r>
              <w:rPr>
                <w:rStyle w:val="v121"/>
              </w:rPr>
              <w:t>7000 Fredericia</w:t>
            </w:r>
          </w:p>
        </w:tc>
      </w:tr>
      <w:tr w:rsidR="00403006">
        <w:trPr>
          <w:divId w:val="1740203122"/>
          <w:tblCellSpacing w:w="0" w:type="dxa"/>
        </w:trPr>
        <w:tc>
          <w:tcPr>
            <w:tcW w:w="0" w:type="auto"/>
            <w:tcMar>
              <w:top w:w="180" w:type="dxa"/>
              <w:left w:w="0" w:type="dxa"/>
              <w:bottom w:w="180" w:type="dxa"/>
              <w:right w:w="0" w:type="dxa"/>
            </w:tcMar>
            <w:hideMark/>
          </w:tcPr>
          <w:p w:rsidR="00403006" w:rsidRDefault="00403006">
            <w:pPr>
              <w:rPr>
                <w:sz w:val="24"/>
                <w:szCs w:val="24"/>
              </w:rPr>
            </w:pPr>
            <w:r>
              <w:rPr>
                <w:rStyle w:val="v121"/>
                <w:b/>
                <w:bCs/>
              </w:rPr>
              <w:t>Mødetidspunkt:</w:t>
            </w:r>
          </w:p>
        </w:tc>
        <w:tc>
          <w:tcPr>
            <w:tcW w:w="0" w:type="auto"/>
            <w:tcMar>
              <w:top w:w="180" w:type="dxa"/>
              <w:left w:w="0" w:type="dxa"/>
              <w:bottom w:w="180" w:type="dxa"/>
              <w:right w:w="0" w:type="dxa"/>
            </w:tcMar>
            <w:hideMark/>
          </w:tcPr>
          <w:p w:rsidR="00403006" w:rsidRDefault="00403006">
            <w:pPr>
              <w:rPr>
                <w:sz w:val="24"/>
                <w:szCs w:val="24"/>
              </w:rPr>
            </w:pPr>
            <w:r>
              <w:rPr>
                <w:rStyle w:val="v121"/>
              </w:rPr>
              <w:t>Kl. 17:00 - 19:00</w:t>
            </w:r>
          </w:p>
        </w:tc>
      </w:tr>
      <w:tr w:rsidR="00403006">
        <w:trPr>
          <w:divId w:val="1740203122"/>
          <w:tblCellSpacing w:w="0" w:type="dxa"/>
        </w:trPr>
        <w:tc>
          <w:tcPr>
            <w:tcW w:w="0" w:type="auto"/>
            <w:tcMar>
              <w:top w:w="180" w:type="dxa"/>
              <w:left w:w="0" w:type="dxa"/>
              <w:bottom w:w="180" w:type="dxa"/>
              <w:right w:w="0" w:type="dxa"/>
            </w:tcMar>
            <w:hideMark/>
          </w:tcPr>
          <w:p w:rsidR="00403006" w:rsidRDefault="00403006">
            <w:pPr>
              <w:rPr>
                <w:sz w:val="24"/>
                <w:szCs w:val="24"/>
              </w:rPr>
            </w:pPr>
            <w:r>
              <w:rPr>
                <w:rStyle w:val="v121"/>
                <w:b/>
                <w:bCs/>
              </w:rPr>
              <w:t>Medlemmer:</w:t>
            </w:r>
          </w:p>
        </w:tc>
        <w:tc>
          <w:tcPr>
            <w:tcW w:w="0" w:type="auto"/>
            <w:tcMar>
              <w:top w:w="180" w:type="dxa"/>
              <w:left w:w="0" w:type="dxa"/>
              <w:bottom w:w="180" w:type="dxa"/>
              <w:right w:w="0" w:type="dxa"/>
            </w:tcMar>
            <w:hideMark/>
          </w:tcPr>
          <w:p w:rsidR="00403006" w:rsidRDefault="00403006">
            <w:pPr>
              <w:rPr>
                <w:sz w:val="24"/>
                <w:szCs w:val="24"/>
              </w:rPr>
            </w:pPr>
            <w:r>
              <w:rPr>
                <w:rStyle w:val="v121"/>
              </w:rPr>
              <w:t>Formand: Christoffer Riis Svendsen</w:t>
            </w:r>
            <w:r>
              <w:rPr>
                <w:color w:val="000000"/>
              </w:rPr>
              <w:br/>
            </w:r>
            <w:r>
              <w:rPr>
                <w:rStyle w:val="v121"/>
              </w:rPr>
              <w:t>Børge Larsen</w:t>
            </w:r>
            <w:r>
              <w:rPr>
                <w:color w:val="000000"/>
              </w:rPr>
              <w:br/>
            </w:r>
            <w:r>
              <w:rPr>
                <w:rStyle w:val="v121"/>
              </w:rPr>
              <w:t>Gert Due Jørgensen</w:t>
            </w:r>
            <w:r>
              <w:rPr>
                <w:color w:val="000000"/>
              </w:rPr>
              <w:br/>
            </w:r>
            <w:r>
              <w:rPr>
                <w:rStyle w:val="v121"/>
              </w:rPr>
              <w:t>Jan Møller Jørgensen</w:t>
            </w:r>
            <w:r>
              <w:rPr>
                <w:color w:val="000000"/>
              </w:rPr>
              <w:br/>
            </w:r>
            <w:r>
              <w:rPr>
                <w:rStyle w:val="v121"/>
              </w:rPr>
              <w:t>Jette Rosenfeldt</w:t>
            </w:r>
            <w:r>
              <w:rPr>
                <w:color w:val="000000"/>
              </w:rPr>
              <w:br/>
            </w:r>
            <w:r>
              <w:rPr>
                <w:rStyle w:val="v121"/>
              </w:rPr>
              <w:t>Leif Urhøj</w:t>
            </w:r>
            <w:r>
              <w:rPr>
                <w:color w:val="000000"/>
              </w:rPr>
              <w:br/>
            </w:r>
            <w:r>
              <w:rPr>
                <w:rStyle w:val="v121"/>
              </w:rPr>
              <w:t>Niels Middelbo</w:t>
            </w:r>
          </w:p>
        </w:tc>
      </w:tr>
      <w:tr w:rsidR="00403006">
        <w:trPr>
          <w:divId w:val="1740203122"/>
          <w:tblCellSpacing w:w="0" w:type="dxa"/>
        </w:trPr>
        <w:tc>
          <w:tcPr>
            <w:tcW w:w="0" w:type="auto"/>
            <w:tcMar>
              <w:top w:w="180" w:type="dxa"/>
              <w:left w:w="0" w:type="dxa"/>
              <w:bottom w:w="180" w:type="dxa"/>
              <w:right w:w="0" w:type="dxa"/>
            </w:tcMar>
            <w:hideMark/>
          </w:tcPr>
          <w:p w:rsidR="00403006" w:rsidRDefault="00403006">
            <w:pPr>
              <w:rPr>
                <w:color w:val="000000"/>
                <w:sz w:val="24"/>
                <w:szCs w:val="24"/>
              </w:rPr>
            </w:pPr>
            <w:r>
              <w:rPr>
                <w:rStyle w:val="v121"/>
                <w:b/>
                <w:bCs/>
              </w:rPr>
              <w:t>Fraværende:</w:t>
            </w:r>
          </w:p>
        </w:tc>
        <w:tc>
          <w:tcPr>
            <w:tcW w:w="0" w:type="auto"/>
            <w:tcMar>
              <w:top w:w="180" w:type="dxa"/>
              <w:left w:w="0" w:type="dxa"/>
              <w:bottom w:w="180" w:type="dxa"/>
              <w:right w:w="0" w:type="dxa"/>
            </w:tcMar>
            <w:hideMark/>
          </w:tcPr>
          <w:p w:rsidR="00403006" w:rsidRDefault="00403006">
            <w:pPr>
              <w:rPr>
                <w:color w:val="000000"/>
                <w:sz w:val="24"/>
                <w:szCs w:val="24"/>
              </w:rPr>
            </w:pPr>
            <w:r>
              <w:rPr>
                <w:rStyle w:val="v121"/>
              </w:rPr>
              <w:t>Christoffer Riis Svendsen</w:t>
            </w:r>
          </w:p>
        </w:tc>
      </w:tr>
    </w:tbl>
    <w:p w:rsidR="00403006" w:rsidRDefault="00403006">
      <w:pPr>
        <w:divId w:val="1740203122"/>
      </w:pPr>
    </w:p>
    <w:p w:rsidR="00403006" w:rsidRDefault="00403006">
      <w:pPr>
        <w:divId w:val="510726416"/>
      </w:pPr>
    </w:p>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403006" w:rsidRDefault="00403006">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0E330F">
        <w:rPr>
          <w:noProof/>
          <w:color w:val="000000"/>
        </w:rPr>
        <w:t>15</w:t>
      </w:r>
      <w:r>
        <w:rPr>
          <w:rFonts w:asciiTheme="minorHAnsi" w:eastAsiaTheme="minorEastAsia" w:hAnsiTheme="minorHAnsi" w:cstheme="minorBidi"/>
          <w:noProof/>
          <w:sz w:val="22"/>
          <w:szCs w:val="22"/>
        </w:rPr>
        <w:tab/>
      </w:r>
      <w:r w:rsidRPr="000E330F">
        <w:rPr>
          <w:noProof/>
          <w:color w:val="000000"/>
        </w:rPr>
        <w:t>Godkendelse af dagsorden</w:t>
      </w:r>
      <w:r>
        <w:rPr>
          <w:noProof/>
        </w:rPr>
        <w:tab/>
      </w:r>
      <w:r>
        <w:rPr>
          <w:noProof/>
        </w:rPr>
        <w:fldChar w:fldCharType="begin"/>
      </w:r>
      <w:r>
        <w:rPr>
          <w:noProof/>
        </w:rPr>
        <w:instrText xml:space="preserve"> PAGEREF _Toc461176389 \h </w:instrText>
      </w:r>
      <w:r>
        <w:rPr>
          <w:noProof/>
        </w:rPr>
      </w:r>
      <w:r>
        <w:rPr>
          <w:noProof/>
        </w:rPr>
        <w:fldChar w:fldCharType="separate"/>
      </w:r>
      <w:r>
        <w:rPr>
          <w:noProof/>
        </w:rPr>
        <w:t>3</w:t>
      </w:r>
      <w:r>
        <w:rPr>
          <w:noProof/>
        </w:rPr>
        <w:fldChar w:fldCharType="end"/>
      </w:r>
    </w:p>
    <w:p w:rsidR="00403006" w:rsidRDefault="00403006">
      <w:pPr>
        <w:pStyle w:val="Indholdsfortegnelse1"/>
        <w:rPr>
          <w:rFonts w:asciiTheme="minorHAnsi" w:eastAsiaTheme="minorEastAsia" w:hAnsiTheme="minorHAnsi" w:cstheme="minorBidi"/>
          <w:noProof/>
          <w:sz w:val="22"/>
          <w:szCs w:val="22"/>
        </w:rPr>
      </w:pPr>
      <w:r w:rsidRPr="000E330F">
        <w:rPr>
          <w:noProof/>
          <w:color w:val="000000"/>
        </w:rPr>
        <w:t>16</w:t>
      </w:r>
      <w:r>
        <w:rPr>
          <w:rFonts w:asciiTheme="minorHAnsi" w:eastAsiaTheme="minorEastAsia" w:hAnsiTheme="minorHAnsi" w:cstheme="minorBidi"/>
          <w:noProof/>
          <w:sz w:val="22"/>
          <w:szCs w:val="22"/>
        </w:rPr>
        <w:tab/>
      </w:r>
      <w:r w:rsidRPr="000E330F">
        <w:rPr>
          <w:noProof/>
          <w:color w:val="000000"/>
        </w:rPr>
        <w:t>Indsatspuljen - reservering af midler til ove</w:t>
      </w:r>
      <w:r w:rsidRPr="000E330F">
        <w:rPr>
          <w:noProof/>
          <w:color w:val="000000"/>
        </w:rPr>
        <w:t>r</w:t>
      </w:r>
      <w:r w:rsidRPr="000E330F">
        <w:rPr>
          <w:noProof/>
          <w:color w:val="000000"/>
        </w:rPr>
        <w:t>gangsordning vedr. Fredericia Ordningen</w:t>
      </w:r>
      <w:r>
        <w:rPr>
          <w:noProof/>
        </w:rPr>
        <w:tab/>
      </w:r>
      <w:r>
        <w:rPr>
          <w:noProof/>
        </w:rPr>
        <w:fldChar w:fldCharType="begin"/>
      </w:r>
      <w:r>
        <w:rPr>
          <w:noProof/>
        </w:rPr>
        <w:instrText xml:space="preserve"> PAGEREF _Toc461176390 \h </w:instrText>
      </w:r>
      <w:r>
        <w:rPr>
          <w:noProof/>
        </w:rPr>
      </w:r>
      <w:r>
        <w:rPr>
          <w:noProof/>
        </w:rPr>
        <w:fldChar w:fldCharType="separate"/>
      </w:r>
      <w:r>
        <w:rPr>
          <w:noProof/>
        </w:rPr>
        <w:t>4</w:t>
      </w:r>
      <w:r>
        <w:rPr>
          <w:noProof/>
        </w:rPr>
        <w:fldChar w:fldCharType="end"/>
      </w:r>
    </w:p>
    <w:p w:rsidR="00403006" w:rsidRDefault="00403006">
      <w:pPr>
        <w:pStyle w:val="Indholdsfortegnelse1"/>
        <w:rPr>
          <w:rFonts w:asciiTheme="minorHAnsi" w:eastAsiaTheme="minorEastAsia" w:hAnsiTheme="minorHAnsi" w:cstheme="minorBidi"/>
          <w:noProof/>
          <w:sz w:val="22"/>
          <w:szCs w:val="22"/>
        </w:rPr>
      </w:pPr>
      <w:r w:rsidRPr="000E330F">
        <w:rPr>
          <w:noProof/>
          <w:color w:val="000000"/>
        </w:rPr>
        <w:t>17</w:t>
      </w:r>
      <w:r>
        <w:rPr>
          <w:rFonts w:asciiTheme="minorHAnsi" w:eastAsiaTheme="minorEastAsia" w:hAnsiTheme="minorHAnsi" w:cstheme="minorBidi"/>
          <w:noProof/>
          <w:sz w:val="22"/>
          <w:szCs w:val="22"/>
        </w:rPr>
        <w:tab/>
      </w:r>
      <w:r w:rsidRPr="000E330F">
        <w:rPr>
          <w:noProof/>
          <w:color w:val="000000"/>
        </w:rPr>
        <w:t>Forening på forkant - årligt møde med nye fo</w:t>
      </w:r>
      <w:r w:rsidRPr="000E330F">
        <w:rPr>
          <w:noProof/>
          <w:color w:val="000000"/>
        </w:rPr>
        <w:t>r</w:t>
      </w:r>
      <w:r w:rsidRPr="000E330F">
        <w:rPr>
          <w:noProof/>
          <w:color w:val="000000"/>
        </w:rPr>
        <w:t>eninger</w:t>
      </w:r>
      <w:r>
        <w:rPr>
          <w:noProof/>
        </w:rPr>
        <w:tab/>
      </w:r>
      <w:r>
        <w:rPr>
          <w:noProof/>
        </w:rPr>
        <w:fldChar w:fldCharType="begin"/>
      </w:r>
      <w:r>
        <w:rPr>
          <w:noProof/>
        </w:rPr>
        <w:instrText xml:space="preserve"> PAGEREF _Toc461176391 \h </w:instrText>
      </w:r>
      <w:r>
        <w:rPr>
          <w:noProof/>
        </w:rPr>
      </w:r>
      <w:r>
        <w:rPr>
          <w:noProof/>
        </w:rPr>
        <w:fldChar w:fldCharType="separate"/>
      </w:r>
      <w:r>
        <w:rPr>
          <w:noProof/>
        </w:rPr>
        <w:t>5</w:t>
      </w:r>
      <w:r>
        <w:rPr>
          <w:noProof/>
        </w:rPr>
        <w:fldChar w:fldCharType="end"/>
      </w:r>
    </w:p>
    <w:p w:rsidR="00403006" w:rsidRDefault="00403006">
      <w:pPr>
        <w:pStyle w:val="Indholdsfortegnelse1"/>
        <w:rPr>
          <w:rFonts w:asciiTheme="minorHAnsi" w:eastAsiaTheme="minorEastAsia" w:hAnsiTheme="minorHAnsi" w:cstheme="minorBidi"/>
          <w:noProof/>
          <w:sz w:val="22"/>
          <w:szCs w:val="22"/>
        </w:rPr>
      </w:pPr>
      <w:r w:rsidRPr="000E330F">
        <w:rPr>
          <w:noProof/>
          <w:color w:val="000000"/>
        </w:rPr>
        <w:t>18</w:t>
      </w:r>
      <w:r>
        <w:rPr>
          <w:rFonts w:asciiTheme="minorHAnsi" w:eastAsiaTheme="minorEastAsia" w:hAnsiTheme="minorHAnsi" w:cstheme="minorBidi"/>
          <w:noProof/>
          <w:sz w:val="22"/>
          <w:szCs w:val="22"/>
        </w:rPr>
        <w:tab/>
      </w:r>
      <w:r w:rsidRPr="000E330F">
        <w:rPr>
          <w:noProof/>
          <w:color w:val="000000"/>
        </w:rPr>
        <w:t>EGIF Rugby - Ansøgning om ekstraordinært l</w:t>
      </w:r>
      <w:r w:rsidRPr="000E330F">
        <w:rPr>
          <w:noProof/>
          <w:color w:val="000000"/>
        </w:rPr>
        <w:t>o</w:t>
      </w:r>
      <w:r w:rsidRPr="000E330F">
        <w:rPr>
          <w:noProof/>
          <w:color w:val="000000"/>
        </w:rPr>
        <w:t>kaletilskud</w:t>
      </w:r>
      <w:r>
        <w:rPr>
          <w:noProof/>
        </w:rPr>
        <w:tab/>
      </w:r>
      <w:r>
        <w:rPr>
          <w:noProof/>
        </w:rPr>
        <w:fldChar w:fldCharType="begin"/>
      </w:r>
      <w:r>
        <w:rPr>
          <w:noProof/>
        </w:rPr>
        <w:instrText xml:space="preserve"> PAGEREF _Toc461176392 \h </w:instrText>
      </w:r>
      <w:r>
        <w:rPr>
          <w:noProof/>
        </w:rPr>
      </w:r>
      <w:r>
        <w:rPr>
          <w:noProof/>
        </w:rPr>
        <w:fldChar w:fldCharType="separate"/>
      </w:r>
      <w:r>
        <w:rPr>
          <w:noProof/>
        </w:rPr>
        <w:t>6</w:t>
      </w:r>
      <w:r>
        <w:rPr>
          <w:noProof/>
        </w:rPr>
        <w:fldChar w:fldCharType="end"/>
      </w:r>
    </w:p>
    <w:p w:rsidR="00403006" w:rsidRDefault="00403006">
      <w:pPr>
        <w:pStyle w:val="Indholdsfortegnelse1"/>
        <w:rPr>
          <w:rFonts w:asciiTheme="minorHAnsi" w:eastAsiaTheme="minorEastAsia" w:hAnsiTheme="minorHAnsi" w:cstheme="minorBidi"/>
          <w:noProof/>
          <w:sz w:val="22"/>
          <w:szCs w:val="22"/>
        </w:rPr>
      </w:pPr>
      <w:r w:rsidRPr="000E330F">
        <w:rPr>
          <w:noProof/>
          <w:color w:val="000000"/>
        </w:rPr>
        <w:t>19</w:t>
      </w:r>
      <w:r>
        <w:rPr>
          <w:rFonts w:asciiTheme="minorHAnsi" w:eastAsiaTheme="minorEastAsia" w:hAnsiTheme="minorHAnsi" w:cstheme="minorBidi"/>
          <w:noProof/>
          <w:sz w:val="22"/>
          <w:szCs w:val="22"/>
        </w:rPr>
        <w:tab/>
      </w:r>
      <w:r w:rsidRPr="000E330F">
        <w:rPr>
          <w:noProof/>
          <w:color w:val="000000"/>
        </w:rPr>
        <w:t>Fredericia Sportsrideklub - ansøgning om ekstr</w:t>
      </w:r>
      <w:r w:rsidRPr="000E330F">
        <w:rPr>
          <w:noProof/>
          <w:color w:val="000000"/>
        </w:rPr>
        <w:t>a</w:t>
      </w:r>
      <w:r w:rsidRPr="000E330F">
        <w:rPr>
          <w:noProof/>
          <w:color w:val="000000"/>
        </w:rPr>
        <w:t>ordinært lokaletilskud til vedligeholdelse af rid</w:t>
      </w:r>
      <w:r w:rsidRPr="000E330F">
        <w:rPr>
          <w:noProof/>
          <w:color w:val="000000"/>
        </w:rPr>
        <w:t>e</w:t>
      </w:r>
      <w:r w:rsidRPr="000E330F">
        <w:rPr>
          <w:noProof/>
          <w:color w:val="000000"/>
        </w:rPr>
        <w:t>husbunde</w:t>
      </w:r>
      <w:r>
        <w:rPr>
          <w:noProof/>
        </w:rPr>
        <w:tab/>
      </w:r>
      <w:r>
        <w:rPr>
          <w:noProof/>
        </w:rPr>
        <w:fldChar w:fldCharType="begin"/>
      </w:r>
      <w:r>
        <w:rPr>
          <w:noProof/>
        </w:rPr>
        <w:instrText xml:space="preserve"> PAGEREF _Toc461176393 \h </w:instrText>
      </w:r>
      <w:r>
        <w:rPr>
          <w:noProof/>
        </w:rPr>
      </w:r>
      <w:r>
        <w:rPr>
          <w:noProof/>
        </w:rPr>
        <w:fldChar w:fldCharType="separate"/>
      </w:r>
      <w:r>
        <w:rPr>
          <w:noProof/>
        </w:rPr>
        <w:t>8</w:t>
      </w:r>
      <w:r>
        <w:rPr>
          <w:noProof/>
        </w:rPr>
        <w:fldChar w:fldCharType="end"/>
      </w:r>
    </w:p>
    <w:p w:rsidR="00403006" w:rsidRDefault="00403006">
      <w:pPr>
        <w:pStyle w:val="Indholdsfortegnelse1"/>
        <w:rPr>
          <w:rFonts w:asciiTheme="minorHAnsi" w:eastAsiaTheme="minorEastAsia" w:hAnsiTheme="minorHAnsi" w:cstheme="minorBidi"/>
          <w:noProof/>
          <w:sz w:val="22"/>
          <w:szCs w:val="22"/>
        </w:rPr>
      </w:pPr>
      <w:r w:rsidRPr="000E330F">
        <w:rPr>
          <w:noProof/>
          <w:color w:val="000000"/>
        </w:rPr>
        <w:t>20</w:t>
      </w:r>
      <w:r>
        <w:rPr>
          <w:rFonts w:asciiTheme="minorHAnsi" w:eastAsiaTheme="minorEastAsia" w:hAnsiTheme="minorHAnsi" w:cstheme="minorBidi"/>
          <w:noProof/>
          <w:sz w:val="22"/>
          <w:szCs w:val="22"/>
        </w:rPr>
        <w:tab/>
      </w:r>
      <w:r w:rsidRPr="000E330F">
        <w:rPr>
          <w:noProof/>
          <w:color w:val="000000"/>
        </w:rPr>
        <w:t>Fredericia Roklub - ansøgning om ekstraordinært lokaletilskud til udskiftning af ventilationssystem</w:t>
      </w:r>
      <w:r>
        <w:rPr>
          <w:noProof/>
        </w:rPr>
        <w:tab/>
      </w:r>
      <w:r>
        <w:rPr>
          <w:noProof/>
        </w:rPr>
        <w:fldChar w:fldCharType="begin"/>
      </w:r>
      <w:r>
        <w:rPr>
          <w:noProof/>
        </w:rPr>
        <w:instrText xml:space="preserve"> PAGEREF _Toc461176394 \h </w:instrText>
      </w:r>
      <w:r>
        <w:rPr>
          <w:noProof/>
        </w:rPr>
      </w:r>
      <w:r>
        <w:rPr>
          <w:noProof/>
        </w:rPr>
        <w:fldChar w:fldCharType="separate"/>
      </w:r>
      <w:r>
        <w:rPr>
          <w:noProof/>
        </w:rPr>
        <w:t>10</w:t>
      </w:r>
      <w:r>
        <w:rPr>
          <w:noProof/>
        </w:rPr>
        <w:fldChar w:fldCharType="end"/>
      </w:r>
    </w:p>
    <w:p w:rsidR="00403006" w:rsidRDefault="00403006">
      <w:pPr>
        <w:pStyle w:val="Indholdsfortegnelse1"/>
        <w:rPr>
          <w:rFonts w:asciiTheme="minorHAnsi" w:eastAsiaTheme="minorEastAsia" w:hAnsiTheme="minorHAnsi" w:cstheme="minorBidi"/>
          <w:noProof/>
          <w:sz w:val="22"/>
          <w:szCs w:val="22"/>
        </w:rPr>
      </w:pPr>
      <w:r w:rsidRPr="000E330F">
        <w:rPr>
          <w:noProof/>
          <w:color w:val="000000"/>
        </w:rPr>
        <w:t>21</w:t>
      </w:r>
      <w:r>
        <w:rPr>
          <w:rFonts w:asciiTheme="minorHAnsi" w:eastAsiaTheme="minorEastAsia" w:hAnsiTheme="minorHAnsi" w:cstheme="minorBidi"/>
          <w:noProof/>
          <w:sz w:val="22"/>
          <w:szCs w:val="22"/>
        </w:rPr>
        <w:tab/>
      </w:r>
      <w:r w:rsidRPr="000E330F">
        <w:rPr>
          <w:noProof/>
          <w:color w:val="000000"/>
        </w:rPr>
        <w:t>Forberedelse af fællesmøde mellem Kultur- og Idrætsudvalget og Folkeoplysningsrådet</w:t>
      </w:r>
      <w:r>
        <w:rPr>
          <w:noProof/>
        </w:rPr>
        <w:tab/>
      </w:r>
      <w:r>
        <w:rPr>
          <w:noProof/>
        </w:rPr>
        <w:fldChar w:fldCharType="begin"/>
      </w:r>
      <w:r>
        <w:rPr>
          <w:noProof/>
        </w:rPr>
        <w:instrText xml:space="preserve"> PAGEREF _Toc461176395 \h </w:instrText>
      </w:r>
      <w:r>
        <w:rPr>
          <w:noProof/>
        </w:rPr>
      </w:r>
      <w:r>
        <w:rPr>
          <w:noProof/>
        </w:rPr>
        <w:fldChar w:fldCharType="separate"/>
      </w:r>
      <w:r>
        <w:rPr>
          <w:noProof/>
        </w:rPr>
        <w:t>12</w:t>
      </w:r>
      <w:r>
        <w:rPr>
          <w:noProof/>
        </w:rPr>
        <w:fldChar w:fldCharType="end"/>
      </w:r>
    </w:p>
    <w:p w:rsidR="00403006" w:rsidRDefault="00403006">
      <w:pPr>
        <w:pStyle w:val="Indholdsfortegnelse1"/>
        <w:rPr>
          <w:rFonts w:asciiTheme="minorHAnsi" w:eastAsiaTheme="minorEastAsia" w:hAnsiTheme="minorHAnsi" w:cstheme="minorBidi"/>
          <w:noProof/>
          <w:sz w:val="22"/>
          <w:szCs w:val="22"/>
        </w:rPr>
      </w:pPr>
      <w:r w:rsidRPr="000E330F">
        <w:rPr>
          <w:noProof/>
          <w:color w:val="000000"/>
        </w:rPr>
        <w:t>22</w:t>
      </w:r>
      <w:r>
        <w:rPr>
          <w:rFonts w:asciiTheme="minorHAnsi" w:eastAsiaTheme="minorEastAsia" w:hAnsiTheme="minorHAnsi" w:cstheme="minorBidi"/>
          <w:noProof/>
          <w:sz w:val="22"/>
          <w:szCs w:val="22"/>
        </w:rPr>
        <w:tab/>
      </w:r>
      <w:r w:rsidRPr="000E330F">
        <w:rPr>
          <w:noProof/>
          <w:color w:val="000000"/>
        </w:rPr>
        <w:t>Gennemgang af tilsynsbesøg hos Østjydsk P</w:t>
      </w:r>
      <w:r w:rsidRPr="000E330F">
        <w:rPr>
          <w:noProof/>
          <w:color w:val="000000"/>
        </w:rPr>
        <w:t>i</w:t>
      </w:r>
      <w:r w:rsidRPr="000E330F">
        <w:rPr>
          <w:noProof/>
          <w:color w:val="000000"/>
        </w:rPr>
        <w:t>stolklub og Fredericia Flugtskytteklub</w:t>
      </w:r>
      <w:r>
        <w:rPr>
          <w:noProof/>
        </w:rPr>
        <w:tab/>
      </w:r>
      <w:r>
        <w:rPr>
          <w:noProof/>
        </w:rPr>
        <w:fldChar w:fldCharType="begin"/>
      </w:r>
      <w:r>
        <w:rPr>
          <w:noProof/>
        </w:rPr>
        <w:instrText xml:space="preserve"> PAGEREF _Toc461176396 \h </w:instrText>
      </w:r>
      <w:r>
        <w:rPr>
          <w:noProof/>
        </w:rPr>
      </w:r>
      <w:r>
        <w:rPr>
          <w:noProof/>
        </w:rPr>
        <w:fldChar w:fldCharType="separate"/>
      </w:r>
      <w:r>
        <w:rPr>
          <w:noProof/>
        </w:rPr>
        <w:t>13</w:t>
      </w:r>
      <w:r>
        <w:rPr>
          <w:noProof/>
        </w:rPr>
        <w:fldChar w:fldCharType="end"/>
      </w:r>
    </w:p>
    <w:p w:rsidR="00403006" w:rsidRDefault="00403006">
      <w:pPr>
        <w:pStyle w:val="Indholdsfortegnelse1"/>
        <w:rPr>
          <w:rFonts w:asciiTheme="minorHAnsi" w:eastAsiaTheme="minorEastAsia" w:hAnsiTheme="minorHAnsi" w:cstheme="minorBidi"/>
          <w:noProof/>
          <w:sz w:val="22"/>
          <w:szCs w:val="22"/>
        </w:rPr>
      </w:pPr>
      <w:r w:rsidRPr="000E330F">
        <w:rPr>
          <w:noProof/>
          <w:color w:val="000000"/>
        </w:rPr>
        <w:t>23</w:t>
      </w:r>
      <w:r>
        <w:rPr>
          <w:rFonts w:asciiTheme="minorHAnsi" w:eastAsiaTheme="minorEastAsia" w:hAnsiTheme="minorHAnsi" w:cstheme="minorBidi"/>
          <w:noProof/>
          <w:sz w:val="22"/>
          <w:szCs w:val="22"/>
        </w:rPr>
        <w:tab/>
      </w:r>
      <w:r w:rsidRPr="000E330F">
        <w:rPr>
          <w:noProof/>
          <w:color w:val="000000"/>
        </w:rPr>
        <w:t>Anmeldte tilsynsbesøg 2016-2017 hos folkeopl</w:t>
      </w:r>
      <w:r w:rsidRPr="000E330F">
        <w:rPr>
          <w:noProof/>
          <w:color w:val="000000"/>
        </w:rPr>
        <w:t>y</w:t>
      </w:r>
      <w:r w:rsidRPr="000E330F">
        <w:rPr>
          <w:noProof/>
          <w:color w:val="000000"/>
        </w:rPr>
        <w:t>sende foreninger</w:t>
      </w:r>
      <w:r>
        <w:rPr>
          <w:noProof/>
        </w:rPr>
        <w:tab/>
      </w:r>
      <w:r>
        <w:rPr>
          <w:noProof/>
        </w:rPr>
        <w:fldChar w:fldCharType="begin"/>
      </w:r>
      <w:r>
        <w:rPr>
          <w:noProof/>
        </w:rPr>
        <w:instrText xml:space="preserve"> PAGEREF _Toc461176397 \h </w:instrText>
      </w:r>
      <w:r>
        <w:rPr>
          <w:noProof/>
        </w:rPr>
      </w:r>
      <w:r>
        <w:rPr>
          <w:noProof/>
        </w:rPr>
        <w:fldChar w:fldCharType="separate"/>
      </w:r>
      <w:r>
        <w:rPr>
          <w:noProof/>
        </w:rPr>
        <w:t>15</w:t>
      </w:r>
      <w:r>
        <w:rPr>
          <w:noProof/>
        </w:rPr>
        <w:fldChar w:fldCharType="end"/>
      </w:r>
    </w:p>
    <w:p w:rsidR="00403006" w:rsidRDefault="00403006">
      <w:pPr>
        <w:pStyle w:val="Indholdsfortegnelse1"/>
        <w:rPr>
          <w:rFonts w:asciiTheme="minorHAnsi" w:eastAsiaTheme="minorEastAsia" w:hAnsiTheme="minorHAnsi" w:cstheme="minorBidi"/>
          <w:noProof/>
          <w:sz w:val="22"/>
          <w:szCs w:val="22"/>
        </w:rPr>
      </w:pPr>
      <w:r w:rsidRPr="000E330F">
        <w:rPr>
          <w:noProof/>
          <w:color w:val="000000"/>
        </w:rPr>
        <w:t>24</w:t>
      </w:r>
      <w:r>
        <w:rPr>
          <w:rFonts w:asciiTheme="minorHAnsi" w:eastAsiaTheme="minorEastAsia" w:hAnsiTheme="minorHAnsi" w:cstheme="minorBidi"/>
          <w:noProof/>
          <w:sz w:val="22"/>
          <w:szCs w:val="22"/>
        </w:rPr>
        <w:tab/>
      </w:r>
      <w:r w:rsidRPr="000E330F">
        <w:rPr>
          <w:noProof/>
          <w:color w:val="000000"/>
        </w:rPr>
        <w:t>Kommende sager til Folkeoplysningsrådet d. 7.9.2016</w:t>
      </w:r>
      <w:r>
        <w:rPr>
          <w:noProof/>
        </w:rPr>
        <w:tab/>
      </w:r>
      <w:r>
        <w:rPr>
          <w:noProof/>
        </w:rPr>
        <w:fldChar w:fldCharType="begin"/>
      </w:r>
      <w:r>
        <w:rPr>
          <w:noProof/>
        </w:rPr>
        <w:instrText xml:space="preserve"> PAGEREF _Toc461176398 \h </w:instrText>
      </w:r>
      <w:r>
        <w:rPr>
          <w:noProof/>
        </w:rPr>
      </w:r>
      <w:r>
        <w:rPr>
          <w:noProof/>
        </w:rPr>
        <w:fldChar w:fldCharType="separate"/>
      </w:r>
      <w:r>
        <w:rPr>
          <w:noProof/>
        </w:rPr>
        <w:t>17</w:t>
      </w:r>
      <w:r>
        <w:rPr>
          <w:noProof/>
        </w:rPr>
        <w:fldChar w:fldCharType="end"/>
      </w:r>
    </w:p>
    <w:p w:rsidR="00403006" w:rsidRDefault="00403006">
      <w:pPr>
        <w:pStyle w:val="Indholdsfortegnelse1"/>
        <w:rPr>
          <w:rFonts w:asciiTheme="minorHAnsi" w:eastAsiaTheme="minorEastAsia" w:hAnsiTheme="minorHAnsi" w:cstheme="minorBidi"/>
          <w:noProof/>
          <w:sz w:val="22"/>
          <w:szCs w:val="22"/>
        </w:rPr>
      </w:pPr>
      <w:r w:rsidRPr="000E330F">
        <w:rPr>
          <w:noProof/>
          <w:color w:val="000000"/>
        </w:rPr>
        <w:t>25</w:t>
      </w:r>
      <w:r>
        <w:rPr>
          <w:rFonts w:asciiTheme="minorHAnsi" w:eastAsiaTheme="minorEastAsia" w:hAnsiTheme="minorHAnsi" w:cstheme="minorBidi"/>
          <w:noProof/>
          <w:sz w:val="22"/>
          <w:szCs w:val="22"/>
        </w:rPr>
        <w:tab/>
      </w:r>
      <w:r w:rsidRPr="000E330F">
        <w:rPr>
          <w:noProof/>
          <w:color w:val="000000"/>
        </w:rPr>
        <w:t>Orienterende sager til Folkeoplysningsrådet d. 7.9.2016</w:t>
      </w:r>
      <w:r>
        <w:rPr>
          <w:noProof/>
        </w:rPr>
        <w:tab/>
      </w:r>
      <w:r>
        <w:rPr>
          <w:noProof/>
        </w:rPr>
        <w:fldChar w:fldCharType="begin"/>
      </w:r>
      <w:r>
        <w:rPr>
          <w:noProof/>
        </w:rPr>
        <w:instrText xml:space="preserve"> PAGEREF _Toc461176399 \h </w:instrText>
      </w:r>
      <w:r>
        <w:rPr>
          <w:noProof/>
        </w:rPr>
      </w:r>
      <w:r>
        <w:rPr>
          <w:noProof/>
        </w:rPr>
        <w:fldChar w:fldCharType="separate"/>
      </w:r>
      <w:r>
        <w:rPr>
          <w:noProof/>
        </w:rPr>
        <w:t>18</w:t>
      </w:r>
      <w:r>
        <w:rPr>
          <w:noProof/>
        </w:rPr>
        <w:fldChar w:fldCharType="end"/>
      </w:r>
    </w:p>
    <w:p w:rsidR="00CA07BB" w:rsidRDefault="00403006" w:rsidP="005203C1">
      <w:r>
        <w:fldChar w:fldCharType="end"/>
      </w:r>
    </w:p>
    <w:p w:rsidR="00403006" w:rsidRDefault="00403006">
      <w:pPr>
        <w:pStyle w:val="Overskrift1"/>
        <w:pageBreakBefore/>
        <w:textAlignment w:val="top"/>
        <w:divId w:val="892304477"/>
        <w:rPr>
          <w:color w:val="000000"/>
        </w:rPr>
      </w:pPr>
      <w:bookmarkStart w:id="3" w:name="AC_AgendaStart3"/>
      <w:bookmarkStart w:id="4" w:name="_Toc461176389"/>
      <w:bookmarkEnd w:id="3"/>
      <w:r>
        <w:rPr>
          <w:color w:val="000000"/>
        </w:rPr>
        <w:lastRenderedPageBreak/>
        <w:t>15</w:t>
      </w:r>
      <w:r>
        <w:rPr>
          <w:color w:val="000000"/>
        </w:rPr>
        <w:tab/>
        <w:t>Godkendelse af dagsorden</w:t>
      </w:r>
      <w:bookmarkEnd w:id="4"/>
    </w:p>
    <w:tbl>
      <w:tblPr>
        <w:tblW w:w="5000" w:type="pct"/>
        <w:tblCellSpacing w:w="0" w:type="dxa"/>
        <w:tblCellMar>
          <w:left w:w="0" w:type="dxa"/>
          <w:right w:w="0" w:type="dxa"/>
        </w:tblCellMar>
        <w:tblLook w:val="04A0"/>
      </w:tblPr>
      <w:tblGrid>
        <w:gridCol w:w="7"/>
        <w:gridCol w:w="1883"/>
        <w:gridCol w:w="5650"/>
      </w:tblGrid>
      <w:tr w:rsidR="00403006">
        <w:trPr>
          <w:divId w:val="892304477"/>
          <w:tblCellSpacing w:w="0" w:type="dxa"/>
        </w:trPr>
        <w:tc>
          <w:tcPr>
            <w:tcW w:w="0" w:type="auto"/>
            <w:hideMark/>
          </w:tcPr>
          <w:p w:rsidR="00403006" w:rsidRDefault="00403006">
            <w:pPr>
              <w:rPr>
                <w:color w:val="000000"/>
              </w:rPr>
            </w:pPr>
          </w:p>
        </w:tc>
        <w:tc>
          <w:tcPr>
            <w:tcW w:w="1250" w:type="pct"/>
            <w:hideMark/>
          </w:tcPr>
          <w:p w:rsidR="00403006" w:rsidRDefault="00403006">
            <w:pPr>
              <w:rPr>
                <w:color w:val="000000"/>
              </w:rPr>
            </w:pPr>
            <w:r>
              <w:rPr>
                <w:color w:val="000000"/>
              </w:rPr>
              <w:t>Sagsnr.:</w:t>
            </w:r>
          </w:p>
        </w:tc>
        <w:tc>
          <w:tcPr>
            <w:tcW w:w="3750" w:type="pct"/>
            <w:hideMark/>
          </w:tcPr>
          <w:p w:rsidR="00403006" w:rsidRDefault="00403006">
            <w:pPr>
              <w:jc w:val="right"/>
              <w:rPr>
                <w:color w:val="000000"/>
              </w:rPr>
            </w:pPr>
            <w:r>
              <w:rPr>
                <w:color w:val="000000"/>
              </w:rPr>
              <w:t>Sagen afgøres i: Folkeoplysningsrådet</w:t>
            </w:r>
          </w:p>
        </w:tc>
      </w:tr>
    </w:tbl>
    <w:p w:rsidR="00403006" w:rsidRDefault="00403006">
      <w:pPr>
        <w:divId w:val="892304477"/>
        <w:rPr>
          <w:rFonts w:ascii="Times New Roman" w:hAnsi="Times New Roman"/>
          <w:sz w:val="24"/>
          <w:szCs w:val="24"/>
        </w:rPr>
      </w:pPr>
    </w:p>
    <w:p w:rsidR="00403006" w:rsidRDefault="00403006">
      <w:pPr>
        <w:pStyle w:val="agendabullettitle"/>
        <w:divId w:val="892304477"/>
      </w:pPr>
      <w:r>
        <w:t xml:space="preserve">Sagsbeskrivelse: </w:t>
      </w:r>
    </w:p>
    <w:p w:rsidR="00403006" w:rsidRDefault="00403006">
      <w:pPr>
        <w:pStyle w:val="NormalWeb"/>
        <w:divId w:val="892304477"/>
      </w:pPr>
      <w:r>
        <w:t>Godkendelse af dagsordnen.</w:t>
      </w:r>
      <w:bookmarkStart w:id="5" w:name="AcadreMMBulletLastPosition"/>
    </w:p>
    <w:p w:rsidR="00403006" w:rsidRDefault="00403006">
      <w:pPr>
        <w:divId w:val="892304477"/>
      </w:pPr>
    </w:p>
    <w:p w:rsidR="00403006" w:rsidRDefault="00403006">
      <w:pPr>
        <w:pStyle w:val="agendabullettitle"/>
        <w:divId w:val="892304477"/>
      </w:pPr>
      <w:r>
        <w:t xml:space="preserve">Økonomiske konsekvenser: </w:t>
      </w:r>
    </w:p>
    <w:p w:rsidR="00403006" w:rsidRDefault="00403006">
      <w:pPr>
        <w:pStyle w:val="NormalWeb"/>
        <w:divId w:val="892304477"/>
      </w:pPr>
      <w:r>
        <w:t>Ingen.</w:t>
      </w:r>
    </w:p>
    <w:p w:rsidR="00403006" w:rsidRDefault="00403006">
      <w:pPr>
        <w:divId w:val="892304477"/>
      </w:pPr>
    </w:p>
    <w:p w:rsidR="00403006" w:rsidRDefault="00403006">
      <w:pPr>
        <w:pStyle w:val="agendabullettitle"/>
        <w:divId w:val="892304477"/>
      </w:pPr>
      <w:r>
        <w:t xml:space="preserve">Vurdering: </w:t>
      </w:r>
    </w:p>
    <w:p w:rsidR="00403006" w:rsidRDefault="00403006">
      <w:pPr>
        <w:pStyle w:val="NormalWeb"/>
        <w:divId w:val="892304477"/>
      </w:pPr>
      <w:r>
        <w:t>Ingen.</w:t>
      </w:r>
    </w:p>
    <w:p w:rsidR="00403006" w:rsidRDefault="00403006">
      <w:pPr>
        <w:divId w:val="892304477"/>
      </w:pPr>
    </w:p>
    <w:p w:rsidR="00403006" w:rsidRDefault="00403006">
      <w:pPr>
        <w:pStyle w:val="agendabullettitle"/>
        <w:divId w:val="892304477"/>
      </w:pPr>
      <w:r>
        <w:t xml:space="preserve">Indstillinger: </w:t>
      </w:r>
    </w:p>
    <w:p w:rsidR="00403006" w:rsidRDefault="00403006">
      <w:pPr>
        <w:pStyle w:val="NormalWeb"/>
        <w:divId w:val="892304477"/>
      </w:pPr>
      <w:r>
        <w:t>Kultur &amp; Idræt indstiller, at dagsordnen godkendes.</w:t>
      </w:r>
    </w:p>
    <w:p w:rsidR="00403006" w:rsidRDefault="00403006">
      <w:pPr>
        <w:divId w:val="892304477"/>
      </w:pPr>
    </w:p>
    <w:p w:rsidR="00403006" w:rsidRDefault="00403006">
      <w:pPr>
        <w:pStyle w:val="agendabullettitle"/>
        <w:divId w:val="892304477"/>
      </w:pPr>
      <w:r>
        <w:t xml:space="preserve">Bilag: </w:t>
      </w:r>
    </w:p>
    <w:p w:rsidR="00403006" w:rsidRDefault="00403006">
      <w:pPr>
        <w:pStyle w:val="agendabullettitle"/>
        <w:divId w:val="892304477"/>
      </w:pPr>
      <w:r>
        <w:t xml:space="preserve">Beslutning i Folkeoplysningsrådet den 07-09-2016: </w:t>
      </w:r>
    </w:p>
    <w:p w:rsidR="00403006" w:rsidRDefault="00403006">
      <w:pPr>
        <w:pStyle w:val="NormalWeb"/>
        <w:divId w:val="892304477"/>
      </w:pPr>
      <w:r>
        <w:t>Godkendt.</w:t>
      </w:r>
    </w:p>
    <w:p w:rsidR="00403006" w:rsidRDefault="00403006">
      <w:pPr>
        <w:divId w:val="892304477"/>
      </w:pPr>
    </w:p>
    <w:p w:rsidR="00403006" w:rsidRDefault="00403006">
      <w:pPr>
        <w:pStyle w:val="agendabullettext"/>
        <w:divId w:val="892304477"/>
      </w:pPr>
      <w:r>
        <w:t>Fraværende: Christoffer Riis Svendsen</w:t>
      </w:r>
    </w:p>
    <w:p w:rsidR="00403006" w:rsidRDefault="00403006">
      <w:pPr>
        <w:divId w:val="892304477"/>
      </w:pPr>
    </w:p>
    <w:p w:rsidR="00403006" w:rsidRDefault="00403006">
      <w:pPr>
        <w:pStyle w:val="Overskrift1"/>
        <w:pageBreakBefore/>
        <w:textAlignment w:val="top"/>
        <w:divId w:val="892304477"/>
        <w:rPr>
          <w:color w:val="000000"/>
        </w:rPr>
      </w:pPr>
      <w:bookmarkStart w:id="6" w:name="_Toc461176390"/>
      <w:r>
        <w:rPr>
          <w:color w:val="000000"/>
        </w:rPr>
        <w:lastRenderedPageBreak/>
        <w:t>16</w:t>
      </w:r>
      <w:r>
        <w:rPr>
          <w:color w:val="000000"/>
        </w:rPr>
        <w:tab/>
        <w:t>Indsatspuljen - reservering af midler til overgangsordning vedr. Fredericia Ordningen</w:t>
      </w:r>
      <w:bookmarkEnd w:id="6"/>
    </w:p>
    <w:tbl>
      <w:tblPr>
        <w:tblW w:w="5000" w:type="pct"/>
        <w:tblCellSpacing w:w="0" w:type="dxa"/>
        <w:tblCellMar>
          <w:left w:w="0" w:type="dxa"/>
          <w:right w:w="0" w:type="dxa"/>
        </w:tblCellMar>
        <w:tblLook w:val="04A0"/>
      </w:tblPr>
      <w:tblGrid>
        <w:gridCol w:w="7"/>
        <w:gridCol w:w="1883"/>
        <w:gridCol w:w="5650"/>
      </w:tblGrid>
      <w:tr w:rsidR="00403006">
        <w:trPr>
          <w:divId w:val="892304477"/>
          <w:tblCellSpacing w:w="0" w:type="dxa"/>
        </w:trPr>
        <w:tc>
          <w:tcPr>
            <w:tcW w:w="0" w:type="auto"/>
            <w:hideMark/>
          </w:tcPr>
          <w:p w:rsidR="00403006" w:rsidRDefault="00403006">
            <w:pPr>
              <w:rPr>
                <w:color w:val="000000"/>
              </w:rPr>
            </w:pPr>
          </w:p>
        </w:tc>
        <w:tc>
          <w:tcPr>
            <w:tcW w:w="1250" w:type="pct"/>
            <w:hideMark/>
          </w:tcPr>
          <w:p w:rsidR="00403006" w:rsidRDefault="00403006">
            <w:pPr>
              <w:rPr>
                <w:color w:val="000000"/>
              </w:rPr>
            </w:pPr>
            <w:r>
              <w:rPr>
                <w:color w:val="000000"/>
              </w:rPr>
              <w:t>Sagsnr.:16/5600</w:t>
            </w:r>
          </w:p>
        </w:tc>
        <w:tc>
          <w:tcPr>
            <w:tcW w:w="3750" w:type="pct"/>
            <w:hideMark/>
          </w:tcPr>
          <w:p w:rsidR="00403006" w:rsidRDefault="00403006">
            <w:pPr>
              <w:jc w:val="right"/>
              <w:rPr>
                <w:color w:val="000000"/>
              </w:rPr>
            </w:pPr>
            <w:r>
              <w:rPr>
                <w:color w:val="000000"/>
              </w:rPr>
              <w:t>Sagen afgøres i: Folkeoplysningsrådet</w:t>
            </w:r>
          </w:p>
        </w:tc>
      </w:tr>
    </w:tbl>
    <w:p w:rsidR="00403006" w:rsidRDefault="00403006">
      <w:pPr>
        <w:divId w:val="892304477"/>
        <w:rPr>
          <w:rFonts w:ascii="Times New Roman" w:hAnsi="Times New Roman"/>
          <w:sz w:val="24"/>
          <w:szCs w:val="24"/>
        </w:rPr>
      </w:pPr>
    </w:p>
    <w:p w:rsidR="00403006" w:rsidRDefault="00403006">
      <w:pPr>
        <w:pStyle w:val="agendabullettitle"/>
        <w:divId w:val="892304477"/>
      </w:pPr>
      <w:r>
        <w:t xml:space="preserve">Sagsbeskrivelse: </w:t>
      </w:r>
    </w:p>
    <w:p w:rsidR="00403006" w:rsidRDefault="00403006">
      <w:pPr>
        <w:pStyle w:val="NormalWeb"/>
        <w:divId w:val="892304477"/>
      </w:pPr>
      <w:r>
        <w:t>Fredericia Byråd har godkendt revisionen af Fredericia Ordningen. Ove</w:t>
      </w:r>
      <w:r>
        <w:t>r</w:t>
      </w:r>
      <w:r>
        <w:t>gangsordningen er anderledes, end den model der blev foreslået af Folk</w:t>
      </w:r>
      <w:r>
        <w:t>e</w:t>
      </w:r>
      <w:r>
        <w:t>oplysningsrådet, og der er afsat penge fra overskuddet på lokaletilskud</w:t>
      </w:r>
      <w:r>
        <w:t>s</w:t>
      </w:r>
      <w:r>
        <w:t xml:space="preserve">området til de forskellige overgangsordninger. </w:t>
      </w:r>
    </w:p>
    <w:p w:rsidR="00403006" w:rsidRDefault="00403006">
      <w:pPr>
        <w:pStyle w:val="NormalWeb"/>
        <w:divId w:val="892304477"/>
      </w:pPr>
      <w:r>
        <w:t> </w:t>
      </w:r>
    </w:p>
    <w:p w:rsidR="00403006" w:rsidRDefault="00403006">
      <w:pPr>
        <w:pStyle w:val="NormalWeb"/>
        <w:divId w:val="892304477"/>
      </w:pPr>
      <w:r>
        <w:t>Folkeoplysningsrådet tilkendegav undervejs i revisionen af Fredericia Or</w:t>
      </w:r>
      <w:r>
        <w:t>d</w:t>
      </w:r>
      <w:r>
        <w:t>ningen et ønske om at afsætte et beløb fra Indsatspuljen til en ove</w:t>
      </w:r>
      <w:r>
        <w:t>r</w:t>
      </w:r>
      <w:r>
        <w:t xml:space="preserve">gangsordning. Beløbet blev ikke endeligt vedtaget. </w:t>
      </w:r>
    </w:p>
    <w:p w:rsidR="00403006" w:rsidRDefault="00403006">
      <w:pPr>
        <w:pStyle w:val="NormalWeb"/>
        <w:divId w:val="892304477"/>
      </w:pPr>
      <w:r>
        <w:t> </w:t>
      </w:r>
    </w:p>
    <w:p w:rsidR="00403006" w:rsidRDefault="00403006">
      <w:pPr>
        <w:pStyle w:val="NormalWeb"/>
        <w:divId w:val="892304477"/>
      </w:pPr>
      <w:r>
        <w:t>I Indsatspuljen er der pt. 208.000 kr. (hvoraf 10.000 kr. er afsat til ku</w:t>
      </w:r>
      <w:r>
        <w:t>r</w:t>
      </w:r>
      <w:r>
        <w:t>susforløb under Fredericia Idrætslederakademi).</w:t>
      </w:r>
    </w:p>
    <w:p w:rsidR="00403006" w:rsidRDefault="00403006">
      <w:pPr>
        <w:divId w:val="892304477"/>
      </w:pPr>
    </w:p>
    <w:p w:rsidR="00403006" w:rsidRDefault="00403006">
      <w:pPr>
        <w:pStyle w:val="agendabullettitle"/>
        <w:divId w:val="892304477"/>
      </w:pPr>
      <w:r>
        <w:t xml:space="preserve">Økonomiske konsekvenser: </w:t>
      </w:r>
    </w:p>
    <w:p w:rsidR="00403006" w:rsidRDefault="00403006">
      <w:pPr>
        <w:pStyle w:val="NormalWeb"/>
        <w:divId w:val="892304477"/>
      </w:pPr>
      <w:r>
        <w:t>Ingen.</w:t>
      </w:r>
    </w:p>
    <w:p w:rsidR="00403006" w:rsidRDefault="00403006">
      <w:pPr>
        <w:divId w:val="892304477"/>
      </w:pPr>
    </w:p>
    <w:p w:rsidR="00403006" w:rsidRDefault="00403006">
      <w:pPr>
        <w:pStyle w:val="agendabullettitle"/>
        <w:divId w:val="892304477"/>
      </w:pPr>
      <w:r>
        <w:t xml:space="preserve">Vurdering: </w:t>
      </w:r>
    </w:p>
    <w:p w:rsidR="00403006" w:rsidRDefault="00403006">
      <w:pPr>
        <w:pStyle w:val="NormalWeb"/>
        <w:divId w:val="892304477"/>
      </w:pPr>
      <w:r>
        <w:t>Ingen.</w:t>
      </w:r>
    </w:p>
    <w:p w:rsidR="00403006" w:rsidRDefault="00403006">
      <w:pPr>
        <w:divId w:val="892304477"/>
      </w:pPr>
    </w:p>
    <w:p w:rsidR="00403006" w:rsidRDefault="00403006">
      <w:pPr>
        <w:pStyle w:val="agendabullettitle"/>
        <w:divId w:val="892304477"/>
      </w:pPr>
      <w:r>
        <w:t xml:space="preserve">Indstillinger: </w:t>
      </w:r>
    </w:p>
    <w:p w:rsidR="00403006" w:rsidRDefault="00403006">
      <w:pPr>
        <w:pStyle w:val="NormalWeb"/>
        <w:divId w:val="892304477"/>
      </w:pPr>
      <w:r>
        <w:t>Kultur &amp; Idræt indstiller, at Folkeoplysningsrådet beslutter, hvilket beløb fra Indsatspuljen de vil afsætte til en delvis finansiering af overgangsor</w:t>
      </w:r>
      <w:r>
        <w:t>d</w:t>
      </w:r>
      <w:r>
        <w:t xml:space="preserve">ningerne i forbindelse med revisionen af Fredericia Ordningen. </w:t>
      </w:r>
    </w:p>
    <w:p w:rsidR="00403006" w:rsidRDefault="00403006">
      <w:pPr>
        <w:divId w:val="892304477"/>
      </w:pPr>
    </w:p>
    <w:p w:rsidR="00403006" w:rsidRDefault="00403006">
      <w:pPr>
        <w:pStyle w:val="agendabullettitle"/>
        <w:divId w:val="892304477"/>
      </w:pPr>
      <w:r>
        <w:t xml:space="preserve">Bilag: </w:t>
      </w:r>
    </w:p>
    <w:p w:rsidR="00403006" w:rsidRDefault="00403006">
      <w:pPr>
        <w:pStyle w:val="agendabullettitle"/>
        <w:divId w:val="892304477"/>
      </w:pPr>
      <w:r>
        <w:t xml:space="preserve">Beslutning i Folkeoplysningsrådet den 07-09-2016: </w:t>
      </w:r>
    </w:p>
    <w:p w:rsidR="00403006" w:rsidRDefault="00403006">
      <w:pPr>
        <w:pStyle w:val="NormalWeb"/>
        <w:divId w:val="892304477"/>
      </w:pPr>
      <w:r>
        <w:t>Folkeoplysningsrådet ønsker at støtte overgangsordningen med op til 100.000 kr. fra Indsatspuljen, efter finansieringen fra overskuddet på rammen til lokaletilskud.</w:t>
      </w:r>
    </w:p>
    <w:p w:rsidR="00403006" w:rsidRDefault="00403006">
      <w:pPr>
        <w:divId w:val="892304477"/>
      </w:pPr>
    </w:p>
    <w:p w:rsidR="00403006" w:rsidRDefault="00403006">
      <w:pPr>
        <w:pStyle w:val="agendabullettext"/>
        <w:divId w:val="892304477"/>
      </w:pPr>
      <w:r>
        <w:t>Fraværende: Christoffer Riis Svendsen</w:t>
      </w:r>
    </w:p>
    <w:p w:rsidR="00403006" w:rsidRDefault="00403006">
      <w:pPr>
        <w:divId w:val="892304477"/>
      </w:pPr>
    </w:p>
    <w:p w:rsidR="00403006" w:rsidRDefault="00403006">
      <w:pPr>
        <w:pStyle w:val="Overskrift1"/>
        <w:pageBreakBefore/>
        <w:textAlignment w:val="top"/>
        <w:divId w:val="892304477"/>
        <w:rPr>
          <w:color w:val="000000"/>
        </w:rPr>
      </w:pPr>
      <w:bookmarkStart w:id="7" w:name="_Toc461176391"/>
      <w:r>
        <w:rPr>
          <w:color w:val="000000"/>
        </w:rPr>
        <w:lastRenderedPageBreak/>
        <w:t>17</w:t>
      </w:r>
      <w:r>
        <w:rPr>
          <w:color w:val="000000"/>
        </w:rPr>
        <w:tab/>
        <w:t>Forening på forkant - årligt møde med nye foreninger</w:t>
      </w:r>
      <w:bookmarkEnd w:id="7"/>
    </w:p>
    <w:tbl>
      <w:tblPr>
        <w:tblW w:w="5000" w:type="pct"/>
        <w:tblCellSpacing w:w="0" w:type="dxa"/>
        <w:tblCellMar>
          <w:left w:w="0" w:type="dxa"/>
          <w:right w:w="0" w:type="dxa"/>
        </w:tblCellMar>
        <w:tblLook w:val="04A0"/>
      </w:tblPr>
      <w:tblGrid>
        <w:gridCol w:w="7"/>
        <w:gridCol w:w="1883"/>
        <w:gridCol w:w="5650"/>
      </w:tblGrid>
      <w:tr w:rsidR="00403006">
        <w:trPr>
          <w:divId w:val="892304477"/>
          <w:tblCellSpacing w:w="0" w:type="dxa"/>
        </w:trPr>
        <w:tc>
          <w:tcPr>
            <w:tcW w:w="0" w:type="auto"/>
            <w:hideMark/>
          </w:tcPr>
          <w:p w:rsidR="00403006" w:rsidRDefault="00403006">
            <w:pPr>
              <w:rPr>
                <w:color w:val="000000"/>
              </w:rPr>
            </w:pPr>
          </w:p>
        </w:tc>
        <w:tc>
          <w:tcPr>
            <w:tcW w:w="1250" w:type="pct"/>
            <w:hideMark/>
          </w:tcPr>
          <w:p w:rsidR="00403006" w:rsidRDefault="00403006">
            <w:pPr>
              <w:rPr>
                <w:color w:val="000000"/>
              </w:rPr>
            </w:pPr>
            <w:r>
              <w:rPr>
                <w:color w:val="000000"/>
              </w:rPr>
              <w:t>Sagsnr.:16/3983</w:t>
            </w:r>
          </w:p>
        </w:tc>
        <w:tc>
          <w:tcPr>
            <w:tcW w:w="3750" w:type="pct"/>
            <w:hideMark/>
          </w:tcPr>
          <w:p w:rsidR="00403006" w:rsidRDefault="00403006">
            <w:pPr>
              <w:jc w:val="right"/>
              <w:rPr>
                <w:color w:val="000000"/>
              </w:rPr>
            </w:pPr>
            <w:r>
              <w:rPr>
                <w:color w:val="000000"/>
              </w:rPr>
              <w:t>Sagen afgøres i: Folkeoplysningsrådet</w:t>
            </w:r>
          </w:p>
        </w:tc>
      </w:tr>
    </w:tbl>
    <w:p w:rsidR="00403006" w:rsidRDefault="00403006">
      <w:pPr>
        <w:divId w:val="892304477"/>
        <w:rPr>
          <w:rFonts w:ascii="Times New Roman" w:hAnsi="Times New Roman"/>
          <w:sz w:val="24"/>
          <w:szCs w:val="24"/>
        </w:rPr>
      </w:pPr>
    </w:p>
    <w:p w:rsidR="00403006" w:rsidRDefault="00403006">
      <w:pPr>
        <w:pStyle w:val="agendabullettitle"/>
        <w:divId w:val="892304477"/>
      </w:pPr>
      <w:r>
        <w:t xml:space="preserve">Sagsbeskrivelse: </w:t>
      </w:r>
    </w:p>
    <w:p w:rsidR="00403006" w:rsidRDefault="00403006">
      <w:pPr>
        <w:pStyle w:val="NormalWeb"/>
        <w:divId w:val="892304477"/>
      </w:pPr>
      <w:r>
        <w:t>Folkeoplysningsrådet har ønsket et oplæg til et årligt introduktionsmøde til nye folkeoplysende foreninger i Fredericia. Oplæget er vedlagt som b</w:t>
      </w:r>
      <w:r>
        <w:t>i</w:t>
      </w:r>
      <w:r>
        <w:t>lag. I oplægget er også et udkast til et årshjul for foreningerne.</w:t>
      </w:r>
    </w:p>
    <w:p w:rsidR="00403006" w:rsidRDefault="00403006">
      <w:pPr>
        <w:divId w:val="892304477"/>
      </w:pPr>
    </w:p>
    <w:p w:rsidR="00403006" w:rsidRDefault="00403006">
      <w:pPr>
        <w:pStyle w:val="agendabullettitle"/>
        <w:divId w:val="892304477"/>
      </w:pPr>
      <w:r>
        <w:t xml:space="preserve">Økonomiske konsekvenser: </w:t>
      </w:r>
    </w:p>
    <w:p w:rsidR="00403006" w:rsidRDefault="00403006">
      <w:pPr>
        <w:pStyle w:val="NormalWeb"/>
        <w:divId w:val="892304477"/>
      </w:pPr>
      <w:r>
        <w:t>Ingen.</w:t>
      </w:r>
    </w:p>
    <w:p w:rsidR="00403006" w:rsidRDefault="00403006">
      <w:pPr>
        <w:divId w:val="892304477"/>
      </w:pPr>
    </w:p>
    <w:p w:rsidR="00403006" w:rsidRDefault="00403006">
      <w:pPr>
        <w:pStyle w:val="agendabullettitle"/>
        <w:divId w:val="892304477"/>
      </w:pPr>
      <w:r>
        <w:t xml:space="preserve">Vurdering: </w:t>
      </w:r>
    </w:p>
    <w:p w:rsidR="00403006" w:rsidRDefault="00403006">
      <w:pPr>
        <w:pStyle w:val="NormalWeb"/>
        <w:divId w:val="892304477"/>
      </w:pPr>
      <w:r>
        <w:t>Kultur &amp; Idræt vurderer, at afdelingen selv kan stå for indholdet på intr</w:t>
      </w:r>
      <w:r>
        <w:t>o</w:t>
      </w:r>
      <w:r>
        <w:t>mødet. Samtidig anbefales det, at Folkeoplysningsrådet afsætter 5.000 kr. pr. år til selve mødet, dels til forplejning og dels til en mulig lokaleudgift. Beløbet kan finansieres af Folkeoplysningsrådets egen ramme til møder og lign.</w:t>
      </w:r>
    </w:p>
    <w:p w:rsidR="00403006" w:rsidRDefault="00403006">
      <w:pPr>
        <w:divId w:val="892304477"/>
      </w:pPr>
    </w:p>
    <w:p w:rsidR="00403006" w:rsidRDefault="00403006">
      <w:pPr>
        <w:pStyle w:val="agendabullettitle"/>
        <w:divId w:val="892304477"/>
      </w:pPr>
      <w:r>
        <w:t xml:space="preserve">Indstillinger: </w:t>
      </w:r>
    </w:p>
    <w:p w:rsidR="00403006" w:rsidRDefault="00403006">
      <w:pPr>
        <w:pStyle w:val="NormalWeb"/>
        <w:divId w:val="892304477"/>
      </w:pPr>
      <w:r>
        <w:t xml:space="preserve">Kultur &amp; Idræt indstiller, at Folkeoplysningsrådet </w:t>
      </w:r>
    </w:p>
    <w:p w:rsidR="00403006" w:rsidRDefault="00403006">
      <w:pPr>
        <w:pStyle w:val="NormalWeb"/>
        <w:divId w:val="892304477"/>
      </w:pPr>
      <w:r>
        <w:t> </w:t>
      </w:r>
    </w:p>
    <w:p w:rsidR="00403006" w:rsidRDefault="00403006" w:rsidP="00403006">
      <w:pPr>
        <w:numPr>
          <w:ilvl w:val="0"/>
          <w:numId w:val="14"/>
        </w:numPr>
        <w:spacing w:before="100" w:beforeAutospacing="1" w:after="100" w:afterAutospacing="1"/>
        <w:divId w:val="892304477"/>
      </w:pPr>
      <w:r>
        <w:t xml:space="preserve">Overgiver det videre arbejde til Kultur &amp; Idræt. </w:t>
      </w:r>
    </w:p>
    <w:p w:rsidR="00403006" w:rsidRDefault="00403006" w:rsidP="00403006">
      <w:pPr>
        <w:numPr>
          <w:ilvl w:val="0"/>
          <w:numId w:val="14"/>
        </w:numPr>
        <w:spacing w:before="100" w:beforeAutospacing="1" w:after="100" w:afterAutospacing="1"/>
        <w:divId w:val="892304477"/>
      </w:pPr>
      <w:r>
        <w:t>Bevilger 5.000 kr. årligt til mødet, finansieret af Folkeoplysning</w:t>
      </w:r>
      <w:r>
        <w:t>s</w:t>
      </w:r>
      <w:r>
        <w:t>rådets mødekonto.</w:t>
      </w:r>
    </w:p>
    <w:p w:rsidR="00403006" w:rsidRDefault="00403006">
      <w:pPr>
        <w:divId w:val="892304477"/>
      </w:pPr>
    </w:p>
    <w:p w:rsidR="00403006" w:rsidRDefault="00403006">
      <w:pPr>
        <w:pStyle w:val="agendabullettitle"/>
        <w:divId w:val="892304477"/>
      </w:pPr>
      <w:r>
        <w:t xml:space="preserve">Bilag: </w:t>
      </w:r>
    </w:p>
    <w:p w:rsidR="00403006" w:rsidRDefault="00403006">
      <w:pPr>
        <w:textAlignment w:val="top"/>
        <w:divId w:val="1577130665"/>
        <w:rPr>
          <w:color w:val="000000"/>
        </w:rPr>
      </w:pPr>
      <w:r>
        <w:rPr>
          <w:color w:val="000000"/>
        </w:rPr>
        <w:t>Åben - Forening på forkant - oplæg til årligt møde og årshjul.pdf</w:t>
      </w:r>
    </w:p>
    <w:p w:rsidR="00403006" w:rsidRDefault="00403006">
      <w:pPr>
        <w:divId w:val="892304477"/>
        <w:rPr>
          <w:rFonts w:ascii="Times New Roman" w:hAnsi="Times New Roman"/>
          <w:sz w:val="24"/>
          <w:szCs w:val="24"/>
        </w:rPr>
      </w:pPr>
    </w:p>
    <w:p w:rsidR="00403006" w:rsidRDefault="00403006">
      <w:pPr>
        <w:pStyle w:val="agendabullettitle"/>
        <w:divId w:val="892304477"/>
      </w:pPr>
      <w:r>
        <w:t xml:space="preserve">Beslutning i Folkeoplysningsrådet den 07-09-2016: </w:t>
      </w:r>
    </w:p>
    <w:p w:rsidR="00403006" w:rsidRDefault="00403006">
      <w:pPr>
        <w:pStyle w:val="NormalWeb"/>
        <w:divId w:val="892304477"/>
      </w:pPr>
      <w:r>
        <w:t>Godkendt som indstillet med den tilføjelse, at alle medlemmerne af Folk</w:t>
      </w:r>
      <w:r>
        <w:t>e</w:t>
      </w:r>
      <w:r>
        <w:t xml:space="preserve">oplysningsrådet inviteres. </w:t>
      </w:r>
    </w:p>
    <w:p w:rsidR="00403006" w:rsidRDefault="00403006">
      <w:pPr>
        <w:divId w:val="892304477"/>
      </w:pPr>
    </w:p>
    <w:p w:rsidR="00403006" w:rsidRDefault="00403006">
      <w:pPr>
        <w:pStyle w:val="agendabullettext"/>
        <w:divId w:val="892304477"/>
      </w:pPr>
      <w:r>
        <w:t>Fraværende: Christoffer Riis Svendsen</w:t>
      </w:r>
    </w:p>
    <w:p w:rsidR="00403006" w:rsidRDefault="00403006">
      <w:pPr>
        <w:divId w:val="892304477"/>
      </w:pPr>
    </w:p>
    <w:p w:rsidR="00403006" w:rsidRDefault="00403006">
      <w:pPr>
        <w:pStyle w:val="Overskrift1"/>
        <w:pageBreakBefore/>
        <w:textAlignment w:val="top"/>
        <w:divId w:val="892304477"/>
        <w:rPr>
          <w:color w:val="000000"/>
        </w:rPr>
      </w:pPr>
      <w:bookmarkStart w:id="8" w:name="_Toc461176392"/>
      <w:r>
        <w:rPr>
          <w:color w:val="000000"/>
        </w:rPr>
        <w:lastRenderedPageBreak/>
        <w:t>18</w:t>
      </w:r>
      <w:r>
        <w:rPr>
          <w:color w:val="000000"/>
        </w:rPr>
        <w:tab/>
        <w:t>EGIF Rugby - Ansøgning om ekstraordinært lokaletilskud</w:t>
      </w:r>
      <w:bookmarkEnd w:id="8"/>
    </w:p>
    <w:tbl>
      <w:tblPr>
        <w:tblW w:w="5000" w:type="pct"/>
        <w:tblCellSpacing w:w="0" w:type="dxa"/>
        <w:tblCellMar>
          <w:left w:w="0" w:type="dxa"/>
          <w:right w:w="0" w:type="dxa"/>
        </w:tblCellMar>
        <w:tblLook w:val="04A0"/>
      </w:tblPr>
      <w:tblGrid>
        <w:gridCol w:w="7"/>
        <w:gridCol w:w="1883"/>
        <w:gridCol w:w="5650"/>
      </w:tblGrid>
      <w:tr w:rsidR="00403006">
        <w:trPr>
          <w:divId w:val="892304477"/>
          <w:tblCellSpacing w:w="0" w:type="dxa"/>
        </w:trPr>
        <w:tc>
          <w:tcPr>
            <w:tcW w:w="0" w:type="auto"/>
            <w:hideMark/>
          </w:tcPr>
          <w:p w:rsidR="00403006" w:rsidRDefault="00403006">
            <w:pPr>
              <w:rPr>
                <w:color w:val="000000"/>
              </w:rPr>
            </w:pPr>
          </w:p>
        </w:tc>
        <w:tc>
          <w:tcPr>
            <w:tcW w:w="1250" w:type="pct"/>
            <w:hideMark/>
          </w:tcPr>
          <w:p w:rsidR="00403006" w:rsidRDefault="00403006">
            <w:pPr>
              <w:rPr>
                <w:color w:val="000000"/>
              </w:rPr>
            </w:pPr>
            <w:r>
              <w:rPr>
                <w:color w:val="000000"/>
              </w:rPr>
              <w:t>Sagsnr.:16/5368</w:t>
            </w:r>
          </w:p>
        </w:tc>
        <w:tc>
          <w:tcPr>
            <w:tcW w:w="3750" w:type="pct"/>
            <w:hideMark/>
          </w:tcPr>
          <w:p w:rsidR="00403006" w:rsidRDefault="00403006">
            <w:pPr>
              <w:jc w:val="right"/>
              <w:rPr>
                <w:color w:val="000000"/>
              </w:rPr>
            </w:pPr>
            <w:r>
              <w:rPr>
                <w:color w:val="000000"/>
              </w:rPr>
              <w:t>Sagen afgøres i: Kultur- og Idrætsudvalget</w:t>
            </w:r>
          </w:p>
        </w:tc>
      </w:tr>
    </w:tbl>
    <w:p w:rsidR="00403006" w:rsidRDefault="00403006">
      <w:pPr>
        <w:divId w:val="892304477"/>
        <w:rPr>
          <w:rFonts w:ascii="Times New Roman" w:hAnsi="Times New Roman"/>
          <w:sz w:val="24"/>
          <w:szCs w:val="24"/>
        </w:rPr>
      </w:pPr>
    </w:p>
    <w:p w:rsidR="00403006" w:rsidRDefault="00403006">
      <w:pPr>
        <w:pStyle w:val="agendabullettitle"/>
        <w:divId w:val="892304477"/>
      </w:pPr>
      <w:r>
        <w:t xml:space="preserve">Sagsbeskrivelse: </w:t>
      </w:r>
    </w:p>
    <w:p w:rsidR="00403006" w:rsidRDefault="00403006">
      <w:pPr>
        <w:pStyle w:val="NormalWeb"/>
        <w:divId w:val="892304477"/>
      </w:pPr>
      <w:r>
        <w:t>EGIF Rugby søger om ekstraordinært lokaletilskud til uforudsete udgifter i forbindelse med facaderenoveringen af deres klubhus på Krogsagervej 46 A (se bilag 1).</w:t>
      </w:r>
    </w:p>
    <w:p w:rsidR="00403006" w:rsidRDefault="00403006">
      <w:pPr>
        <w:pStyle w:val="NormalWeb"/>
        <w:divId w:val="892304477"/>
      </w:pPr>
      <w:r>
        <w:t> </w:t>
      </w:r>
    </w:p>
    <w:p w:rsidR="00403006" w:rsidRDefault="00403006">
      <w:pPr>
        <w:pStyle w:val="NormalWeb"/>
        <w:divId w:val="892304477"/>
      </w:pPr>
      <w:r>
        <w:t>Hele projektet har kostet 142.000 kr., hvoraf der er givet et tilskud fra Kommunens Klimaskæmspulje på 96.000 kr. EGIF Rugby har selv fina</w:t>
      </w:r>
      <w:r>
        <w:t>n</w:t>
      </w:r>
      <w:r>
        <w:t>sieret en opgradering til vedligeholdelsesfrit beklædningsmateriale udve</w:t>
      </w:r>
      <w:r>
        <w:t>n</w:t>
      </w:r>
      <w:r>
        <w:t>digt. Til dette formål har klubben måtte forhøje deres lån i klubhuset.</w:t>
      </w:r>
    </w:p>
    <w:p w:rsidR="00403006" w:rsidRDefault="00403006">
      <w:pPr>
        <w:pStyle w:val="NormalWeb"/>
        <w:divId w:val="892304477"/>
      </w:pPr>
      <w:r>
        <w:t> </w:t>
      </w:r>
    </w:p>
    <w:p w:rsidR="00403006" w:rsidRDefault="00403006">
      <w:pPr>
        <w:pStyle w:val="NormalWeb"/>
        <w:divId w:val="892304477"/>
      </w:pPr>
      <w:r>
        <w:t>Under renoveringen fandt håndværkerne råd i konstruktionen på huset. Udbedring af dette kostede 11.850 kr. EGIF Rugby søger om ekstraord</w:t>
      </w:r>
      <w:r>
        <w:t>i</w:t>
      </w:r>
      <w:r>
        <w:t>nært lokaletilskud til dette.</w:t>
      </w:r>
    </w:p>
    <w:p w:rsidR="00403006" w:rsidRDefault="00403006">
      <w:pPr>
        <w:pStyle w:val="NormalWeb"/>
        <w:divId w:val="892304477"/>
      </w:pPr>
      <w:r>
        <w:t> </w:t>
      </w:r>
    </w:p>
    <w:p w:rsidR="00403006" w:rsidRDefault="00403006">
      <w:pPr>
        <w:pStyle w:val="NormalWeb"/>
        <w:divId w:val="892304477"/>
      </w:pPr>
      <w:r>
        <w:t>EGIF Rugby har pt. 129 aktive medlemmer, hvoraf 63 er under 25 år, og yderligere 6 er medlem af bestyrelsen eller trænere. Det svarer til at 46,5 % af medlemmerne er over 25 år og ikke i bestyrelsen eller trænere.</w:t>
      </w:r>
    </w:p>
    <w:p w:rsidR="00403006" w:rsidRDefault="00403006">
      <w:pPr>
        <w:pStyle w:val="NormalWeb"/>
        <w:divId w:val="892304477"/>
      </w:pPr>
      <w:r>
        <w:t> </w:t>
      </w:r>
    </w:p>
    <w:p w:rsidR="00403006" w:rsidRDefault="00403006">
      <w:pPr>
        <w:pStyle w:val="NormalWeb"/>
        <w:divId w:val="892304477"/>
      </w:pPr>
      <w:r>
        <w:t>EGIF Rugby modtog i 2015 10.011 kr. i ordinært lokaletilskud.</w:t>
      </w:r>
    </w:p>
    <w:p w:rsidR="00403006" w:rsidRDefault="00403006">
      <w:pPr>
        <w:pStyle w:val="NormalWeb"/>
        <w:divId w:val="892304477"/>
      </w:pPr>
      <w:r>
        <w:t> </w:t>
      </w:r>
    </w:p>
    <w:p w:rsidR="00403006" w:rsidRDefault="00403006">
      <w:pPr>
        <w:pStyle w:val="NormalWeb"/>
        <w:divId w:val="892304477"/>
      </w:pPr>
      <w:r>
        <w:t>EGIF Rugby havde i 2015 et overskud på 880 kr. og en egenkapital på 9.481 kr. (se bilag 2).</w:t>
      </w:r>
    </w:p>
    <w:p w:rsidR="00403006" w:rsidRDefault="00403006">
      <w:pPr>
        <w:divId w:val="892304477"/>
      </w:pPr>
    </w:p>
    <w:p w:rsidR="00403006" w:rsidRDefault="00403006">
      <w:pPr>
        <w:pStyle w:val="agendabullettitle"/>
        <w:divId w:val="892304477"/>
      </w:pPr>
      <w:r>
        <w:t xml:space="preserve">Økonomiske konsekvenser: </w:t>
      </w:r>
    </w:p>
    <w:p w:rsidR="00403006" w:rsidRDefault="00403006">
      <w:pPr>
        <w:pStyle w:val="NormalWeb"/>
        <w:divId w:val="892304477"/>
      </w:pPr>
      <w:r>
        <w:t>Ingen.</w:t>
      </w:r>
    </w:p>
    <w:p w:rsidR="00403006" w:rsidRDefault="00403006">
      <w:pPr>
        <w:divId w:val="892304477"/>
      </w:pPr>
    </w:p>
    <w:p w:rsidR="00403006" w:rsidRDefault="00403006">
      <w:pPr>
        <w:pStyle w:val="agendabullettitle"/>
        <w:divId w:val="892304477"/>
      </w:pPr>
      <w:r>
        <w:t xml:space="preserve">Vurdering: </w:t>
      </w:r>
    </w:p>
    <w:p w:rsidR="00403006" w:rsidRDefault="00403006">
      <w:pPr>
        <w:pStyle w:val="NormalWeb"/>
        <w:divId w:val="892304477"/>
      </w:pPr>
      <w:r>
        <w:t>Kultur &amp; Idræt vurderer, at klubben kan modtage ekstraordinært lokaleti</w:t>
      </w:r>
      <w:r>
        <w:t>l</w:t>
      </w:r>
      <w:r>
        <w:t>skud, og at der kan ses bort fra kravet om indhentning af flere tilbud, da ansøgningen er vedr. uforudsete udgifter i forbindelse med et renov</w:t>
      </w:r>
      <w:r>
        <w:t>e</w:t>
      </w:r>
      <w:r>
        <w:t>ringsprojekt godkendt under Klimaskærmspuljen.</w:t>
      </w:r>
    </w:p>
    <w:p w:rsidR="00403006" w:rsidRDefault="00403006">
      <w:pPr>
        <w:pStyle w:val="NormalWeb"/>
        <w:divId w:val="892304477"/>
      </w:pPr>
      <w:r>
        <w:t> </w:t>
      </w:r>
    </w:p>
    <w:p w:rsidR="00403006" w:rsidRDefault="00403006">
      <w:pPr>
        <w:pStyle w:val="NormalWeb"/>
        <w:divId w:val="892304477"/>
      </w:pPr>
      <w:r>
        <w:t>Et ekstraordinært lokaletilskud til EGIF Rugby kan være på op til 65 % af de ansøgte 11.850 kr., svarende til 7.703 kr. Der er præcedens for, at tilskuddet reduceres med antallet af medlemmer over 25 år (som ved o</w:t>
      </w:r>
      <w:r>
        <w:t>r</w:t>
      </w:r>
      <w:r>
        <w:t>dinært lokaletilskud). Det svarer til en reduktion på 46,5 % og efterfø</w:t>
      </w:r>
      <w:r>
        <w:t>l</w:t>
      </w:r>
      <w:r>
        <w:t>gende 65 % af dette beløb. Det giver et tilskud på 4.121 kr.</w:t>
      </w:r>
    </w:p>
    <w:p w:rsidR="00403006" w:rsidRDefault="00403006">
      <w:pPr>
        <w:pStyle w:val="NormalWeb"/>
        <w:divId w:val="892304477"/>
      </w:pPr>
      <w:r>
        <w:t> </w:t>
      </w:r>
    </w:p>
    <w:p w:rsidR="00403006" w:rsidRDefault="00403006">
      <w:pPr>
        <w:pStyle w:val="NormalWeb"/>
        <w:divId w:val="892304477"/>
      </w:pPr>
      <w:r>
        <w:t>Et tilskud kan finansieres af puljen til ekstraordinære lokaletilskud, hvor der pt. resterer 256.000 kr.</w:t>
      </w:r>
    </w:p>
    <w:p w:rsidR="00403006" w:rsidRDefault="00403006">
      <w:pPr>
        <w:divId w:val="892304477"/>
      </w:pPr>
    </w:p>
    <w:p w:rsidR="00403006" w:rsidRDefault="00403006">
      <w:pPr>
        <w:pStyle w:val="agendabullettitle"/>
        <w:divId w:val="892304477"/>
      </w:pPr>
      <w:r>
        <w:t xml:space="preserve">Indstillinger: </w:t>
      </w:r>
    </w:p>
    <w:p w:rsidR="00403006" w:rsidRDefault="00403006">
      <w:pPr>
        <w:pStyle w:val="NormalWeb"/>
        <w:divId w:val="892304477"/>
      </w:pPr>
      <w:r>
        <w:t>Kultur &amp; Idræt indstiller, at Folkeoplysningsrådet anbefaler Kultur- og I</w:t>
      </w:r>
      <w:r>
        <w:t>d</w:t>
      </w:r>
      <w:r>
        <w:t>rætsudvalget, at</w:t>
      </w:r>
    </w:p>
    <w:p w:rsidR="00403006" w:rsidRDefault="00403006">
      <w:pPr>
        <w:pStyle w:val="NormalWeb"/>
        <w:divId w:val="892304477"/>
      </w:pPr>
      <w:r>
        <w:t> </w:t>
      </w:r>
    </w:p>
    <w:p w:rsidR="00403006" w:rsidRDefault="00403006" w:rsidP="00403006">
      <w:pPr>
        <w:numPr>
          <w:ilvl w:val="0"/>
          <w:numId w:val="15"/>
        </w:numPr>
        <w:spacing w:before="100" w:beforeAutospacing="1" w:after="100" w:afterAutospacing="1"/>
        <w:divId w:val="892304477"/>
      </w:pPr>
      <w:r>
        <w:t>EGIF Rugby bevilges et ekstraordinært lokaletilskud på 4.121 kr.</w:t>
      </w:r>
    </w:p>
    <w:p w:rsidR="00403006" w:rsidRDefault="00403006" w:rsidP="00403006">
      <w:pPr>
        <w:numPr>
          <w:ilvl w:val="0"/>
          <w:numId w:val="15"/>
        </w:numPr>
        <w:spacing w:before="100" w:beforeAutospacing="1" w:after="100" w:afterAutospacing="1"/>
        <w:divId w:val="892304477"/>
      </w:pPr>
      <w:r>
        <w:t>Tilskuddet finansieres via puljen til ekstraordinære lokaletilskud. </w:t>
      </w:r>
    </w:p>
    <w:p w:rsidR="00403006" w:rsidRDefault="00403006">
      <w:pPr>
        <w:divId w:val="892304477"/>
      </w:pPr>
    </w:p>
    <w:p w:rsidR="00403006" w:rsidRDefault="00403006">
      <w:pPr>
        <w:pStyle w:val="agendabullettitle"/>
        <w:divId w:val="892304477"/>
      </w:pPr>
      <w:r>
        <w:t xml:space="preserve">Bilag: </w:t>
      </w:r>
    </w:p>
    <w:p w:rsidR="00403006" w:rsidRDefault="00403006">
      <w:pPr>
        <w:textAlignment w:val="top"/>
        <w:divId w:val="1245922195"/>
        <w:rPr>
          <w:color w:val="000000"/>
        </w:rPr>
      </w:pPr>
      <w:r>
        <w:rPr>
          <w:color w:val="000000"/>
        </w:rPr>
        <w:t>Åben - EGIF Rugby - ansøgning underskrevet</w:t>
      </w:r>
    </w:p>
    <w:p w:rsidR="00403006" w:rsidRDefault="00403006">
      <w:pPr>
        <w:textAlignment w:val="top"/>
        <w:divId w:val="1931892784"/>
        <w:rPr>
          <w:color w:val="000000"/>
        </w:rPr>
      </w:pPr>
      <w:r>
        <w:rPr>
          <w:color w:val="000000"/>
        </w:rPr>
        <w:t>Åben - EGIF Rugby - årsregnskab 2015.jpg</w:t>
      </w:r>
    </w:p>
    <w:p w:rsidR="00403006" w:rsidRDefault="00403006">
      <w:pPr>
        <w:divId w:val="892304477"/>
        <w:rPr>
          <w:rFonts w:ascii="Times New Roman" w:hAnsi="Times New Roman"/>
          <w:sz w:val="24"/>
          <w:szCs w:val="24"/>
        </w:rPr>
      </w:pPr>
    </w:p>
    <w:p w:rsidR="00403006" w:rsidRDefault="00403006">
      <w:pPr>
        <w:pStyle w:val="agendabullettitle"/>
        <w:divId w:val="892304477"/>
      </w:pPr>
      <w:r>
        <w:t xml:space="preserve">Beslutning i Folkeoplysningsrådet den 07-09-2016: </w:t>
      </w:r>
    </w:p>
    <w:p w:rsidR="00403006" w:rsidRDefault="00403006">
      <w:pPr>
        <w:pStyle w:val="NormalWeb"/>
        <w:divId w:val="892304477"/>
      </w:pPr>
      <w:r>
        <w:t>Anbefales.</w:t>
      </w:r>
    </w:p>
    <w:p w:rsidR="00403006" w:rsidRDefault="00403006">
      <w:pPr>
        <w:divId w:val="892304477"/>
      </w:pPr>
    </w:p>
    <w:p w:rsidR="00403006" w:rsidRDefault="00403006">
      <w:pPr>
        <w:pStyle w:val="agendabullettext"/>
        <w:divId w:val="892304477"/>
      </w:pPr>
      <w:r>
        <w:t>Fraværende: Christoffer Riis Svendsen</w:t>
      </w:r>
    </w:p>
    <w:p w:rsidR="00403006" w:rsidRDefault="00403006">
      <w:pPr>
        <w:divId w:val="892304477"/>
      </w:pPr>
    </w:p>
    <w:p w:rsidR="00403006" w:rsidRDefault="00403006">
      <w:pPr>
        <w:pStyle w:val="Overskrift1"/>
        <w:pageBreakBefore/>
        <w:textAlignment w:val="top"/>
        <w:divId w:val="892304477"/>
        <w:rPr>
          <w:color w:val="000000"/>
        </w:rPr>
      </w:pPr>
      <w:bookmarkStart w:id="9" w:name="_Toc461176393"/>
      <w:r>
        <w:rPr>
          <w:color w:val="000000"/>
        </w:rPr>
        <w:lastRenderedPageBreak/>
        <w:t>19</w:t>
      </w:r>
      <w:r>
        <w:rPr>
          <w:color w:val="000000"/>
        </w:rPr>
        <w:tab/>
        <w:t>Fredericia Sportsrideklub - ansøgning om ekstraordinært lokaletilskud til vedligeholdelse af ridehusbunde</w:t>
      </w:r>
      <w:bookmarkEnd w:id="9"/>
    </w:p>
    <w:tbl>
      <w:tblPr>
        <w:tblW w:w="5000" w:type="pct"/>
        <w:tblCellSpacing w:w="0" w:type="dxa"/>
        <w:tblCellMar>
          <w:left w:w="0" w:type="dxa"/>
          <w:right w:w="0" w:type="dxa"/>
        </w:tblCellMar>
        <w:tblLook w:val="04A0"/>
      </w:tblPr>
      <w:tblGrid>
        <w:gridCol w:w="7"/>
        <w:gridCol w:w="1883"/>
        <w:gridCol w:w="5650"/>
      </w:tblGrid>
      <w:tr w:rsidR="00403006">
        <w:trPr>
          <w:divId w:val="892304477"/>
          <w:tblCellSpacing w:w="0" w:type="dxa"/>
        </w:trPr>
        <w:tc>
          <w:tcPr>
            <w:tcW w:w="0" w:type="auto"/>
            <w:hideMark/>
          </w:tcPr>
          <w:p w:rsidR="00403006" w:rsidRDefault="00403006">
            <w:pPr>
              <w:rPr>
                <w:color w:val="000000"/>
              </w:rPr>
            </w:pPr>
          </w:p>
        </w:tc>
        <w:tc>
          <w:tcPr>
            <w:tcW w:w="1250" w:type="pct"/>
            <w:hideMark/>
          </w:tcPr>
          <w:p w:rsidR="00403006" w:rsidRDefault="00403006">
            <w:pPr>
              <w:rPr>
                <w:color w:val="000000"/>
              </w:rPr>
            </w:pPr>
            <w:r>
              <w:rPr>
                <w:color w:val="000000"/>
              </w:rPr>
              <w:t>Sagsnr.:16/4963</w:t>
            </w:r>
          </w:p>
        </w:tc>
        <w:tc>
          <w:tcPr>
            <w:tcW w:w="3750" w:type="pct"/>
            <w:hideMark/>
          </w:tcPr>
          <w:p w:rsidR="00403006" w:rsidRDefault="00403006">
            <w:pPr>
              <w:jc w:val="right"/>
              <w:rPr>
                <w:color w:val="000000"/>
              </w:rPr>
            </w:pPr>
            <w:r>
              <w:rPr>
                <w:color w:val="000000"/>
              </w:rPr>
              <w:t>Sagen afgøres i: Kultur- og Idrætsudvalget</w:t>
            </w:r>
          </w:p>
        </w:tc>
      </w:tr>
    </w:tbl>
    <w:p w:rsidR="00403006" w:rsidRDefault="00403006">
      <w:pPr>
        <w:divId w:val="892304477"/>
        <w:rPr>
          <w:rFonts w:ascii="Times New Roman" w:hAnsi="Times New Roman"/>
          <w:sz w:val="24"/>
          <w:szCs w:val="24"/>
        </w:rPr>
      </w:pPr>
    </w:p>
    <w:p w:rsidR="00403006" w:rsidRDefault="00403006">
      <w:pPr>
        <w:pStyle w:val="agendabullettitle"/>
        <w:divId w:val="892304477"/>
      </w:pPr>
      <w:r>
        <w:t xml:space="preserve">Sagsbeskrivelse: </w:t>
      </w:r>
    </w:p>
    <w:p w:rsidR="00403006" w:rsidRDefault="00403006">
      <w:pPr>
        <w:pStyle w:val="NormalWeb"/>
        <w:divId w:val="892304477"/>
      </w:pPr>
      <w:r>
        <w:t>Fredericia Sportsrideklub søger om ekstraordinært lokaletilskud til vedl</w:t>
      </w:r>
      <w:r>
        <w:t>i</w:t>
      </w:r>
      <w:r>
        <w:t>geholdelse af ridehusbundene i de to ridehaller som de lejer hos Eje</w:t>
      </w:r>
      <w:r>
        <w:t>n</w:t>
      </w:r>
      <w:r>
        <w:t>domsselskabet Fuglsanghallerne ApS. Jf. Fredericia Sportsrideklubs lej</w:t>
      </w:r>
      <w:r>
        <w:t>e</w:t>
      </w:r>
      <w:r>
        <w:t>kontrakt påhviler al indvendig vedligeholdelse rideklubben. Derfor søger de om tilskud (se bilag 1).</w:t>
      </w:r>
    </w:p>
    <w:p w:rsidR="00403006" w:rsidRDefault="00403006">
      <w:pPr>
        <w:pStyle w:val="NormalWeb"/>
        <w:divId w:val="892304477"/>
      </w:pPr>
      <w:r>
        <w:t> </w:t>
      </w:r>
    </w:p>
    <w:p w:rsidR="00403006" w:rsidRDefault="00403006">
      <w:pPr>
        <w:pStyle w:val="NormalWeb"/>
        <w:divId w:val="892304477"/>
      </w:pPr>
      <w:r>
        <w:t>De to ridehusbunde skal have tilført ekstra sand. Fredericia Sportsrideklub har indhentet et tilbud på sandet til ridehusbundene og to tilbud på tran</w:t>
      </w:r>
      <w:r>
        <w:t>s</w:t>
      </w:r>
      <w:r>
        <w:t>porten af sandet. Samlet er det billigste tilbud på 41.840 kr. ekskl. moms (52.300 kr. inkl. moms) (se bilag 2). Fredericia Sportsrideklub forventer, at det vil være nødvendigt at tilføre nyt sand på de to ridehusbunde hvert andet år.</w:t>
      </w:r>
    </w:p>
    <w:p w:rsidR="00403006" w:rsidRDefault="00403006">
      <w:pPr>
        <w:pStyle w:val="NormalWeb"/>
        <w:divId w:val="892304477"/>
      </w:pPr>
      <w:r>
        <w:t> </w:t>
      </w:r>
    </w:p>
    <w:p w:rsidR="00403006" w:rsidRDefault="00403006">
      <w:pPr>
        <w:pStyle w:val="NormalWeb"/>
        <w:divId w:val="892304477"/>
      </w:pPr>
      <w:r>
        <w:t>Fredericia Sportsrideklub modtager årligt lokaletilskud. I 2015 modtog klubben 325.627 kr. i ordinært lokaletilskud.</w:t>
      </w:r>
    </w:p>
    <w:p w:rsidR="00403006" w:rsidRDefault="00403006">
      <w:pPr>
        <w:pStyle w:val="NormalWeb"/>
        <w:divId w:val="892304477"/>
      </w:pPr>
      <w:r>
        <w:t> </w:t>
      </w:r>
    </w:p>
    <w:p w:rsidR="00403006" w:rsidRDefault="00403006">
      <w:pPr>
        <w:pStyle w:val="NormalWeb"/>
        <w:divId w:val="892304477"/>
      </w:pPr>
      <w:r>
        <w:t>Fredericia Sportsrideklub modtog i efteråret 2015 42.250 kr. i ekstraord</w:t>
      </w:r>
      <w:r>
        <w:t>i</w:t>
      </w:r>
      <w:r>
        <w:t>nært lokaletilskud til udskiftning af selve ridehusbunden i hal 1.</w:t>
      </w:r>
    </w:p>
    <w:p w:rsidR="00403006" w:rsidRDefault="00403006">
      <w:pPr>
        <w:pStyle w:val="NormalWeb"/>
        <w:divId w:val="892304477"/>
      </w:pPr>
      <w:r>
        <w:t> </w:t>
      </w:r>
    </w:p>
    <w:p w:rsidR="00403006" w:rsidRDefault="00403006">
      <w:pPr>
        <w:pStyle w:val="NormalWeb"/>
        <w:divId w:val="892304477"/>
      </w:pPr>
      <w:r>
        <w:t>Fredericia Sportsrideklub har pr. 1. august 137 aktive medlemmer, hvoraf 112 er under 25 år, 6 er medlemmer af bestyrelsen og 2 er trænere. Det svarer til at 12,4 % er over 25 år og ikke trænere eller i bestyrelsen.</w:t>
      </w:r>
    </w:p>
    <w:p w:rsidR="00403006" w:rsidRDefault="00403006">
      <w:pPr>
        <w:pStyle w:val="NormalWeb"/>
        <w:divId w:val="892304477"/>
      </w:pPr>
      <w:r>
        <w:t> </w:t>
      </w:r>
    </w:p>
    <w:p w:rsidR="00403006" w:rsidRDefault="00403006">
      <w:pPr>
        <w:pStyle w:val="NormalWeb"/>
        <w:divId w:val="892304477"/>
      </w:pPr>
      <w:r>
        <w:t>Fredericia Sportsrideklub havde i 2015 et underskud på 19.903 kr., og en samlet egenkapital på 57.505 kr. (se bilag 3).</w:t>
      </w:r>
    </w:p>
    <w:p w:rsidR="00403006" w:rsidRDefault="00403006">
      <w:pPr>
        <w:divId w:val="892304477"/>
      </w:pPr>
    </w:p>
    <w:p w:rsidR="00403006" w:rsidRDefault="00403006">
      <w:pPr>
        <w:pStyle w:val="agendabullettitle"/>
        <w:divId w:val="892304477"/>
      </w:pPr>
      <w:r>
        <w:t xml:space="preserve">Økonomiske konsekvenser: </w:t>
      </w:r>
    </w:p>
    <w:p w:rsidR="00403006" w:rsidRDefault="00403006">
      <w:pPr>
        <w:pStyle w:val="NormalWeb"/>
        <w:divId w:val="892304477"/>
      </w:pPr>
      <w:r>
        <w:t>Ingen.</w:t>
      </w:r>
    </w:p>
    <w:p w:rsidR="00403006" w:rsidRDefault="00403006">
      <w:pPr>
        <w:divId w:val="892304477"/>
      </w:pPr>
    </w:p>
    <w:p w:rsidR="00403006" w:rsidRDefault="00403006">
      <w:pPr>
        <w:pStyle w:val="agendabullettitle"/>
        <w:divId w:val="892304477"/>
      </w:pPr>
      <w:r>
        <w:t xml:space="preserve">Vurdering: </w:t>
      </w:r>
    </w:p>
    <w:p w:rsidR="00403006" w:rsidRDefault="00403006">
      <w:pPr>
        <w:pStyle w:val="NormalWeb"/>
        <w:divId w:val="892304477"/>
      </w:pPr>
      <w:r>
        <w:t>Kultur &amp; Idræt vurderer, at Fredericia Sportsrideklub kan modtage ekstr</w:t>
      </w:r>
      <w:r>
        <w:t>a</w:t>
      </w:r>
      <w:r>
        <w:t>ordinært lokaletilskud, og at der kan ses bort fra kravet om indhentning af flere tilbud, da der kun er en leverandør af sand til ridehusbunde i næ</w:t>
      </w:r>
      <w:r>
        <w:t>r</w:t>
      </w:r>
      <w:r>
        <w:t>området. Transporten af sandet udgør en mindre del af vedligeholdelse</w:t>
      </w:r>
      <w:r>
        <w:t>s</w:t>
      </w:r>
      <w:r>
        <w:t>udgiften. Der er indhentet to tilbud på transporten.</w:t>
      </w:r>
    </w:p>
    <w:p w:rsidR="00403006" w:rsidRDefault="00403006">
      <w:pPr>
        <w:pStyle w:val="NormalWeb"/>
        <w:divId w:val="892304477"/>
      </w:pPr>
      <w:r>
        <w:t> </w:t>
      </w:r>
    </w:p>
    <w:p w:rsidR="00403006" w:rsidRDefault="00403006">
      <w:pPr>
        <w:pStyle w:val="NormalWeb"/>
        <w:divId w:val="892304477"/>
      </w:pPr>
      <w:r>
        <w:t>Et ekstraordinært lokaletilskud til Fredericia Sportsrideklub kan være på op til 65 % af de ansøgte 52.300 kr., svarende til 33.995 kr. Der er pr</w:t>
      </w:r>
      <w:r>
        <w:t>æ</w:t>
      </w:r>
      <w:r>
        <w:t>cedens for, at tilskuddet reduceres med antallet af medlemmer over 25 år (som ved ordinært lokaletilskud). Det svarer til en reduktion på 12,4 % og efterfølgende 65 % af dette beløb. Det giver et tilskud på 29.780 kr.</w:t>
      </w:r>
    </w:p>
    <w:p w:rsidR="00403006" w:rsidRDefault="00403006">
      <w:pPr>
        <w:pStyle w:val="NormalWeb"/>
        <w:divId w:val="892304477"/>
      </w:pPr>
      <w:r>
        <w:t> </w:t>
      </w:r>
    </w:p>
    <w:p w:rsidR="00403006" w:rsidRDefault="00403006">
      <w:pPr>
        <w:pStyle w:val="NormalWeb"/>
        <w:divId w:val="892304477"/>
      </w:pPr>
      <w:r>
        <w:t>Et tilskud kan finansieres af puljen til ekstraordinære lokaletilskud, hvor der pt. resterer 256.000 kr.</w:t>
      </w:r>
    </w:p>
    <w:p w:rsidR="00403006" w:rsidRDefault="00403006">
      <w:pPr>
        <w:divId w:val="892304477"/>
      </w:pPr>
    </w:p>
    <w:p w:rsidR="00403006" w:rsidRDefault="00403006">
      <w:pPr>
        <w:pStyle w:val="agendabullettitle"/>
        <w:divId w:val="892304477"/>
      </w:pPr>
      <w:r>
        <w:lastRenderedPageBreak/>
        <w:t xml:space="preserve">Indstillinger: </w:t>
      </w:r>
    </w:p>
    <w:p w:rsidR="00403006" w:rsidRDefault="00403006">
      <w:pPr>
        <w:pStyle w:val="NormalWeb"/>
        <w:divId w:val="892304477"/>
      </w:pPr>
      <w:r>
        <w:t>Kultur &amp; Idræt indstiller, at Folkeoplysningsrådet anbefaler Kultur- og I</w:t>
      </w:r>
      <w:r>
        <w:t>d</w:t>
      </w:r>
      <w:r>
        <w:t>rætsudvalget, at</w:t>
      </w:r>
    </w:p>
    <w:p w:rsidR="00403006" w:rsidRDefault="00403006">
      <w:pPr>
        <w:pStyle w:val="NormalWeb"/>
        <w:divId w:val="892304477"/>
      </w:pPr>
      <w:r>
        <w:t> </w:t>
      </w:r>
    </w:p>
    <w:p w:rsidR="00403006" w:rsidRDefault="00403006" w:rsidP="00403006">
      <w:pPr>
        <w:numPr>
          <w:ilvl w:val="0"/>
          <w:numId w:val="16"/>
        </w:numPr>
        <w:spacing w:before="100" w:beforeAutospacing="1" w:after="100" w:afterAutospacing="1"/>
        <w:divId w:val="892304477"/>
      </w:pPr>
      <w:r>
        <w:t>Fredericia Sportsrideklub bevilges et ekstraordinært lokaletilskud på 29.780 kr.</w:t>
      </w:r>
    </w:p>
    <w:p w:rsidR="00403006" w:rsidRDefault="00403006" w:rsidP="00403006">
      <w:pPr>
        <w:numPr>
          <w:ilvl w:val="0"/>
          <w:numId w:val="16"/>
        </w:numPr>
        <w:spacing w:before="100" w:beforeAutospacing="1" w:after="100" w:afterAutospacing="1"/>
        <w:divId w:val="892304477"/>
      </w:pPr>
      <w:r>
        <w:t>Tilskuddet finansieres via puljen til ekstraordinære lokaletilskud. </w:t>
      </w:r>
    </w:p>
    <w:p w:rsidR="00403006" w:rsidRDefault="00403006">
      <w:pPr>
        <w:divId w:val="892304477"/>
      </w:pPr>
    </w:p>
    <w:p w:rsidR="00403006" w:rsidRDefault="00403006">
      <w:pPr>
        <w:pStyle w:val="agendabullettitle"/>
        <w:divId w:val="892304477"/>
      </w:pPr>
      <w:r>
        <w:t xml:space="preserve">Bilag: </w:t>
      </w:r>
    </w:p>
    <w:p w:rsidR="00403006" w:rsidRDefault="00403006">
      <w:pPr>
        <w:textAlignment w:val="top"/>
        <w:divId w:val="1778405828"/>
        <w:rPr>
          <w:color w:val="000000"/>
        </w:rPr>
      </w:pPr>
      <w:r>
        <w:rPr>
          <w:color w:val="000000"/>
        </w:rPr>
        <w:t xml:space="preserve">Åben - Ansøgning: Vedligehold/reparation af ridehusbund </w:t>
      </w:r>
    </w:p>
    <w:p w:rsidR="00403006" w:rsidRDefault="00403006">
      <w:pPr>
        <w:textAlignment w:val="top"/>
        <w:divId w:val="1858812379"/>
        <w:rPr>
          <w:color w:val="000000"/>
        </w:rPr>
      </w:pPr>
      <w:r>
        <w:rPr>
          <w:color w:val="000000"/>
        </w:rPr>
        <w:t>Åben - Budget vedligehold af ridehusbund</w:t>
      </w:r>
    </w:p>
    <w:p w:rsidR="00403006" w:rsidRDefault="00403006">
      <w:pPr>
        <w:textAlignment w:val="top"/>
        <w:divId w:val="850072250"/>
        <w:rPr>
          <w:color w:val="000000"/>
        </w:rPr>
      </w:pPr>
      <w:r>
        <w:rPr>
          <w:color w:val="000000"/>
        </w:rPr>
        <w:t>Åben - Regnskab FSRK 2015 (Fredericia Sportsrideklub)</w:t>
      </w:r>
    </w:p>
    <w:p w:rsidR="00403006" w:rsidRDefault="00403006">
      <w:pPr>
        <w:divId w:val="892304477"/>
        <w:rPr>
          <w:rFonts w:ascii="Times New Roman" w:hAnsi="Times New Roman"/>
          <w:sz w:val="24"/>
          <w:szCs w:val="24"/>
        </w:rPr>
      </w:pPr>
    </w:p>
    <w:p w:rsidR="00403006" w:rsidRDefault="00403006">
      <w:pPr>
        <w:pStyle w:val="agendabullettitle"/>
        <w:divId w:val="892304477"/>
      </w:pPr>
      <w:r>
        <w:t xml:space="preserve">Beslutning i Folkeoplysningsrådet den 07-09-2016: </w:t>
      </w:r>
    </w:p>
    <w:p w:rsidR="00403006" w:rsidRDefault="00403006">
      <w:pPr>
        <w:pStyle w:val="NormalWeb"/>
        <w:divId w:val="892304477"/>
      </w:pPr>
      <w:r>
        <w:t>Anbefales.</w:t>
      </w:r>
    </w:p>
    <w:p w:rsidR="00403006" w:rsidRDefault="00403006">
      <w:pPr>
        <w:divId w:val="892304477"/>
      </w:pPr>
    </w:p>
    <w:p w:rsidR="00403006" w:rsidRDefault="00403006">
      <w:pPr>
        <w:pStyle w:val="agendabullettext"/>
        <w:divId w:val="892304477"/>
      </w:pPr>
      <w:r>
        <w:t>Fraværende: Christoffer Riis Svendsen</w:t>
      </w:r>
    </w:p>
    <w:p w:rsidR="00403006" w:rsidRDefault="00403006">
      <w:pPr>
        <w:divId w:val="892304477"/>
      </w:pPr>
    </w:p>
    <w:p w:rsidR="00403006" w:rsidRDefault="00403006">
      <w:pPr>
        <w:pStyle w:val="Overskrift1"/>
        <w:pageBreakBefore/>
        <w:textAlignment w:val="top"/>
        <w:divId w:val="892304477"/>
        <w:rPr>
          <w:color w:val="000000"/>
        </w:rPr>
      </w:pPr>
      <w:bookmarkStart w:id="10" w:name="_Toc461176394"/>
      <w:r>
        <w:rPr>
          <w:color w:val="000000"/>
        </w:rPr>
        <w:lastRenderedPageBreak/>
        <w:t>20</w:t>
      </w:r>
      <w:r>
        <w:rPr>
          <w:color w:val="000000"/>
        </w:rPr>
        <w:tab/>
        <w:t>Fredericia Roklub - ansøgning om ekstraordinært lokaletilskud til udskiftning af ventilationssystem</w:t>
      </w:r>
      <w:bookmarkEnd w:id="10"/>
      <w:r>
        <w:rPr>
          <w:color w:val="000000"/>
        </w:rPr>
        <w:t xml:space="preserve"> </w:t>
      </w:r>
    </w:p>
    <w:tbl>
      <w:tblPr>
        <w:tblW w:w="5000" w:type="pct"/>
        <w:tblCellSpacing w:w="0" w:type="dxa"/>
        <w:tblCellMar>
          <w:left w:w="0" w:type="dxa"/>
          <w:right w:w="0" w:type="dxa"/>
        </w:tblCellMar>
        <w:tblLook w:val="04A0"/>
      </w:tblPr>
      <w:tblGrid>
        <w:gridCol w:w="7"/>
        <w:gridCol w:w="1883"/>
        <w:gridCol w:w="5650"/>
      </w:tblGrid>
      <w:tr w:rsidR="00403006">
        <w:trPr>
          <w:divId w:val="892304477"/>
          <w:tblCellSpacing w:w="0" w:type="dxa"/>
        </w:trPr>
        <w:tc>
          <w:tcPr>
            <w:tcW w:w="0" w:type="auto"/>
            <w:hideMark/>
          </w:tcPr>
          <w:p w:rsidR="00403006" w:rsidRDefault="00403006">
            <w:pPr>
              <w:rPr>
                <w:color w:val="000000"/>
              </w:rPr>
            </w:pPr>
          </w:p>
        </w:tc>
        <w:tc>
          <w:tcPr>
            <w:tcW w:w="1250" w:type="pct"/>
            <w:hideMark/>
          </w:tcPr>
          <w:p w:rsidR="00403006" w:rsidRDefault="00403006">
            <w:pPr>
              <w:rPr>
                <w:color w:val="000000"/>
              </w:rPr>
            </w:pPr>
            <w:r>
              <w:rPr>
                <w:color w:val="000000"/>
              </w:rPr>
              <w:t>Sagsnr.:16/2980</w:t>
            </w:r>
          </w:p>
        </w:tc>
        <w:tc>
          <w:tcPr>
            <w:tcW w:w="3750" w:type="pct"/>
            <w:hideMark/>
          </w:tcPr>
          <w:p w:rsidR="00403006" w:rsidRDefault="00403006">
            <w:pPr>
              <w:jc w:val="right"/>
              <w:rPr>
                <w:color w:val="000000"/>
              </w:rPr>
            </w:pPr>
            <w:r>
              <w:rPr>
                <w:color w:val="000000"/>
              </w:rPr>
              <w:t>Sagen afgøres i: Kultur- og Idrætsudvalget</w:t>
            </w:r>
          </w:p>
        </w:tc>
      </w:tr>
    </w:tbl>
    <w:p w:rsidR="00403006" w:rsidRDefault="00403006">
      <w:pPr>
        <w:divId w:val="892304477"/>
        <w:rPr>
          <w:rFonts w:ascii="Times New Roman" w:hAnsi="Times New Roman"/>
          <w:sz w:val="24"/>
          <w:szCs w:val="24"/>
        </w:rPr>
      </w:pPr>
    </w:p>
    <w:p w:rsidR="00403006" w:rsidRDefault="00403006">
      <w:pPr>
        <w:pStyle w:val="agendabullettitle"/>
        <w:divId w:val="892304477"/>
      </w:pPr>
      <w:r>
        <w:t xml:space="preserve">Sagsbeskrivelse: </w:t>
      </w:r>
    </w:p>
    <w:p w:rsidR="00403006" w:rsidRDefault="00403006">
      <w:pPr>
        <w:pStyle w:val="NormalWeb"/>
        <w:divId w:val="892304477"/>
      </w:pPr>
      <w:r>
        <w:t>Fredericia Roklub søger om ekstraordinært lokaletilskud til udskiftning af deres ventilationssystem i deres klubhus på Øster Voldgade 5, 7000 Fr</w:t>
      </w:r>
      <w:r>
        <w:t>e</w:t>
      </w:r>
      <w:r>
        <w:t>dericia. Klubben fik i maj 2016 tildelt et ekstraordinært lokaletilskud på 29.250 kr. til udskiftningen af varmegenvindingsanlægget i deres mot</w:t>
      </w:r>
      <w:r>
        <w:t>i</w:t>
      </w:r>
      <w:r>
        <w:t>onsrum. Nuværende ansøgning er anden del af det samlede renovering</w:t>
      </w:r>
      <w:r>
        <w:t>s</w:t>
      </w:r>
      <w:r>
        <w:t>projekt (se bilag 1).</w:t>
      </w:r>
    </w:p>
    <w:p w:rsidR="00403006" w:rsidRDefault="00403006">
      <w:pPr>
        <w:pStyle w:val="NormalWeb"/>
        <w:divId w:val="892304477"/>
      </w:pPr>
      <w:r>
        <w:t> </w:t>
      </w:r>
    </w:p>
    <w:p w:rsidR="00403006" w:rsidRDefault="00403006">
      <w:pPr>
        <w:pStyle w:val="NormalWeb"/>
        <w:divId w:val="892304477"/>
      </w:pPr>
      <w:r>
        <w:t>Fredericia Roklub har indhentet to tilbud på udskiftningen af ventilation</w:t>
      </w:r>
      <w:r>
        <w:t>s</w:t>
      </w:r>
      <w:r>
        <w:t xml:space="preserve">systemet. Den billigste lyder på 81.250 kr. inkl. moms, og indebærer at klubben selv bidrager med arbejdskraft. </w:t>
      </w:r>
    </w:p>
    <w:p w:rsidR="00403006" w:rsidRDefault="00403006">
      <w:pPr>
        <w:pStyle w:val="NormalWeb"/>
        <w:divId w:val="892304477"/>
      </w:pPr>
      <w:r>
        <w:t> </w:t>
      </w:r>
    </w:p>
    <w:p w:rsidR="00403006" w:rsidRDefault="00403006">
      <w:pPr>
        <w:pStyle w:val="NormalWeb"/>
        <w:divId w:val="892304477"/>
      </w:pPr>
      <w:r>
        <w:t>Fredericia Roklub modtager lokaletilskud til deres klubhus. I 2015 modtog de 26.796 kr. i ordinært lokaletilskud.</w:t>
      </w:r>
    </w:p>
    <w:p w:rsidR="00403006" w:rsidRDefault="00403006">
      <w:pPr>
        <w:pStyle w:val="NormalWeb"/>
        <w:divId w:val="892304477"/>
      </w:pPr>
      <w:r>
        <w:t> </w:t>
      </w:r>
    </w:p>
    <w:p w:rsidR="00403006" w:rsidRDefault="00403006">
      <w:pPr>
        <w:pStyle w:val="NormalWeb"/>
        <w:divId w:val="892304477"/>
      </w:pPr>
      <w:r>
        <w:t>Fredericia Roklub havde i december 2015 124 medlemmer, hvoraf 79 var over 25 år og ikke i bestyrelsen eller trænere. Det svarer til at 63,7 % var over 25 år.</w:t>
      </w:r>
    </w:p>
    <w:p w:rsidR="00403006" w:rsidRDefault="00403006">
      <w:pPr>
        <w:pStyle w:val="NormalWeb"/>
        <w:divId w:val="892304477"/>
      </w:pPr>
      <w:r>
        <w:t> </w:t>
      </w:r>
    </w:p>
    <w:p w:rsidR="00403006" w:rsidRDefault="00403006">
      <w:pPr>
        <w:pStyle w:val="NormalWeb"/>
        <w:divId w:val="892304477"/>
      </w:pPr>
      <w:r>
        <w:t>Fredericia Roklub havde et overskud på ca. 16.000 kr. i 2015 på den ord</w:t>
      </w:r>
      <w:r>
        <w:t>i</w:t>
      </w:r>
      <w:r>
        <w:t>nære drift, og samlet på ca. 140.000 kr. pga. sponsorer og gaver. Klu</w:t>
      </w:r>
      <w:r>
        <w:t>b</w:t>
      </w:r>
      <w:r>
        <w:t>bens egenkapital er på ca. 3.4 mio. kr. men det er inklusiv klubhuset, bådebro og både (se bilag 2).</w:t>
      </w:r>
    </w:p>
    <w:p w:rsidR="00403006" w:rsidRDefault="00403006">
      <w:pPr>
        <w:divId w:val="892304477"/>
      </w:pPr>
    </w:p>
    <w:p w:rsidR="00403006" w:rsidRDefault="00403006">
      <w:pPr>
        <w:pStyle w:val="agendabullettitle"/>
        <w:divId w:val="892304477"/>
      </w:pPr>
      <w:r>
        <w:t xml:space="preserve">Økonomiske konsekvenser: </w:t>
      </w:r>
    </w:p>
    <w:p w:rsidR="00403006" w:rsidRDefault="00403006">
      <w:pPr>
        <w:pStyle w:val="NormalWeb"/>
        <w:divId w:val="892304477"/>
      </w:pPr>
      <w:r>
        <w:t>Ingen.</w:t>
      </w:r>
    </w:p>
    <w:p w:rsidR="00403006" w:rsidRDefault="00403006">
      <w:pPr>
        <w:divId w:val="892304477"/>
      </w:pPr>
    </w:p>
    <w:p w:rsidR="00403006" w:rsidRDefault="00403006">
      <w:pPr>
        <w:pStyle w:val="agendabullettitle"/>
        <w:divId w:val="892304477"/>
      </w:pPr>
      <w:r>
        <w:t xml:space="preserve">Vurdering: </w:t>
      </w:r>
    </w:p>
    <w:p w:rsidR="00403006" w:rsidRDefault="00403006">
      <w:pPr>
        <w:pStyle w:val="NormalWeb"/>
        <w:divId w:val="892304477"/>
      </w:pPr>
      <w:r>
        <w:t>Kultur &amp; Idræt vurderer, at der kan gives ekstraordinært lokaletilskud til Fredericia Roklubs anden del af renoveringsprojektet (vedr. ventilation</w:t>
      </w:r>
      <w:r>
        <w:t>s</w:t>
      </w:r>
      <w:r>
        <w:t>systemet). Tilskuddet kan være på op til 65 % af de 81.250 kr., svarende til 52.813 kr. Der er præcedens for, at tilskuddet reduceres med antallet af medlemmer over 25 år (som ved ordinært lokaletilskud). Det svarer til en reduktion på 63,7 % og efterfølgende 65 % af dette beløb. Det giver et tilskud på 19.171 kr.</w:t>
      </w:r>
    </w:p>
    <w:p w:rsidR="00403006" w:rsidRDefault="00403006">
      <w:pPr>
        <w:pStyle w:val="NormalWeb"/>
        <w:divId w:val="892304477"/>
      </w:pPr>
      <w:r>
        <w:t> </w:t>
      </w:r>
    </w:p>
    <w:p w:rsidR="00403006" w:rsidRDefault="00403006">
      <w:pPr>
        <w:pStyle w:val="NormalWeb"/>
        <w:divId w:val="892304477"/>
      </w:pPr>
      <w:r>
        <w:t>Et tilskud kan finansieres af puljen til ekstraordinære lokaletilskud, hvor der pt. resterer 256.000 kr.</w:t>
      </w:r>
    </w:p>
    <w:p w:rsidR="00403006" w:rsidRDefault="00403006">
      <w:pPr>
        <w:divId w:val="892304477"/>
      </w:pPr>
    </w:p>
    <w:p w:rsidR="00403006" w:rsidRDefault="00403006">
      <w:pPr>
        <w:pStyle w:val="agendabullettitle"/>
        <w:divId w:val="892304477"/>
      </w:pPr>
      <w:r>
        <w:t xml:space="preserve">Indstillinger: </w:t>
      </w:r>
    </w:p>
    <w:p w:rsidR="00403006" w:rsidRDefault="00403006">
      <w:pPr>
        <w:pStyle w:val="NormalWeb"/>
        <w:divId w:val="892304477"/>
      </w:pPr>
      <w:r>
        <w:t>Kultur &amp; Idræt indstiller, at Folkeoplysningsrådet anbefaler Kultur- og I</w:t>
      </w:r>
      <w:r>
        <w:t>d</w:t>
      </w:r>
      <w:r>
        <w:t>rætsudvalget, at</w:t>
      </w:r>
    </w:p>
    <w:p w:rsidR="00403006" w:rsidRDefault="00403006">
      <w:pPr>
        <w:pStyle w:val="NormalWeb"/>
        <w:divId w:val="892304477"/>
      </w:pPr>
      <w:r>
        <w:t> </w:t>
      </w:r>
    </w:p>
    <w:p w:rsidR="00403006" w:rsidRDefault="00403006" w:rsidP="00403006">
      <w:pPr>
        <w:numPr>
          <w:ilvl w:val="0"/>
          <w:numId w:val="17"/>
        </w:numPr>
        <w:spacing w:before="100" w:beforeAutospacing="1" w:after="100" w:afterAutospacing="1"/>
        <w:divId w:val="892304477"/>
      </w:pPr>
      <w:r>
        <w:t>Fredericia Roklub bevilges et ekstraordinært lokaletilskud på 19.171 kr.</w:t>
      </w:r>
    </w:p>
    <w:p w:rsidR="00403006" w:rsidRDefault="00403006" w:rsidP="00403006">
      <w:pPr>
        <w:numPr>
          <w:ilvl w:val="0"/>
          <w:numId w:val="17"/>
        </w:numPr>
        <w:spacing w:before="100" w:beforeAutospacing="1" w:after="100" w:afterAutospacing="1"/>
        <w:divId w:val="892304477"/>
      </w:pPr>
      <w:r>
        <w:t>Tilskuddet finansieres via puljen til ekstraordinære lokaletilskud. </w:t>
      </w:r>
    </w:p>
    <w:p w:rsidR="00403006" w:rsidRDefault="00403006">
      <w:pPr>
        <w:divId w:val="892304477"/>
      </w:pPr>
    </w:p>
    <w:p w:rsidR="00403006" w:rsidRDefault="00403006">
      <w:pPr>
        <w:pStyle w:val="agendabullettitle"/>
        <w:divId w:val="892304477"/>
      </w:pPr>
      <w:r>
        <w:t xml:space="preserve">Bilag: </w:t>
      </w:r>
    </w:p>
    <w:p w:rsidR="00403006" w:rsidRDefault="00403006">
      <w:pPr>
        <w:textAlignment w:val="top"/>
        <w:divId w:val="247889575"/>
        <w:rPr>
          <w:color w:val="000000"/>
        </w:rPr>
      </w:pPr>
      <w:r>
        <w:rPr>
          <w:color w:val="000000"/>
        </w:rPr>
        <w:t>Åben - Ansøgning Fredericia Roklub</w:t>
      </w:r>
    </w:p>
    <w:p w:rsidR="00403006" w:rsidRDefault="00403006">
      <w:pPr>
        <w:textAlignment w:val="top"/>
        <w:divId w:val="138497259"/>
        <w:rPr>
          <w:color w:val="000000"/>
        </w:rPr>
      </w:pPr>
      <w:r>
        <w:rPr>
          <w:color w:val="000000"/>
        </w:rPr>
        <w:t>Åben - Fredericia Roklub - årsregnskab 2015</w:t>
      </w:r>
    </w:p>
    <w:p w:rsidR="00403006" w:rsidRDefault="00403006">
      <w:pPr>
        <w:divId w:val="892304477"/>
        <w:rPr>
          <w:rFonts w:ascii="Times New Roman" w:hAnsi="Times New Roman"/>
          <w:sz w:val="24"/>
          <w:szCs w:val="24"/>
        </w:rPr>
      </w:pPr>
    </w:p>
    <w:p w:rsidR="00403006" w:rsidRDefault="00403006">
      <w:pPr>
        <w:pStyle w:val="agendabullettitle"/>
        <w:divId w:val="892304477"/>
      </w:pPr>
      <w:r>
        <w:t xml:space="preserve">Beslutning i Folkeoplysningsrådet den 07-09-2016: </w:t>
      </w:r>
    </w:p>
    <w:p w:rsidR="00403006" w:rsidRDefault="00403006">
      <w:pPr>
        <w:pStyle w:val="NormalWeb"/>
        <w:divId w:val="892304477"/>
      </w:pPr>
      <w:r>
        <w:t>Anbefales.</w:t>
      </w:r>
    </w:p>
    <w:p w:rsidR="00403006" w:rsidRDefault="00403006">
      <w:pPr>
        <w:divId w:val="892304477"/>
      </w:pPr>
    </w:p>
    <w:p w:rsidR="00403006" w:rsidRDefault="00403006">
      <w:pPr>
        <w:pStyle w:val="Overskrift1"/>
        <w:pageBreakBefore/>
        <w:textAlignment w:val="top"/>
        <w:divId w:val="892304477"/>
        <w:rPr>
          <w:color w:val="000000"/>
        </w:rPr>
      </w:pPr>
      <w:bookmarkStart w:id="11" w:name="_Toc461176395"/>
      <w:r>
        <w:rPr>
          <w:color w:val="000000"/>
        </w:rPr>
        <w:lastRenderedPageBreak/>
        <w:t>21</w:t>
      </w:r>
      <w:r>
        <w:rPr>
          <w:color w:val="000000"/>
        </w:rPr>
        <w:tab/>
        <w:t>Forberedelse af fællesmøde mellem Kultur- og Idrætsudvalget og Folkeoplysningsrådet</w:t>
      </w:r>
      <w:bookmarkEnd w:id="11"/>
    </w:p>
    <w:tbl>
      <w:tblPr>
        <w:tblW w:w="5000" w:type="pct"/>
        <w:tblCellSpacing w:w="0" w:type="dxa"/>
        <w:tblCellMar>
          <w:left w:w="0" w:type="dxa"/>
          <w:right w:w="0" w:type="dxa"/>
        </w:tblCellMar>
        <w:tblLook w:val="04A0"/>
      </w:tblPr>
      <w:tblGrid>
        <w:gridCol w:w="7"/>
        <w:gridCol w:w="1883"/>
        <w:gridCol w:w="5650"/>
      </w:tblGrid>
      <w:tr w:rsidR="00403006">
        <w:trPr>
          <w:divId w:val="892304477"/>
          <w:tblCellSpacing w:w="0" w:type="dxa"/>
        </w:trPr>
        <w:tc>
          <w:tcPr>
            <w:tcW w:w="0" w:type="auto"/>
            <w:hideMark/>
          </w:tcPr>
          <w:p w:rsidR="00403006" w:rsidRDefault="00403006">
            <w:pPr>
              <w:rPr>
                <w:color w:val="000000"/>
              </w:rPr>
            </w:pPr>
          </w:p>
        </w:tc>
        <w:tc>
          <w:tcPr>
            <w:tcW w:w="1250" w:type="pct"/>
            <w:hideMark/>
          </w:tcPr>
          <w:p w:rsidR="00403006" w:rsidRDefault="00403006">
            <w:pPr>
              <w:rPr>
                <w:color w:val="000000"/>
              </w:rPr>
            </w:pPr>
            <w:r>
              <w:rPr>
                <w:color w:val="000000"/>
              </w:rPr>
              <w:t>Sagsnr.:16/5703</w:t>
            </w:r>
          </w:p>
        </w:tc>
        <w:tc>
          <w:tcPr>
            <w:tcW w:w="3750" w:type="pct"/>
            <w:hideMark/>
          </w:tcPr>
          <w:p w:rsidR="00403006" w:rsidRDefault="00403006">
            <w:pPr>
              <w:jc w:val="right"/>
              <w:rPr>
                <w:color w:val="000000"/>
              </w:rPr>
            </w:pPr>
            <w:r>
              <w:rPr>
                <w:color w:val="000000"/>
              </w:rPr>
              <w:t>Sagen afgøres i: Folkeoplysningsrådet</w:t>
            </w:r>
          </w:p>
        </w:tc>
      </w:tr>
    </w:tbl>
    <w:p w:rsidR="00403006" w:rsidRDefault="00403006">
      <w:pPr>
        <w:divId w:val="892304477"/>
        <w:rPr>
          <w:rFonts w:ascii="Times New Roman" w:hAnsi="Times New Roman"/>
          <w:sz w:val="24"/>
          <w:szCs w:val="24"/>
        </w:rPr>
      </w:pPr>
    </w:p>
    <w:p w:rsidR="00403006" w:rsidRDefault="00403006">
      <w:pPr>
        <w:pStyle w:val="agendabullettitle"/>
        <w:divId w:val="892304477"/>
      </w:pPr>
      <w:r>
        <w:t xml:space="preserve">Sagsbeskrivelse: </w:t>
      </w:r>
    </w:p>
    <w:p w:rsidR="00403006" w:rsidRDefault="00403006">
      <w:pPr>
        <w:pStyle w:val="NormalWeb"/>
        <w:divId w:val="892304477"/>
      </w:pPr>
      <w:r>
        <w:t>Der ønskes en drøftelse af, hvilke områder Folkeoplysningsrådet ønsker at diskutere med Kultur- og Idrætsudvalget på det kommende fællesmøde i efteråret.</w:t>
      </w:r>
    </w:p>
    <w:p w:rsidR="00403006" w:rsidRDefault="00403006">
      <w:pPr>
        <w:pStyle w:val="NormalWeb"/>
        <w:divId w:val="892304477"/>
      </w:pPr>
      <w:r>
        <w:t> </w:t>
      </w:r>
    </w:p>
    <w:p w:rsidR="00403006" w:rsidRDefault="00403006">
      <w:pPr>
        <w:pStyle w:val="NormalWeb"/>
        <w:divId w:val="892304477"/>
      </w:pPr>
      <w:r>
        <w:t>Følgende punkter foreslås medtaget:</w:t>
      </w:r>
    </w:p>
    <w:p w:rsidR="00403006" w:rsidRDefault="00403006">
      <w:pPr>
        <w:pStyle w:val="NormalWeb"/>
        <w:divId w:val="892304477"/>
      </w:pPr>
      <w:r>
        <w:t> </w:t>
      </w:r>
    </w:p>
    <w:p w:rsidR="00403006" w:rsidRDefault="00403006" w:rsidP="00403006">
      <w:pPr>
        <w:numPr>
          <w:ilvl w:val="0"/>
          <w:numId w:val="18"/>
        </w:numPr>
        <w:spacing w:before="100" w:beforeAutospacing="1" w:after="100" w:afterAutospacing="1"/>
        <w:divId w:val="892304477"/>
      </w:pPr>
      <w:r>
        <w:t>Velkommen</w:t>
      </w:r>
    </w:p>
    <w:p w:rsidR="00403006" w:rsidRDefault="00403006" w:rsidP="00403006">
      <w:pPr>
        <w:numPr>
          <w:ilvl w:val="0"/>
          <w:numId w:val="18"/>
        </w:numPr>
        <w:spacing w:before="100" w:beforeAutospacing="1" w:after="100" w:afterAutospacing="1"/>
        <w:divId w:val="892304477"/>
      </w:pPr>
      <w:r>
        <w:t xml:space="preserve">Opgaver i forlængelse af revisionen af Fredericia Ordningen </w:t>
      </w:r>
    </w:p>
    <w:p w:rsidR="00403006" w:rsidRDefault="00403006">
      <w:pPr>
        <w:pStyle w:val="NormalWeb"/>
        <w:ind w:left="1080" w:hanging="360"/>
        <w:divId w:val="892304477"/>
        <w:rPr>
          <w:rFonts w:eastAsiaTheme="minorEastAsia"/>
        </w:rPr>
      </w:pPr>
      <w:r>
        <w:t>a.</w:t>
      </w:r>
      <w:r>
        <w:rPr>
          <w:sz w:val="14"/>
          <w:szCs w:val="14"/>
        </w:rPr>
        <w:t xml:space="preserve">    </w:t>
      </w:r>
      <w:r>
        <w:t xml:space="preserve">Kort gennemgang af gebyrordning </w:t>
      </w:r>
    </w:p>
    <w:p w:rsidR="00403006" w:rsidRDefault="00403006">
      <w:pPr>
        <w:pStyle w:val="NormalWeb"/>
        <w:ind w:left="1080" w:hanging="360"/>
        <w:divId w:val="892304477"/>
      </w:pPr>
      <w:r>
        <w:t>b.</w:t>
      </w:r>
      <w:r>
        <w:rPr>
          <w:sz w:val="14"/>
          <w:szCs w:val="14"/>
        </w:rPr>
        <w:t xml:space="preserve">    </w:t>
      </w:r>
      <w:r>
        <w:t>Kort gennemgang af lokaletilskudsområdet</w:t>
      </w:r>
    </w:p>
    <w:p w:rsidR="00403006" w:rsidRDefault="00403006" w:rsidP="00403006">
      <w:pPr>
        <w:numPr>
          <w:ilvl w:val="0"/>
          <w:numId w:val="19"/>
        </w:numPr>
        <w:spacing w:before="100" w:beforeAutospacing="1" w:after="100" w:afterAutospacing="1"/>
        <w:divId w:val="892304477"/>
      </w:pPr>
      <w:r>
        <w:t>Kommende indsatsområder under Folkeoplysningsområdet – som følge af den nye Kultur-, Idræts- og Fritidspolitik</w:t>
      </w:r>
      <w:r>
        <w:br/>
        <w:t>a. Vision for folkeoplysningsområdet</w:t>
      </w:r>
    </w:p>
    <w:p w:rsidR="00403006" w:rsidRDefault="00403006">
      <w:pPr>
        <w:pStyle w:val="NormalWeb"/>
        <w:ind w:left="360" w:firstLine="360"/>
        <w:divId w:val="892304477"/>
        <w:rPr>
          <w:rFonts w:eastAsiaTheme="minorEastAsia"/>
        </w:rPr>
      </w:pPr>
      <w:r>
        <w:t>b. Andet</w:t>
      </w:r>
    </w:p>
    <w:p w:rsidR="00403006" w:rsidRDefault="00403006" w:rsidP="00403006">
      <w:pPr>
        <w:numPr>
          <w:ilvl w:val="0"/>
          <w:numId w:val="20"/>
        </w:numPr>
        <w:spacing w:before="100" w:beforeAutospacing="1" w:after="100" w:afterAutospacing="1"/>
        <w:divId w:val="892304477"/>
      </w:pPr>
      <w:r>
        <w:t>Retning for anerkendelse af foreningernes indsatser for folkeoply</w:t>
      </w:r>
      <w:r>
        <w:t>s</w:t>
      </w:r>
      <w:r>
        <w:t>ning, eks. årets aftenskole, årets spejderleder, årets kulturforening og lign.</w:t>
      </w:r>
    </w:p>
    <w:p w:rsidR="00403006" w:rsidRDefault="00403006" w:rsidP="00403006">
      <w:pPr>
        <w:numPr>
          <w:ilvl w:val="0"/>
          <w:numId w:val="20"/>
        </w:numPr>
        <w:spacing w:before="100" w:beforeAutospacing="1" w:after="100" w:afterAutospacing="1"/>
        <w:divId w:val="892304477"/>
      </w:pPr>
      <w:r>
        <w:t>Status på tilsynsbesøg hos foreningerne</w:t>
      </w:r>
    </w:p>
    <w:p w:rsidR="00403006" w:rsidRDefault="00403006">
      <w:pPr>
        <w:divId w:val="892304477"/>
      </w:pPr>
    </w:p>
    <w:p w:rsidR="00403006" w:rsidRDefault="00403006">
      <w:pPr>
        <w:pStyle w:val="agendabullettitle"/>
        <w:divId w:val="892304477"/>
      </w:pPr>
      <w:r>
        <w:t xml:space="preserve">Økonomiske konsekvenser: </w:t>
      </w:r>
    </w:p>
    <w:p w:rsidR="00403006" w:rsidRDefault="00403006">
      <w:pPr>
        <w:pStyle w:val="NormalWeb"/>
        <w:divId w:val="892304477"/>
      </w:pPr>
      <w:r>
        <w:t>Ingen.</w:t>
      </w:r>
    </w:p>
    <w:p w:rsidR="00403006" w:rsidRDefault="00403006">
      <w:pPr>
        <w:divId w:val="892304477"/>
      </w:pPr>
    </w:p>
    <w:p w:rsidR="00403006" w:rsidRDefault="00403006">
      <w:pPr>
        <w:pStyle w:val="agendabullettitle"/>
        <w:divId w:val="892304477"/>
      </w:pPr>
      <w:r>
        <w:t xml:space="preserve">Vurdering: </w:t>
      </w:r>
    </w:p>
    <w:p w:rsidR="00403006" w:rsidRDefault="00403006">
      <w:pPr>
        <w:pStyle w:val="NormalWeb"/>
        <w:divId w:val="892304477"/>
      </w:pPr>
      <w:r>
        <w:t>Ingen.</w:t>
      </w:r>
    </w:p>
    <w:p w:rsidR="00403006" w:rsidRDefault="00403006">
      <w:pPr>
        <w:divId w:val="892304477"/>
      </w:pPr>
    </w:p>
    <w:p w:rsidR="00403006" w:rsidRDefault="00403006">
      <w:pPr>
        <w:pStyle w:val="agendabullettitle"/>
        <w:divId w:val="892304477"/>
      </w:pPr>
      <w:r>
        <w:t xml:space="preserve">Indstillinger: </w:t>
      </w:r>
    </w:p>
    <w:p w:rsidR="00403006" w:rsidRDefault="00403006">
      <w:pPr>
        <w:pStyle w:val="NormalWeb"/>
        <w:divId w:val="892304477"/>
      </w:pPr>
      <w:r>
        <w:t>Kultur &amp; Idræt indstiller sagen til drøftelse.</w:t>
      </w:r>
    </w:p>
    <w:p w:rsidR="00403006" w:rsidRDefault="00403006">
      <w:pPr>
        <w:divId w:val="892304477"/>
      </w:pPr>
    </w:p>
    <w:p w:rsidR="00403006" w:rsidRDefault="00403006">
      <w:pPr>
        <w:pStyle w:val="agendabullettitle"/>
        <w:divId w:val="892304477"/>
      </w:pPr>
      <w:r>
        <w:t xml:space="preserve">Bilag: </w:t>
      </w:r>
    </w:p>
    <w:p w:rsidR="00403006" w:rsidRDefault="00403006">
      <w:pPr>
        <w:pStyle w:val="agendabullettitle"/>
        <w:divId w:val="892304477"/>
      </w:pPr>
      <w:r>
        <w:t xml:space="preserve">Beslutning i Folkeoplysningsrådet den 07-09-2016: </w:t>
      </w:r>
    </w:p>
    <w:p w:rsidR="00403006" w:rsidRDefault="00403006">
      <w:pPr>
        <w:pStyle w:val="NormalWeb"/>
        <w:divId w:val="892304477"/>
      </w:pPr>
      <w:r>
        <w:t>Den fremsatte dagsorden er godkendt.</w:t>
      </w:r>
    </w:p>
    <w:p w:rsidR="00403006" w:rsidRDefault="00403006">
      <w:pPr>
        <w:divId w:val="892304477"/>
      </w:pPr>
    </w:p>
    <w:p w:rsidR="00403006" w:rsidRDefault="00403006">
      <w:pPr>
        <w:pStyle w:val="agendabullettext"/>
        <w:divId w:val="892304477"/>
      </w:pPr>
      <w:r>
        <w:t>Fraværende: Christoffer Riis Svendsen</w:t>
      </w:r>
    </w:p>
    <w:p w:rsidR="00403006" w:rsidRDefault="00403006">
      <w:pPr>
        <w:divId w:val="892304477"/>
      </w:pPr>
    </w:p>
    <w:p w:rsidR="00403006" w:rsidRDefault="00403006">
      <w:pPr>
        <w:pStyle w:val="Overskrift1"/>
        <w:pageBreakBefore/>
        <w:textAlignment w:val="top"/>
        <w:divId w:val="892304477"/>
        <w:rPr>
          <w:color w:val="000000"/>
        </w:rPr>
      </w:pPr>
      <w:bookmarkStart w:id="12" w:name="_Toc461176396"/>
      <w:r>
        <w:rPr>
          <w:color w:val="000000"/>
        </w:rPr>
        <w:lastRenderedPageBreak/>
        <w:t>22</w:t>
      </w:r>
      <w:r>
        <w:rPr>
          <w:color w:val="000000"/>
        </w:rPr>
        <w:tab/>
        <w:t>Gennemgang af tilsynsbesøg hos Østjydsk Pistolklub og Fredericia Flugtskytteklub</w:t>
      </w:r>
      <w:bookmarkEnd w:id="12"/>
    </w:p>
    <w:tbl>
      <w:tblPr>
        <w:tblW w:w="5000" w:type="pct"/>
        <w:tblCellSpacing w:w="0" w:type="dxa"/>
        <w:tblCellMar>
          <w:left w:w="0" w:type="dxa"/>
          <w:right w:w="0" w:type="dxa"/>
        </w:tblCellMar>
        <w:tblLook w:val="04A0"/>
      </w:tblPr>
      <w:tblGrid>
        <w:gridCol w:w="7"/>
        <w:gridCol w:w="1883"/>
        <w:gridCol w:w="5650"/>
      </w:tblGrid>
      <w:tr w:rsidR="00403006">
        <w:trPr>
          <w:divId w:val="892304477"/>
          <w:tblCellSpacing w:w="0" w:type="dxa"/>
        </w:trPr>
        <w:tc>
          <w:tcPr>
            <w:tcW w:w="0" w:type="auto"/>
            <w:hideMark/>
          </w:tcPr>
          <w:p w:rsidR="00403006" w:rsidRDefault="00403006">
            <w:pPr>
              <w:rPr>
                <w:color w:val="000000"/>
              </w:rPr>
            </w:pPr>
          </w:p>
        </w:tc>
        <w:tc>
          <w:tcPr>
            <w:tcW w:w="1250" w:type="pct"/>
            <w:hideMark/>
          </w:tcPr>
          <w:p w:rsidR="00403006" w:rsidRDefault="00403006">
            <w:pPr>
              <w:rPr>
                <w:color w:val="000000"/>
              </w:rPr>
            </w:pPr>
            <w:r>
              <w:rPr>
                <w:color w:val="000000"/>
              </w:rPr>
              <w:t>Sagsnr.:14/6343</w:t>
            </w:r>
          </w:p>
        </w:tc>
        <w:tc>
          <w:tcPr>
            <w:tcW w:w="3750" w:type="pct"/>
            <w:hideMark/>
          </w:tcPr>
          <w:p w:rsidR="00403006" w:rsidRDefault="00403006">
            <w:pPr>
              <w:jc w:val="right"/>
              <w:rPr>
                <w:color w:val="000000"/>
              </w:rPr>
            </w:pPr>
            <w:r>
              <w:rPr>
                <w:color w:val="000000"/>
              </w:rPr>
              <w:t>Sagen afgøres i: Folkeoplysningsrådet</w:t>
            </w:r>
          </w:p>
        </w:tc>
      </w:tr>
    </w:tbl>
    <w:p w:rsidR="00403006" w:rsidRDefault="00403006">
      <w:pPr>
        <w:divId w:val="892304477"/>
        <w:rPr>
          <w:rFonts w:ascii="Times New Roman" w:hAnsi="Times New Roman"/>
          <w:sz w:val="24"/>
          <w:szCs w:val="24"/>
        </w:rPr>
      </w:pPr>
    </w:p>
    <w:p w:rsidR="00403006" w:rsidRDefault="00403006">
      <w:pPr>
        <w:pStyle w:val="agendabullettitle"/>
        <w:divId w:val="892304477"/>
      </w:pPr>
      <w:r>
        <w:t xml:space="preserve">Sagsbeskrivelse: </w:t>
      </w:r>
    </w:p>
    <w:p w:rsidR="00403006" w:rsidRDefault="00403006">
      <w:pPr>
        <w:pStyle w:val="NormalWeb"/>
        <w:divId w:val="892304477"/>
      </w:pPr>
      <w:r>
        <w:t>De gennemførte tilsynsbesøg hos Østjyds Pistolklub og Fredericia Flug</w:t>
      </w:r>
      <w:r>
        <w:t>t</w:t>
      </w:r>
      <w:r>
        <w:t xml:space="preserve">skytteklub gennemgås kort på mødet af de rådsmedlemmer, der deltog i besøgene. Tilsynsskemaerne er vedlagt som bilag. </w:t>
      </w:r>
    </w:p>
    <w:p w:rsidR="00403006" w:rsidRDefault="00403006">
      <w:pPr>
        <w:pStyle w:val="NormalWeb"/>
        <w:divId w:val="892304477"/>
      </w:pPr>
      <w:r>
        <w:t> </w:t>
      </w:r>
    </w:p>
    <w:p w:rsidR="00403006" w:rsidRDefault="00403006">
      <w:pPr>
        <w:pStyle w:val="NormalWeb"/>
        <w:divId w:val="892304477"/>
      </w:pPr>
      <w:r>
        <w:t>Tilsynsbesøget hos Bredstrup Pjedsted Jagtforening er udskudt, fordi den bane de skyder på, er blevet solgt. De er derfor på jagt efter en ny sk</w:t>
      </w:r>
      <w:r>
        <w:t>y</w:t>
      </w:r>
      <w:r>
        <w:t xml:space="preserve">debane. I mellemtiden er de begyndt at skyde på Fredericia og omegns skydebane i Hyby Fælled.  </w:t>
      </w:r>
    </w:p>
    <w:p w:rsidR="00403006" w:rsidRDefault="00403006">
      <w:pPr>
        <w:pStyle w:val="NormalWeb"/>
        <w:divId w:val="892304477"/>
      </w:pPr>
      <w:r>
        <w:t> </w:t>
      </w:r>
    </w:p>
    <w:p w:rsidR="00403006" w:rsidRDefault="00403006">
      <w:pPr>
        <w:pStyle w:val="NormalWeb"/>
        <w:divId w:val="892304477"/>
      </w:pPr>
      <w:r>
        <w:t>I forlængelse af tilsynsbesøget hos Fredericia Flugtskytteklub, blev der også foretaget tilsynsbesøg hos Fredericia og omegns Jagtklub. Jagtklu</w:t>
      </w:r>
      <w:r>
        <w:t>b</w:t>
      </w:r>
      <w:r>
        <w:t>ben skyder umiddelbart efter eller samtidig med Fredericia Flugtskytt</w:t>
      </w:r>
      <w:r>
        <w:t>e</w:t>
      </w:r>
      <w:r>
        <w:t>klub.</w:t>
      </w:r>
    </w:p>
    <w:p w:rsidR="00403006" w:rsidRDefault="00403006">
      <w:pPr>
        <w:pStyle w:val="NormalWeb"/>
        <w:divId w:val="892304477"/>
      </w:pPr>
      <w:r>
        <w:t> </w:t>
      </w:r>
    </w:p>
    <w:p w:rsidR="00403006" w:rsidRDefault="00403006" w:rsidP="00403006">
      <w:pPr>
        <w:numPr>
          <w:ilvl w:val="0"/>
          <w:numId w:val="21"/>
        </w:numPr>
        <w:spacing w:before="100" w:beforeAutospacing="1" w:after="100" w:afterAutospacing="1"/>
        <w:divId w:val="892304477"/>
      </w:pPr>
      <w:r>
        <w:t>Østjydsk Pistolklub d. 21.6.2016 – Niels Middelbo og Leif Urhøj fra Folkeoplysningsrådet deltog sammen med Birgitte L. Jakobsen fra Kultur &amp; Idræt.</w:t>
      </w:r>
    </w:p>
    <w:p w:rsidR="00403006" w:rsidRDefault="00403006" w:rsidP="00403006">
      <w:pPr>
        <w:numPr>
          <w:ilvl w:val="0"/>
          <w:numId w:val="21"/>
        </w:numPr>
        <w:spacing w:before="100" w:beforeAutospacing="1" w:after="100" w:afterAutospacing="1"/>
        <w:divId w:val="892304477"/>
      </w:pPr>
      <w:r>
        <w:t>Fredericia Flugtskytteklub d. 16.6.2016 – Gert D. Jørgensen og N</w:t>
      </w:r>
      <w:r>
        <w:t>i</w:t>
      </w:r>
      <w:r>
        <w:t>els Middelbo fra Folkeoplysningsrådet deltog sammen med Birgitte L. Jakobsen fra Kultur &amp; Idræt.</w:t>
      </w:r>
    </w:p>
    <w:p w:rsidR="00403006" w:rsidRDefault="00403006" w:rsidP="00403006">
      <w:pPr>
        <w:numPr>
          <w:ilvl w:val="0"/>
          <w:numId w:val="21"/>
        </w:numPr>
        <w:spacing w:before="100" w:beforeAutospacing="1" w:after="100" w:afterAutospacing="1"/>
        <w:divId w:val="892304477"/>
      </w:pPr>
      <w:r>
        <w:t>Fredericia og omegns Jagtklub d. 16.6.2016 – Gert D. Jørgensen og Niels Middelbo fra Folkeoplysningsrådet deltog sammen med Birgitte L. Jakobsen fra Kultur &amp; Idræt.</w:t>
      </w:r>
    </w:p>
    <w:p w:rsidR="00403006" w:rsidRDefault="00403006">
      <w:pPr>
        <w:divId w:val="892304477"/>
      </w:pPr>
    </w:p>
    <w:p w:rsidR="00403006" w:rsidRDefault="00403006">
      <w:pPr>
        <w:pStyle w:val="agendabullettitle"/>
        <w:divId w:val="892304477"/>
      </w:pPr>
      <w:r>
        <w:t xml:space="preserve">Økonomiske konsekvenser: </w:t>
      </w:r>
    </w:p>
    <w:p w:rsidR="00403006" w:rsidRDefault="00403006">
      <w:pPr>
        <w:pStyle w:val="NormalWeb"/>
        <w:divId w:val="892304477"/>
      </w:pPr>
      <w:r>
        <w:t>Ingen.</w:t>
      </w:r>
    </w:p>
    <w:p w:rsidR="00403006" w:rsidRDefault="00403006">
      <w:pPr>
        <w:divId w:val="892304477"/>
      </w:pPr>
    </w:p>
    <w:p w:rsidR="00403006" w:rsidRDefault="00403006">
      <w:pPr>
        <w:pStyle w:val="agendabullettitle"/>
        <w:divId w:val="892304477"/>
      </w:pPr>
      <w:r>
        <w:t xml:space="preserve">Vurdering: </w:t>
      </w:r>
    </w:p>
    <w:p w:rsidR="00403006" w:rsidRDefault="00403006">
      <w:pPr>
        <w:pStyle w:val="NormalWeb"/>
        <w:divId w:val="892304477"/>
      </w:pPr>
      <w:r>
        <w:t>Ingen.</w:t>
      </w:r>
    </w:p>
    <w:p w:rsidR="00403006" w:rsidRDefault="00403006">
      <w:pPr>
        <w:divId w:val="892304477"/>
      </w:pPr>
    </w:p>
    <w:p w:rsidR="00403006" w:rsidRDefault="00403006">
      <w:pPr>
        <w:pStyle w:val="agendabullettitle"/>
        <w:divId w:val="892304477"/>
      </w:pPr>
      <w:r>
        <w:t xml:space="preserve">Indstillinger: </w:t>
      </w:r>
    </w:p>
    <w:p w:rsidR="00403006" w:rsidRDefault="00403006">
      <w:pPr>
        <w:pStyle w:val="NormalWeb"/>
        <w:divId w:val="892304477"/>
      </w:pPr>
      <w:r>
        <w:t>Kultur &amp; Idræt indstiller, at de rådsmedlemmer, der har foretaget tilsyn</w:t>
      </w:r>
      <w:r>
        <w:t>s</w:t>
      </w:r>
      <w:r>
        <w:t>besøgene, orienterer rådet.</w:t>
      </w:r>
    </w:p>
    <w:p w:rsidR="00403006" w:rsidRDefault="00403006">
      <w:pPr>
        <w:divId w:val="892304477"/>
      </w:pPr>
    </w:p>
    <w:p w:rsidR="00403006" w:rsidRDefault="00403006">
      <w:pPr>
        <w:pStyle w:val="agendabullettitle"/>
        <w:divId w:val="892304477"/>
      </w:pPr>
      <w:r>
        <w:t xml:space="preserve">Bilag: </w:t>
      </w:r>
    </w:p>
    <w:p w:rsidR="00403006" w:rsidRDefault="00403006">
      <w:pPr>
        <w:textAlignment w:val="top"/>
        <w:divId w:val="602885989"/>
        <w:rPr>
          <w:color w:val="000000"/>
        </w:rPr>
      </w:pPr>
      <w:r>
        <w:rPr>
          <w:color w:val="000000"/>
        </w:rPr>
        <w:t>Åben - Østjydsk Pistolklub - Udfyldt tilsynsskema (2) d. 21.6.2016 - til underskrift.pdf</w:t>
      </w:r>
    </w:p>
    <w:p w:rsidR="00403006" w:rsidRDefault="00403006">
      <w:pPr>
        <w:textAlignment w:val="top"/>
        <w:divId w:val="2076123398"/>
        <w:rPr>
          <w:color w:val="000000"/>
        </w:rPr>
      </w:pPr>
      <w:r>
        <w:rPr>
          <w:color w:val="000000"/>
        </w:rPr>
        <w:t>Åben - Fredericia Flugtskytteklub - Udfyldt tilsynsskema d. 16.6.2016 til underskrift.pdf</w:t>
      </w:r>
    </w:p>
    <w:p w:rsidR="00403006" w:rsidRDefault="00403006">
      <w:pPr>
        <w:textAlignment w:val="top"/>
        <w:divId w:val="39943056"/>
        <w:rPr>
          <w:color w:val="000000"/>
        </w:rPr>
      </w:pPr>
      <w:r>
        <w:rPr>
          <w:color w:val="000000"/>
        </w:rPr>
        <w:t>Åben - Fredericia og Omegns Jagtforening - Tilsynsskema d 16 6 2016 - til underskrift.pdf</w:t>
      </w:r>
    </w:p>
    <w:p w:rsidR="00403006" w:rsidRDefault="00403006">
      <w:pPr>
        <w:divId w:val="892304477"/>
        <w:rPr>
          <w:rFonts w:ascii="Times New Roman" w:hAnsi="Times New Roman"/>
          <w:sz w:val="24"/>
          <w:szCs w:val="24"/>
        </w:rPr>
      </w:pPr>
    </w:p>
    <w:p w:rsidR="00403006" w:rsidRDefault="00403006">
      <w:pPr>
        <w:pStyle w:val="agendabullettitle"/>
        <w:divId w:val="892304477"/>
      </w:pPr>
      <w:r>
        <w:t xml:space="preserve">Beslutning i Folkeoplysningsrådet den 07-09-2016: </w:t>
      </w:r>
    </w:p>
    <w:p w:rsidR="00403006" w:rsidRDefault="00403006">
      <w:pPr>
        <w:pStyle w:val="NormalWeb"/>
        <w:divId w:val="892304477"/>
      </w:pPr>
      <w:r>
        <w:t>Tilsynsbesøgene blev gennemgået.</w:t>
      </w:r>
    </w:p>
    <w:p w:rsidR="00403006" w:rsidRDefault="00403006">
      <w:pPr>
        <w:divId w:val="892304477"/>
      </w:pPr>
    </w:p>
    <w:p w:rsidR="00403006" w:rsidRDefault="00403006">
      <w:pPr>
        <w:pStyle w:val="agendabullettext"/>
        <w:divId w:val="892304477"/>
      </w:pPr>
      <w:r>
        <w:t>Fraværende: Christoffer Riis Svendsen</w:t>
      </w:r>
    </w:p>
    <w:p w:rsidR="00403006" w:rsidRDefault="00403006">
      <w:pPr>
        <w:divId w:val="892304477"/>
      </w:pPr>
    </w:p>
    <w:p w:rsidR="00403006" w:rsidRDefault="00403006">
      <w:pPr>
        <w:pStyle w:val="Overskrift1"/>
        <w:pageBreakBefore/>
        <w:textAlignment w:val="top"/>
        <w:divId w:val="892304477"/>
        <w:rPr>
          <w:color w:val="000000"/>
        </w:rPr>
      </w:pPr>
      <w:bookmarkStart w:id="13" w:name="_Toc461176397"/>
      <w:r>
        <w:rPr>
          <w:color w:val="000000"/>
        </w:rPr>
        <w:lastRenderedPageBreak/>
        <w:t>23</w:t>
      </w:r>
      <w:r>
        <w:rPr>
          <w:color w:val="000000"/>
        </w:rPr>
        <w:tab/>
        <w:t>Anmeldte tilsynsbesøg 2016-2017 hos folkeoplysende foreninger</w:t>
      </w:r>
      <w:bookmarkEnd w:id="13"/>
    </w:p>
    <w:tbl>
      <w:tblPr>
        <w:tblW w:w="5000" w:type="pct"/>
        <w:tblCellSpacing w:w="0" w:type="dxa"/>
        <w:tblCellMar>
          <w:left w:w="0" w:type="dxa"/>
          <w:right w:w="0" w:type="dxa"/>
        </w:tblCellMar>
        <w:tblLook w:val="04A0"/>
      </w:tblPr>
      <w:tblGrid>
        <w:gridCol w:w="7"/>
        <w:gridCol w:w="1883"/>
        <w:gridCol w:w="5650"/>
      </w:tblGrid>
      <w:tr w:rsidR="00403006">
        <w:trPr>
          <w:divId w:val="892304477"/>
          <w:tblCellSpacing w:w="0" w:type="dxa"/>
        </w:trPr>
        <w:tc>
          <w:tcPr>
            <w:tcW w:w="0" w:type="auto"/>
            <w:hideMark/>
          </w:tcPr>
          <w:p w:rsidR="00403006" w:rsidRDefault="00403006">
            <w:pPr>
              <w:rPr>
                <w:color w:val="000000"/>
              </w:rPr>
            </w:pPr>
          </w:p>
        </w:tc>
        <w:tc>
          <w:tcPr>
            <w:tcW w:w="1250" w:type="pct"/>
            <w:hideMark/>
          </w:tcPr>
          <w:p w:rsidR="00403006" w:rsidRDefault="00403006">
            <w:pPr>
              <w:rPr>
                <w:color w:val="000000"/>
              </w:rPr>
            </w:pPr>
            <w:r>
              <w:rPr>
                <w:color w:val="000000"/>
              </w:rPr>
              <w:t>Sagsnr.:16/4082</w:t>
            </w:r>
          </w:p>
        </w:tc>
        <w:tc>
          <w:tcPr>
            <w:tcW w:w="3750" w:type="pct"/>
            <w:hideMark/>
          </w:tcPr>
          <w:p w:rsidR="00403006" w:rsidRDefault="00403006">
            <w:pPr>
              <w:jc w:val="right"/>
              <w:rPr>
                <w:color w:val="000000"/>
              </w:rPr>
            </w:pPr>
            <w:r>
              <w:rPr>
                <w:color w:val="000000"/>
              </w:rPr>
              <w:t>Sagen afgøres i: Folkeoplysningsrådet</w:t>
            </w:r>
          </w:p>
        </w:tc>
      </w:tr>
    </w:tbl>
    <w:p w:rsidR="00403006" w:rsidRDefault="00403006">
      <w:pPr>
        <w:divId w:val="892304477"/>
        <w:rPr>
          <w:rFonts w:ascii="Times New Roman" w:hAnsi="Times New Roman"/>
          <w:sz w:val="24"/>
          <w:szCs w:val="24"/>
        </w:rPr>
      </w:pPr>
    </w:p>
    <w:p w:rsidR="00403006" w:rsidRDefault="00403006">
      <w:pPr>
        <w:pStyle w:val="agendabullettitle"/>
        <w:divId w:val="892304477"/>
      </w:pPr>
      <w:r>
        <w:t xml:space="preserve">Sagsbeskrivelse: </w:t>
      </w:r>
    </w:p>
    <w:p w:rsidR="00403006" w:rsidRDefault="00403006">
      <w:pPr>
        <w:pStyle w:val="NormalWeb"/>
        <w:divId w:val="892304477"/>
      </w:pPr>
      <w:r>
        <w:t>Folkeoplysningsrådet besluttede d. 23.4.2013, at der skal gennemføres 20 tilsynsbesøg hvert år. I juni-september gennemføres de sidste tilsynsb</w:t>
      </w:r>
      <w:r>
        <w:t>e</w:t>
      </w:r>
      <w:r>
        <w:t>søg hos foreninger med skyde- og skytteaktiviteter. I 2013 begyndte r</w:t>
      </w:r>
      <w:r>
        <w:t>å</w:t>
      </w:r>
      <w:r>
        <w:t>det og Kultur &amp; Idræt at gruppere tilsynsbesøgene, for at få et indblik i et delområde ad gangen. På samme tid blev tilsynsskemaerne også ændret.</w:t>
      </w:r>
    </w:p>
    <w:p w:rsidR="00403006" w:rsidRDefault="00403006">
      <w:pPr>
        <w:pStyle w:val="NormalWeb"/>
        <w:divId w:val="892304477"/>
      </w:pPr>
      <w:r>
        <w:t> </w:t>
      </w:r>
    </w:p>
    <w:p w:rsidR="00403006" w:rsidRDefault="00403006">
      <w:pPr>
        <w:pStyle w:val="NormalWeb"/>
        <w:divId w:val="892304477"/>
      </w:pPr>
      <w:r>
        <w:t>Kultur &amp; Idræt foreslår, at der bliver tilsynsbesøg hos gruppen af kulture</w:t>
      </w:r>
      <w:r>
        <w:t>l</w:t>
      </w:r>
      <w:r>
        <w:t>le etniske foreninger i efteråret 2016 og eventuelt i foråret 2017.</w:t>
      </w:r>
    </w:p>
    <w:p w:rsidR="00403006" w:rsidRDefault="00403006" w:rsidP="00403006">
      <w:pPr>
        <w:numPr>
          <w:ilvl w:val="0"/>
          <w:numId w:val="22"/>
        </w:numPr>
        <w:spacing w:before="100" w:beforeAutospacing="1" w:after="100" w:afterAutospacing="1"/>
        <w:divId w:val="892304477"/>
      </w:pPr>
      <w:r>
        <w:t>Dansk Tamilsk Venskabsforening</w:t>
      </w:r>
    </w:p>
    <w:p w:rsidR="00403006" w:rsidRDefault="00403006" w:rsidP="00403006">
      <w:pPr>
        <w:numPr>
          <w:ilvl w:val="0"/>
          <w:numId w:val="22"/>
        </w:numPr>
        <w:spacing w:before="100" w:beforeAutospacing="1" w:after="100" w:afterAutospacing="1"/>
        <w:divId w:val="892304477"/>
      </w:pPr>
      <w:r>
        <w:t>Dansk-Tyrkisk Ungdomsforening</w:t>
      </w:r>
    </w:p>
    <w:p w:rsidR="00403006" w:rsidRDefault="00403006" w:rsidP="00403006">
      <w:pPr>
        <w:numPr>
          <w:ilvl w:val="0"/>
          <w:numId w:val="22"/>
        </w:numPr>
        <w:spacing w:before="100" w:beforeAutospacing="1" w:after="100" w:afterAutospacing="1"/>
        <w:divId w:val="892304477"/>
      </w:pPr>
      <w:r>
        <w:t>Kulturforeningen BIH-SAN</w:t>
      </w:r>
    </w:p>
    <w:p w:rsidR="00403006" w:rsidRDefault="00403006" w:rsidP="00403006">
      <w:pPr>
        <w:numPr>
          <w:ilvl w:val="0"/>
          <w:numId w:val="22"/>
        </w:numPr>
        <w:spacing w:before="100" w:beforeAutospacing="1" w:after="100" w:afterAutospacing="1"/>
        <w:divId w:val="892304477"/>
      </w:pPr>
      <w:r>
        <w:t>Den Afghanske Kulturforening</w:t>
      </w:r>
    </w:p>
    <w:p w:rsidR="00403006" w:rsidRDefault="00403006" w:rsidP="00403006">
      <w:pPr>
        <w:numPr>
          <w:ilvl w:val="0"/>
          <w:numId w:val="22"/>
        </w:numPr>
        <w:spacing w:before="100" w:beforeAutospacing="1" w:after="100" w:afterAutospacing="1"/>
        <w:divId w:val="892304477"/>
      </w:pPr>
      <w:r>
        <w:t>Det Tamilske Samordningsudvalg</w:t>
      </w:r>
    </w:p>
    <w:p w:rsidR="00403006" w:rsidRDefault="00403006" w:rsidP="00403006">
      <w:pPr>
        <w:numPr>
          <w:ilvl w:val="0"/>
          <w:numId w:val="22"/>
        </w:numPr>
        <w:spacing w:before="100" w:beforeAutospacing="1" w:after="100" w:afterAutospacing="1"/>
        <w:divId w:val="892304477"/>
      </w:pPr>
      <w:r>
        <w:t>Europa Karnetic Academi</w:t>
      </w:r>
    </w:p>
    <w:p w:rsidR="00403006" w:rsidRDefault="00403006" w:rsidP="00403006">
      <w:pPr>
        <w:numPr>
          <w:ilvl w:val="0"/>
          <w:numId w:val="22"/>
        </w:numPr>
        <w:spacing w:before="100" w:beforeAutospacing="1" w:after="100" w:afterAutospacing="1"/>
        <w:divId w:val="892304477"/>
      </w:pPr>
      <w:r>
        <w:t>Somalisk Kulturforening</w:t>
      </w:r>
    </w:p>
    <w:p w:rsidR="00403006" w:rsidRDefault="00403006" w:rsidP="00403006">
      <w:pPr>
        <w:numPr>
          <w:ilvl w:val="0"/>
          <w:numId w:val="22"/>
        </w:numPr>
        <w:spacing w:before="100" w:beforeAutospacing="1" w:after="100" w:afterAutospacing="1"/>
        <w:divId w:val="892304477"/>
      </w:pPr>
      <w:r>
        <w:t>Vestkurdistans Kulturforening</w:t>
      </w:r>
    </w:p>
    <w:p w:rsidR="00403006" w:rsidRDefault="00403006">
      <w:pPr>
        <w:pStyle w:val="NormalWeb"/>
        <w:divId w:val="892304477"/>
        <w:rPr>
          <w:rFonts w:eastAsiaTheme="minorEastAsia"/>
        </w:rPr>
      </w:pPr>
      <w:r>
        <w:t> </w:t>
      </w:r>
    </w:p>
    <w:p w:rsidR="00403006" w:rsidRDefault="00403006">
      <w:pPr>
        <w:pStyle w:val="NormalWeb"/>
        <w:divId w:val="892304477"/>
      </w:pPr>
      <w:r>
        <w:t>Kultur &amp; Idræt udarbejder en plan for tilsynsbesøgene på tidspunkter, hvor de forskellige foreninger har aktiviteter. De medlemmer af Folkeo</w:t>
      </w:r>
      <w:r>
        <w:t>p</w:t>
      </w:r>
      <w:r>
        <w:t>lysningsrådet, der har mulighed for at deltage, melder sig til de enkelte tilsynsbesøg hos Kultur &amp; Idræt.</w:t>
      </w:r>
    </w:p>
    <w:p w:rsidR="00403006" w:rsidRDefault="00403006">
      <w:pPr>
        <w:pStyle w:val="NormalWeb"/>
        <w:divId w:val="892304477"/>
      </w:pPr>
      <w:r>
        <w:t> </w:t>
      </w:r>
    </w:p>
    <w:p w:rsidR="00403006" w:rsidRDefault="00403006">
      <w:pPr>
        <w:pStyle w:val="NormalWeb"/>
        <w:divId w:val="892304477"/>
      </w:pPr>
      <w:r>
        <w:t> </w:t>
      </w:r>
    </w:p>
    <w:p w:rsidR="00403006" w:rsidRDefault="00403006">
      <w:pPr>
        <w:pStyle w:val="NormalWeb"/>
        <w:divId w:val="892304477"/>
      </w:pPr>
      <w:r>
        <w:t> </w:t>
      </w:r>
    </w:p>
    <w:p w:rsidR="00403006" w:rsidRDefault="00403006">
      <w:pPr>
        <w:divId w:val="892304477"/>
      </w:pPr>
    </w:p>
    <w:p w:rsidR="00403006" w:rsidRDefault="00403006">
      <w:pPr>
        <w:pStyle w:val="agendabullettitle"/>
        <w:divId w:val="892304477"/>
      </w:pPr>
      <w:r>
        <w:t xml:space="preserve">Økonomiske konsekvenser: </w:t>
      </w:r>
    </w:p>
    <w:p w:rsidR="00403006" w:rsidRDefault="00403006">
      <w:pPr>
        <w:pStyle w:val="NormalWeb"/>
        <w:divId w:val="892304477"/>
      </w:pPr>
      <w:r>
        <w:t>Ingen.</w:t>
      </w:r>
    </w:p>
    <w:p w:rsidR="00403006" w:rsidRDefault="00403006">
      <w:pPr>
        <w:divId w:val="892304477"/>
      </w:pPr>
    </w:p>
    <w:p w:rsidR="00403006" w:rsidRDefault="00403006">
      <w:pPr>
        <w:pStyle w:val="agendabullettitle"/>
        <w:divId w:val="892304477"/>
      </w:pPr>
      <w:r>
        <w:t xml:space="preserve">Vurdering: </w:t>
      </w:r>
    </w:p>
    <w:p w:rsidR="00403006" w:rsidRDefault="00403006">
      <w:pPr>
        <w:pStyle w:val="NormalWeb"/>
        <w:divId w:val="892304477"/>
      </w:pPr>
      <w:r>
        <w:t>Ingen.</w:t>
      </w:r>
    </w:p>
    <w:p w:rsidR="00403006" w:rsidRDefault="00403006">
      <w:pPr>
        <w:divId w:val="892304477"/>
      </w:pPr>
    </w:p>
    <w:p w:rsidR="00403006" w:rsidRDefault="00403006">
      <w:pPr>
        <w:pStyle w:val="agendabullettitle"/>
        <w:divId w:val="892304477"/>
      </w:pPr>
      <w:r>
        <w:t xml:space="preserve">Indstillinger: </w:t>
      </w:r>
    </w:p>
    <w:p w:rsidR="00403006" w:rsidRDefault="00403006">
      <w:pPr>
        <w:pStyle w:val="NormalWeb"/>
        <w:divId w:val="892304477"/>
      </w:pPr>
      <w:r>
        <w:t>Kultur &amp; Idræt indstiller, at:</w:t>
      </w:r>
    </w:p>
    <w:p w:rsidR="00403006" w:rsidRDefault="00403006">
      <w:pPr>
        <w:pStyle w:val="NormalWeb"/>
        <w:divId w:val="892304477"/>
      </w:pPr>
      <w:r>
        <w:t> </w:t>
      </w:r>
    </w:p>
    <w:p w:rsidR="00403006" w:rsidRDefault="00403006" w:rsidP="00403006">
      <w:pPr>
        <w:numPr>
          <w:ilvl w:val="0"/>
          <w:numId w:val="23"/>
        </w:numPr>
        <w:spacing w:before="100" w:beforeAutospacing="1" w:after="100" w:afterAutospacing="1"/>
        <w:divId w:val="892304477"/>
      </w:pPr>
      <w:r>
        <w:t>De foreslåede foreninger til tilsynsbesøg godkendes.</w:t>
      </w:r>
    </w:p>
    <w:p w:rsidR="00403006" w:rsidRDefault="00403006" w:rsidP="00403006">
      <w:pPr>
        <w:numPr>
          <w:ilvl w:val="0"/>
          <w:numId w:val="23"/>
        </w:numPr>
        <w:spacing w:before="100" w:beforeAutospacing="1" w:after="100" w:afterAutospacing="1"/>
        <w:divId w:val="892304477"/>
      </w:pPr>
      <w:r>
        <w:t>Planen for tilsynsbesøgene udarbejdes af Kultur &amp; Idræt, hvorefter Folkeoplysningsrådets medlemmer tilmelder sig hos Kultur &amp; Idræt.</w:t>
      </w:r>
    </w:p>
    <w:p w:rsidR="00403006" w:rsidRDefault="00403006">
      <w:pPr>
        <w:divId w:val="892304477"/>
      </w:pPr>
    </w:p>
    <w:p w:rsidR="00403006" w:rsidRDefault="00403006">
      <w:pPr>
        <w:pStyle w:val="agendabullettitle"/>
        <w:divId w:val="892304477"/>
      </w:pPr>
      <w:r>
        <w:t xml:space="preserve">Bilag: </w:t>
      </w:r>
    </w:p>
    <w:p w:rsidR="00403006" w:rsidRDefault="00403006">
      <w:pPr>
        <w:textAlignment w:val="top"/>
        <w:divId w:val="611278021"/>
        <w:rPr>
          <w:color w:val="000000"/>
        </w:rPr>
      </w:pPr>
      <w:r>
        <w:rPr>
          <w:color w:val="000000"/>
        </w:rPr>
        <w:t>Åben - Overblik over områder for tilsynsbesøg 2013 og frem 2</w:t>
      </w:r>
    </w:p>
    <w:p w:rsidR="00403006" w:rsidRDefault="00403006">
      <w:pPr>
        <w:divId w:val="892304477"/>
        <w:rPr>
          <w:rFonts w:ascii="Times New Roman" w:hAnsi="Times New Roman"/>
          <w:sz w:val="24"/>
          <w:szCs w:val="24"/>
        </w:rPr>
      </w:pPr>
    </w:p>
    <w:p w:rsidR="00403006" w:rsidRDefault="00403006">
      <w:pPr>
        <w:pStyle w:val="agendabullettitle"/>
        <w:divId w:val="892304477"/>
      </w:pPr>
      <w:r>
        <w:lastRenderedPageBreak/>
        <w:t xml:space="preserve">Beslutning i Folkeoplysningsrådet den 07-09-2016: </w:t>
      </w:r>
    </w:p>
    <w:p w:rsidR="00403006" w:rsidRDefault="00403006">
      <w:pPr>
        <w:pStyle w:val="NormalWeb"/>
        <w:divId w:val="892304477"/>
      </w:pPr>
      <w:r>
        <w:t>Godkendt som indstillet.</w:t>
      </w:r>
    </w:p>
    <w:p w:rsidR="00403006" w:rsidRDefault="00403006">
      <w:pPr>
        <w:divId w:val="892304477"/>
      </w:pPr>
    </w:p>
    <w:p w:rsidR="00403006" w:rsidRDefault="00403006">
      <w:pPr>
        <w:pStyle w:val="agendabullettext"/>
        <w:divId w:val="892304477"/>
      </w:pPr>
      <w:r>
        <w:t>Fraværende: Christoffer Riis Svendsen</w:t>
      </w:r>
    </w:p>
    <w:p w:rsidR="00403006" w:rsidRDefault="00403006">
      <w:pPr>
        <w:divId w:val="892304477"/>
      </w:pPr>
    </w:p>
    <w:p w:rsidR="00403006" w:rsidRDefault="00403006">
      <w:pPr>
        <w:pStyle w:val="Overskrift1"/>
        <w:pageBreakBefore/>
        <w:textAlignment w:val="top"/>
        <w:divId w:val="892304477"/>
        <w:rPr>
          <w:color w:val="000000"/>
        </w:rPr>
      </w:pPr>
      <w:bookmarkStart w:id="14" w:name="_Toc461176398"/>
      <w:r>
        <w:rPr>
          <w:color w:val="000000"/>
        </w:rPr>
        <w:lastRenderedPageBreak/>
        <w:t>24</w:t>
      </w:r>
      <w:r>
        <w:rPr>
          <w:color w:val="000000"/>
        </w:rPr>
        <w:tab/>
        <w:t>Kommende sager til Folkeoplysningsrådet d. 7.9.2016</w:t>
      </w:r>
      <w:bookmarkEnd w:id="14"/>
    </w:p>
    <w:tbl>
      <w:tblPr>
        <w:tblW w:w="5000" w:type="pct"/>
        <w:tblCellSpacing w:w="0" w:type="dxa"/>
        <w:tblCellMar>
          <w:left w:w="0" w:type="dxa"/>
          <w:right w:w="0" w:type="dxa"/>
        </w:tblCellMar>
        <w:tblLook w:val="04A0"/>
      </w:tblPr>
      <w:tblGrid>
        <w:gridCol w:w="7"/>
        <w:gridCol w:w="1883"/>
        <w:gridCol w:w="5650"/>
      </w:tblGrid>
      <w:tr w:rsidR="00403006">
        <w:trPr>
          <w:divId w:val="892304477"/>
          <w:tblCellSpacing w:w="0" w:type="dxa"/>
        </w:trPr>
        <w:tc>
          <w:tcPr>
            <w:tcW w:w="0" w:type="auto"/>
            <w:hideMark/>
          </w:tcPr>
          <w:p w:rsidR="00403006" w:rsidRDefault="00403006">
            <w:pPr>
              <w:rPr>
                <w:color w:val="000000"/>
              </w:rPr>
            </w:pPr>
          </w:p>
        </w:tc>
        <w:tc>
          <w:tcPr>
            <w:tcW w:w="1250" w:type="pct"/>
            <w:hideMark/>
          </w:tcPr>
          <w:p w:rsidR="00403006" w:rsidRDefault="00403006">
            <w:pPr>
              <w:rPr>
                <w:color w:val="000000"/>
              </w:rPr>
            </w:pPr>
            <w:r>
              <w:rPr>
                <w:color w:val="000000"/>
              </w:rPr>
              <w:t>Sagsnr.:16/5</w:t>
            </w:r>
          </w:p>
        </w:tc>
        <w:tc>
          <w:tcPr>
            <w:tcW w:w="3750" w:type="pct"/>
            <w:hideMark/>
          </w:tcPr>
          <w:p w:rsidR="00403006" w:rsidRDefault="00403006">
            <w:pPr>
              <w:jc w:val="right"/>
              <w:rPr>
                <w:color w:val="000000"/>
              </w:rPr>
            </w:pPr>
            <w:r>
              <w:rPr>
                <w:color w:val="000000"/>
              </w:rPr>
              <w:t>Sagen afgøres i: Folkeoplysningsrådet</w:t>
            </w:r>
          </w:p>
        </w:tc>
      </w:tr>
    </w:tbl>
    <w:p w:rsidR="00403006" w:rsidRDefault="00403006">
      <w:pPr>
        <w:divId w:val="892304477"/>
        <w:rPr>
          <w:rFonts w:ascii="Times New Roman" w:hAnsi="Times New Roman"/>
          <w:sz w:val="24"/>
          <w:szCs w:val="24"/>
        </w:rPr>
      </w:pPr>
    </w:p>
    <w:p w:rsidR="00403006" w:rsidRDefault="00403006">
      <w:pPr>
        <w:pStyle w:val="agendabullettitle"/>
        <w:divId w:val="892304477"/>
      </w:pPr>
      <w:r>
        <w:t xml:space="preserve">Sagsbeskrivelse: </w:t>
      </w:r>
    </w:p>
    <w:p w:rsidR="00403006" w:rsidRDefault="00403006">
      <w:pPr>
        <w:pStyle w:val="NormalWeb"/>
        <w:divId w:val="892304477"/>
      </w:pPr>
      <w:r>
        <w:t>Forslag til emner til behandling i Folkeoplysningsrådet fra rådets me</w:t>
      </w:r>
      <w:r>
        <w:t>d</w:t>
      </w:r>
      <w:r>
        <w:t xml:space="preserve">lemmer. </w:t>
      </w:r>
    </w:p>
    <w:p w:rsidR="00403006" w:rsidRDefault="00403006">
      <w:pPr>
        <w:divId w:val="892304477"/>
      </w:pPr>
    </w:p>
    <w:p w:rsidR="00403006" w:rsidRDefault="00403006">
      <w:pPr>
        <w:pStyle w:val="agendabullettitle"/>
        <w:divId w:val="892304477"/>
      </w:pPr>
      <w:r>
        <w:t xml:space="preserve">Økonomiske konsekvenser: </w:t>
      </w:r>
    </w:p>
    <w:p w:rsidR="00403006" w:rsidRDefault="00403006">
      <w:pPr>
        <w:pStyle w:val="NormalWeb"/>
        <w:divId w:val="892304477"/>
      </w:pPr>
      <w:r>
        <w:t>Ingen.</w:t>
      </w:r>
    </w:p>
    <w:p w:rsidR="00403006" w:rsidRDefault="00403006">
      <w:pPr>
        <w:divId w:val="892304477"/>
      </w:pPr>
    </w:p>
    <w:p w:rsidR="00403006" w:rsidRDefault="00403006">
      <w:pPr>
        <w:pStyle w:val="agendabullettitle"/>
        <w:divId w:val="892304477"/>
      </w:pPr>
      <w:r>
        <w:t xml:space="preserve">Vurdering: </w:t>
      </w:r>
    </w:p>
    <w:p w:rsidR="00403006" w:rsidRDefault="00403006">
      <w:pPr>
        <w:pStyle w:val="NormalWeb"/>
        <w:divId w:val="892304477"/>
      </w:pPr>
      <w:r>
        <w:t>Ingen.</w:t>
      </w:r>
    </w:p>
    <w:p w:rsidR="00403006" w:rsidRDefault="00403006">
      <w:pPr>
        <w:divId w:val="892304477"/>
      </w:pPr>
    </w:p>
    <w:p w:rsidR="00403006" w:rsidRDefault="00403006">
      <w:pPr>
        <w:pStyle w:val="agendabullettitle"/>
        <w:divId w:val="892304477"/>
      </w:pPr>
      <w:r>
        <w:t xml:space="preserve">Indstillinger: </w:t>
      </w:r>
    </w:p>
    <w:p w:rsidR="00403006" w:rsidRDefault="00403006">
      <w:pPr>
        <w:pStyle w:val="NormalWeb"/>
        <w:divId w:val="892304477"/>
      </w:pPr>
      <w:r>
        <w:t>Kultur &amp; Idræt indstiller sagen til drøftelse.</w:t>
      </w:r>
    </w:p>
    <w:p w:rsidR="00403006" w:rsidRDefault="00403006">
      <w:pPr>
        <w:divId w:val="892304477"/>
      </w:pPr>
    </w:p>
    <w:p w:rsidR="00403006" w:rsidRDefault="00403006">
      <w:pPr>
        <w:pStyle w:val="agendabullettitle"/>
        <w:divId w:val="892304477"/>
      </w:pPr>
      <w:r>
        <w:t xml:space="preserve">Bilag: </w:t>
      </w:r>
    </w:p>
    <w:p w:rsidR="00403006" w:rsidRDefault="00403006">
      <w:pPr>
        <w:pStyle w:val="agendabullettitle"/>
        <w:divId w:val="892304477"/>
      </w:pPr>
      <w:r>
        <w:t xml:space="preserve">Beslutning i Folkeoplysningsrådet den 07-09-2016: </w:t>
      </w:r>
    </w:p>
    <w:p w:rsidR="00403006" w:rsidRDefault="00403006">
      <w:pPr>
        <w:pStyle w:val="NormalWeb"/>
        <w:divId w:val="892304477"/>
      </w:pPr>
      <w:r>
        <w:t>Intet.</w:t>
      </w:r>
    </w:p>
    <w:p w:rsidR="00403006" w:rsidRDefault="00403006">
      <w:pPr>
        <w:divId w:val="892304477"/>
      </w:pPr>
    </w:p>
    <w:p w:rsidR="00403006" w:rsidRDefault="00403006">
      <w:pPr>
        <w:pStyle w:val="agendabullettext"/>
        <w:divId w:val="892304477"/>
      </w:pPr>
      <w:r>
        <w:t>Fraværende: Christoffer Riis Svendsen</w:t>
      </w:r>
    </w:p>
    <w:p w:rsidR="00403006" w:rsidRDefault="00403006">
      <w:pPr>
        <w:divId w:val="892304477"/>
      </w:pPr>
    </w:p>
    <w:p w:rsidR="00403006" w:rsidRDefault="00403006">
      <w:pPr>
        <w:pStyle w:val="Overskrift1"/>
        <w:pageBreakBefore/>
        <w:textAlignment w:val="top"/>
        <w:divId w:val="892304477"/>
        <w:rPr>
          <w:color w:val="000000"/>
        </w:rPr>
      </w:pPr>
      <w:bookmarkStart w:id="15" w:name="_Toc461176399"/>
      <w:r>
        <w:rPr>
          <w:color w:val="000000"/>
        </w:rPr>
        <w:lastRenderedPageBreak/>
        <w:t>25</w:t>
      </w:r>
      <w:r>
        <w:rPr>
          <w:color w:val="000000"/>
        </w:rPr>
        <w:tab/>
        <w:t>Orienterende sager til Folkeoplysningsrådet d. 7.9.2016</w:t>
      </w:r>
      <w:bookmarkEnd w:id="15"/>
    </w:p>
    <w:tbl>
      <w:tblPr>
        <w:tblW w:w="5000" w:type="pct"/>
        <w:tblCellSpacing w:w="0" w:type="dxa"/>
        <w:tblCellMar>
          <w:left w:w="0" w:type="dxa"/>
          <w:right w:w="0" w:type="dxa"/>
        </w:tblCellMar>
        <w:tblLook w:val="04A0"/>
      </w:tblPr>
      <w:tblGrid>
        <w:gridCol w:w="7"/>
        <w:gridCol w:w="1883"/>
        <w:gridCol w:w="5650"/>
      </w:tblGrid>
      <w:tr w:rsidR="00403006">
        <w:trPr>
          <w:divId w:val="892304477"/>
          <w:tblCellSpacing w:w="0" w:type="dxa"/>
        </w:trPr>
        <w:tc>
          <w:tcPr>
            <w:tcW w:w="0" w:type="auto"/>
            <w:hideMark/>
          </w:tcPr>
          <w:p w:rsidR="00403006" w:rsidRDefault="00403006">
            <w:pPr>
              <w:rPr>
                <w:color w:val="000000"/>
              </w:rPr>
            </w:pPr>
          </w:p>
        </w:tc>
        <w:tc>
          <w:tcPr>
            <w:tcW w:w="1250" w:type="pct"/>
            <w:hideMark/>
          </w:tcPr>
          <w:p w:rsidR="00403006" w:rsidRDefault="00403006">
            <w:pPr>
              <w:rPr>
                <w:color w:val="000000"/>
              </w:rPr>
            </w:pPr>
            <w:r>
              <w:rPr>
                <w:color w:val="000000"/>
              </w:rPr>
              <w:t>Sagsnr.:16/6</w:t>
            </w:r>
          </w:p>
        </w:tc>
        <w:tc>
          <w:tcPr>
            <w:tcW w:w="3750" w:type="pct"/>
            <w:hideMark/>
          </w:tcPr>
          <w:p w:rsidR="00403006" w:rsidRDefault="00403006">
            <w:pPr>
              <w:jc w:val="right"/>
              <w:rPr>
                <w:color w:val="000000"/>
              </w:rPr>
            </w:pPr>
            <w:r>
              <w:rPr>
                <w:color w:val="000000"/>
              </w:rPr>
              <w:t>Sagen afgøres i: Folkeoplysningsrådet</w:t>
            </w:r>
          </w:p>
        </w:tc>
      </w:tr>
    </w:tbl>
    <w:p w:rsidR="00403006" w:rsidRDefault="00403006">
      <w:pPr>
        <w:divId w:val="892304477"/>
        <w:rPr>
          <w:rFonts w:ascii="Times New Roman" w:hAnsi="Times New Roman"/>
          <w:sz w:val="24"/>
          <w:szCs w:val="24"/>
        </w:rPr>
      </w:pPr>
    </w:p>
    <w:p w:rsidR="00403006" w:rsidRDefault="00403006">
      <w:pPr>
        <w:pStyle w:val="agendabullettitle"/>
        <w:divId w:val="892304477"/>
      </w:pPr>
      <w:r>
        <w:t xml:space="preserve">Sagsbeskrivelse: </w:t>
      </w:r>
    </w:p>
    <w:p w:rsidR="00403006" w:rsidRDefault="00403006">
      <w:pPr>
        <w:pStyle w:val="NormalWeb"/>
        <w:divId w:val="892304477"/>
      </w:pPr>
      <w:r>
        <w:t>Gensidig orientering herunder</w:t>
      </w:r>
    </w:p>
    <w:p w:rsidR="00403006" w:rsidRDefault="00403006">
      <w:pPr>
        <w:pStyle w:val="NormalWeb"/>
        <w:divId w:val="892304477"/>
      </w:pPr>
      <w:r>
        <w:t> </w:t>
      </w:r>
    </w:p>
    <w:p w:rsidR="00403006" w:rsidRDefault="00403006" w:rsidP="00403006">
      <w:pPr>
        <w:numPr>
          <w:ilvl w:val="0"/>
          <w:numId w:val="24"/>
        </w:numPr>
        <w:spacing w:before="100" w:beforeAutospacing="1" w:after="100" w:afterAutospacing="1"/>
        <w:divId w:val="892304477"/>
      </w:pPr>
      <w:r>
        <w:t xml:space="preserve">Fredericia Ordningen – status og høringssvar </w:t>
      </w:r>
    </w:p>
    <w:p w:rsidR="00403006" w:rsidRDefault="00403006">
      <w:pPr>
        <w:divId w:val="892304477"/>
      </w:pPr>
    </w:p>
    <w:p w:rsidR="00403006" w:rsidRDefault="00403006">
      <w:pPr>
        <w:pStyle w:val="agendabullettitle"/>
        <w:divId w:val="892304477"/>
      </w:pPr>
      <w:r>
        <w:t xml:space="preserve">Økonomiske konsekvenser: </w:t>
      </w:r>
    </w:p>
    <w:p w:rsidR="00403006" w:rsidRDefault="00403006">
      <w:pPr>
        <w:pStyle w:val="NormalWeb"/>
        <w:divId w:val="892304477"/>
      </w:pPr>
      <w:r>
        <w:t>Ingen.</w:t>
      </w:r>
    </w:p>
    <w:p w:rsidR="00403006" w:rsidRDefault="00403006">
      <w:pPr>
        <w:divId w:val="892304477"/>
      </w:pPr>
    </w:p>
    <w:p w:rsidR="00403006" w:rsidRDefault="00403006">
      <w:pPr>
        <w:pStyle w:val="agendabullettitle"/>
        <w:divId w:val="892304477"/>
      </w:pPr>
      <w:r>
        <w:t xml:space="preserve">Vurdering: </w:t>
      </w:r>
    </w:p>
    <w:p w:rsidR="00403006" w:rsidRDefault="00403006">
      <w:pPr>
        <w:pStyle w:val="NormalWeb"/>
        <w:divId w:val="892304477"/>
      </w:pPr>
      <w:r>
        <w:t>Ingen.</w:t>
      </w:r>
    </w:p>
    <w:p w:rsidR="00403006" w:rsidRDefault="00403006">
      <w:pPr>
        <w:divId w:val="892304477"/>
      </w:pPr>
    </w:p>
    <w:p w:rsidR="00403006" w:rsidRDefault="00403006">
      <w:pPr>
        <w:pStyle w:val="agendabullettitle"/>
        <w:divId w:val="892304477"/>
      </w:pPr>
      <w:r>
        <w:t xml:space="preserve">Indstillinger: </w:t>
      </w:r>
    </w:p>
    <w:p w:rsidR="00403006" w:rsidRDefault="00403006">
      <w:pPr>
        <w:pStyle w:val="NormalWeb"/>
        <w:divId w:val="892304477"/>
      </w:pPr>
      <w:r>
        <w:t>Kultur &amp; Idræt indstiller til gensidig orientering.</w:t>
      </w:r>
    </w:p>
    <w:p w:rsidR="00403006" w:rsidRDefault="00403006">
      <w:pPr>
        <w:divId w:val="892304477"/>
      </w:pPr>
    </w:p>
    <w:p w:rsidR="00403006" w:rsidRDefault="00403006">
      <w:pPr>
        <w:pStyle w:val="agendabullettitle"/>
        <w:divId w:val="892304477"/>
      </w:pPr>
      <w:r>
        <w:t xml:space="preserve">Bilag: </w:t>
      </w:r>
    </w:p>
    <w:p w:rsidR="00403006" w:rsidRDefault="00403006">
      <w:pPr>
        <w:textAlignment w:val="top"/>
        <w:divId w:val="1513838928"/>
        <w:rPr>
          <w:color w:val="000000"/>
        </w:rPr>
      </w:pPr>
      <w:r>
        <w:rPr>
          <w:color w:val="000000"/>
        </w:rPr>
        <w:t>Åben - Opsamling af høringssvar vedr. revision af Fredericia Ordningen 2 - PDF</w:t>
      </w:r>
    </w:p>
    <w:p w:rsidR="00403006" w:rsidRDefault="00403006">
      <w:pPr>
        <w:textAlignment w:val="top"/>
        <w:divId w:val="1915621645"/>
        <w:rPr>
          <w:color w:val="000000"/>
        </w:rPr>
      </w:pPr>
      <w:r>
        <w:rPr>
          <w:color w:val="000000"/>
        </w:rPr>
        <w:t>Åben - FFF - Høringssvar - gensendt.pdf</w:t>
      </w:r>
    </w:p>
    <w:p w:rsidR="00403006" w:rsidRDefault="00403006">
      <w:pPr>
        <w:divId w:val="892304477"/>
        <w:rPr>
          <w:rFonts w:ascii="Times New Roman" w:hAnsi="Times New Roman"/>
          <w:sz w:val="24"/>
          <w:szCs w:val="24"/>
        </w:rPr>
      </w:pPr>
    </w:p>
    <w:p w:rsidR="00403006" w:rsidRDefault="00403006">
      <w:pPr>
        <w:pStyle w:val="agendabullettitle"/>
        <w:divId w:val="892304477"/>
      </w:pPr>
      <w:r>
        <w:t xml:space="preserve">Beslutning i Folkeoplysningsrådet den 07-09-2016: </w:t>
      </w:r>
    </w:p>
    <w:p w:rsidR="00403006" w:rsidRDefault="00403006">
      <w:pPr>
        <w:pStyle w:val="NormalWeb"/>
        <w:divId w:val="892304477"/>
      </w:pPr>
      <w:r>
        <w:t>Gensidig orientering foretaget.</w:t>
      </w:r>
      <w:bookmarkEnd w:id="5"/>
    </w:p>
    <w:p w:rsidR="00403006" w:rsidRDefault="00403006">
      <w:pPr>
        <w:divId w:val="892304477"/>
      </w:pPr>
    </w:p>
    <w:p w:rsidR="00403006" w:rsidRDefault="00403006">
      <w:pPr>
        <w:pStyle w:val="agendabullettext"/>
        <w:divId w:val="892304477"/>
      </w:pPr>
      <w:r>
        <w:t>Fraværende: Christoffer Riis Svendsen</w:t>
      </w:r>
    </w:p>
    <w:p w:rsidR="00403006" w:rsidRDefault="00403006">
      <w:pPr>
        <w:divId w:val="892304477"/>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403006" w:rsidRDefault="00403006">
      <w:pPr>
        <w:pStyle w:val="v10"/>
        <w:keepNext/>
        <w:divId w:val="1313606174"/>
      </w:pPr>
      <w:bookmarkStart w:id="18" w:name="AC_AgendaStart4"/>
      <w:bookmarkEnd w:id="18"/>
      <w:r>
        <w:t>Leif Urhøj</w:t>
      </w:r>
    </w:p>
    <w:p w:rsidR="00403006" w:rsidRDefault="00403006">
      <w:pPr>
        <w:divId w:val="1313606174"/>
      </w:pPr>
      <w:r>
        <w:pict>
          <v:rect id="_x0000_i1025" style="width:170.1pt;height:.5pt" o:hrpct="0" o:hralign="right" o:hrstd="t" o:hrnoshade="t" o:hr="t" fillcolor="black" stroked="f"/>
        </w:pict>
      </w:r>
    </w:p>
    <w:p w:rsidR="00403006" w:rsidRDefault="00403006">
      <w:pPr>
        <w:pStyle w:val="v10"/>
        <w:keepNext/>
        <w:divId w:val="1313606174"/>
      </w:pPr>
      <w:r>
        <w:t>Jette Rosenfeldt</w:t>
      </w:r>
    </w:p>
    <w:p w:rsidR="00403006" w:rsidRDefault="00403006">
      <w:pPr>
        <w:divId w:val="1313606174"/>
      </w:pPr>
      <w:r>
        <w:pict>
          <v:rect id="_x0000_i1026" style="width:170.1pt;height:.5pt" o:hrpct="0" o:hralign="right" o:hrstd="t" o:hrnoshade="t" o:hr="t" fillcolor="black" stroked="f"/>
        </w:pict>
      </w:r>
    </w:p>
    <w:p w:rsidR="00403006" w:rsidRDefault="00403006">
      <w:pPr>
        <w:pStyle w:val="v10"/>
        <w:keepNext/>
        <w:divId w:val="1313606174"/>
      </w:pPr>
      <w:r>
        <w:t>Jan Møller Jørgensen</w:t>
      </w:r>
    </w:p>
    <w:p w:rsidR="00403006" w:rsidRDefault="00403006">
      <w:pPr>
        <w:divId w:val="1313606174"/>
      </w:pPr>
      <w:r>
        <w:pict>
          <v:rect id="_x0000_i1027" style="width:170.1pt;height:.5pt" o:hrpct="0" o:hralign="right" o:hrstd="t" o:hrnoshade="t" o:hr="t" fillcolor="black" stroked="f"/>
        </w:pict>
      </w:r>
    </w:p>
    <w:p w:rsidR="00403006" w:rsidRDefault="00403006">
      <w:pPr>
        <w:pStyle w:val="v10"/>
        <w:keepNext/>
        <w:divId w:val="1313606174"/>
      </w:pPr>
      <w:r>
        <w:t>Christoffer Riis Svendsen</w:t>
      </w:r>
    </w:p>
    <w:p w:rsidR="00403006" w:rsidRDefault="00403006">
      <w:pPr>
        <w:divId w:val="1313606174"/>
      </w:pPr>
      <w:r>
        <w:pict>
          <v:rect id="_x0000_i1028" style="width:170.1pt;height:.5pt" o:hrpct="0" o:hralign="right" o:hrstd="t" o:hrnoshade="t" o:hr="t" fillcolor="black" stroked="f"/>
        </w:pict>
      </w:r>
    </w:p>
    <w:p w:rsidR="00403006" w:rsidRDefault="00403006">
      <w:pPr>
        <w:pStyle w:val="v10"/>
        <w:keepNext/>
        <w:divId w:val="1313606174"/>
      </w:pPr>
      <w:r>
        <w:t>Gert Due Jørgensen</w:t>
      </w:r>
    </w:p>
    <w:p w:rsidR="00403006" w:rsidRDefault="00403006">
      <w:pPr>
        <w:divId w:val="1313606174"/>
      </w:pPr>
      <w:r>
        <w:pict>
          <v:rect id="_x0000_i1029" style="width:170.1pt;height:.5pt" o:hrpct="0" o:hralign="right" o:hrstd="t" o:hrnoshade="t" o:hr="t" fillcolor="black" stroked="f"/>
        </w:pict>
      </w:r>
    </w:p>
    <w:p w:rsidR="00403006" w:rsidRDefault="00403006">
      <w:pPr>
        <w:pStyle w:val="v10"/>
        <w:keepNext/>
        <w:divId w:val="1313606174"/>
      </w:pPr>
      <w:r>
        <w:t>Børge Larsen</w:t>
      </w:r>
    </w:p>
    <w:p w:rsidR="00403006" w:rsidRDefault="00403006">
      <w:pPr>
        <w:divId w:val="1313606174"/>
      </w:pPr>
      <w:r>
        <w:pict>
          <v:rect id="_x0000_i1030" style="width:170.1pt;height:.5pt" o:hrpct="0" o:hralign="right" o:hrstd="t" o:hrnoshade="t" o:hr="t" fillcolor="black" stroked="f"/>
        </w:pict>
      </w:r>
    </w:p>
    <w:p w:rsidR="00403006" w:rsidRDefault="00403006">
      <w:pPr>
        <w:pStyle w:val="v10"/>
        <w:keepNext/>
        <w:divId w:val="1313606174"/>
      </w:pPr>
      <w:r>
        <w:t>Niels Middelbo</w:t>
      </w:r>
    </w:p>
    <w:p w:rsidR="00403006" w:rsidRDefault="00403006">
      <w:pPr>
        <w:divId w:val="1313606174"/>
      </w:pPr>
      <w:r>
        <w:pict>
          <v:rect id="_x0000_i1031"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006" w:rsidRDefault="00403006">
      <w:r>
        <w:separator/>
      </w:r>
    </w:p>
  </w:endnote>
  <w:endnote w:type="continuationSeparator" w:id="0">
    <w:p w:rsidR="00403006" w:rsidRDefault="004030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006" w:rsidRDefault="00403006">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787" w:rsidRDefault="0029283F" w:rsidP="001B6251">
    <w:pPr>
      <w:pStyle w:val="Sidefod"/>
      <w:framePr w:wrap="auto" w:vAnchor="text" w:hAnchor="margin" w:xAlign="right" w:y="1"/>
      <w:rPr>
        <w:rStyle w:val="Sidetal"/>
      </w:rPr>
    </w:pPr>
    <w:r>
      <w:rPr>
        <w:rStyle w:val="Sidetal"/>
      </w:rPr>
      <w:t xml:space="preserve">Side </w:t>
    </w:r>
    <w:r w:rsidR="00D107E2">
      <w:rPr>
        <w:rStyle w:val="Sidetal"/>
      </w:rPr>
      <w:fldChar w:fldCharType="begin"/>
    </w:r>
    <w:r w:rsidR="00706787">
      <w:rPr>
        <w:rStyle w:val="Sidetal"/>
      </w:rPr>
      <w:instrText xml:space="preserve">PAGE  </w:instrText>
    </w:r>
    <w:r w:rsidR="00D107E2">
      <w:rPr>
        <w:rStyle w:val="Sidetal"/>
      </w:rPr>
      <w:fldChar w:fldCharType="separate"/>
    </w:r>
    <w:r w:rsidR="00403006">
      <w:rPr>
        <w:rStyle w:val="Sidetal"/>
        <w:noProof/>
      </w:rPr>
      <w:t>18</w:t>
    </w:r>
    <w:r w:rsidR="00D107E2">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006" w:rsidRDefault="00403006">
    <w:pPr>
      <w:pStyle w:val="Sidefo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55C" w:rsidRPr="002B3642" w:rsidRDefault="007B255C" w:rsidP="00AF7491">
    <w:pPr>
      <w:pStyle w:val="Sidefod"/>
      <w:ind w:right="4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006" w:rsidRDefault="00403006">
      <w:r>
        <w:separator/>
      </w:r>
    </w:p>
  </w:footnote>
  <w:footnote w:type="continuationSeparator" w:id="0">
    <w:p w:rsidR="00403006" w:rsidRDefault="004030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006" w:rsidRDefault="00403006">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7B4" w:rsidRDefault="007037B4">
    <w:pPr>
      <w:pStyle w:val="Sidehoved"/>
    </w:pPr>
  </w:p>
  <w:p w:rsidR="007037B4" w:rsidRDefault="007037B4">
    <w:pPr>
      <w:pStyle w:val="Sidehoved"/>
    </w:pPr>
  </w:p>
  <w:p w:rsidR="00D54904" w:rsidRDefault="00D107E2">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403006" w:rsidP="00403006">
                <w:bookmarkStart w:id="16" w:name="AC_CommitteeName"/>
                <w:bookmarkEnd w:id="16"/>
                <w:r>
                  <w:t>Folkeoplysningsrådet</w:t>
                </w:r>
                <w:r w:rsidR="00331A66" w:rsidRPr="00B91BBF">
                  <w:t>,</w:t>
                </w:r>
                <w:r w:rsidR="003D55F2" w:rsidRPr="00B91BBF">
                  <w:t xml:space="preserve"> </w:t>
                </w:r>
                <w:bookmarkStart w:id="17" w:name="AC_MeetingDate"/>
                <w:bookmarkEnd w:id="17"/>
                <w:r>
                  <w:t>07-09-2016</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006" w:rsidRDefault="00403006">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7808BFA"/>
    <w:lvl w:ilvl="0">
      <w:start w:val="1"/>
      <w:numFmt w:val="decimal"/>
      <w:lvlText w:val="%1."/>
      <w:lvlJc w:val="left"/>
      <w:pPr>
        <w:tabs>
          <w:tab w:val="num" w:pos="1492"/>
        </w:tabs>
        <w:ind w:left="1492" w:hanging="360"/>
      </w:pPr>
    </w:lvl>
  </w:abstractNum>
  <w:abstractNum w:abstractNumId="1">
    <w:nsid w:val="FFFFFF7D"/>
    <w:multiLevelType w:val="singleLevel"/>
    <w:tmpl w:val="34B4397E"/>
    <w:lvl w:ilvl="0">
      <w:start w:val="1"/>
      <w:numFmt w:val="decimal"/>
      <w:lvlText w:val="%1."/>
      <w:lvlJc w:val="left"/>
      <w:pPr>
        <w:tabs>
          <w:tab w:val="num" w:pos="1209"/>
        </w:tabs>
        <w:ind w:left="1209" w:hanging="360"/>
      </w:pPr>
    </w:lvl>
  </w:abstractNum>
  <w:abstractNum w:abstractNumId="2">
    <w:nsid w:val="FFFFFF7E"/>
    <w:multiLevelType w:val="singleLevel"/>
    <w:tmpl w:val="0F58F37A"/>
    <w:lvl w:ilvl="0">
      <w:start w:val="1"/>
      <w:numFmt w:val="decimal"/>
      <w:lvlText w:val="%1."/>
      <w:lvlJc w:val="left"/>
      <w:pPr>
        <w:tabs>
          <w:tab w:val="num" w:pos="926"/>
        </w:tabs>
        <w:ind w:left="926" w:hanging="360"/>
      </w:pPr>
    </w:lvl>
  </w:abstractNum>
  <w:abstractNum w:abstractNumId="3">
    <w:nsid w:val="FFFFFF7F"/>
    <w:multiLevelType w:val="singleLevel"/>
    <w:tmpl w:val="19FE9880"/>
    <w:lvl w:ilvl="0">
      <w:start w:val="1"/>
      <w:numFmt w:val="decimal"/>
      <w:lvlText w:val="%1."/>
      <w:lvlJc w:val="left"/>
      <w:pPr>
        <w:tabs>
          <w:tab w:val="num" w:pos="643"/>
        </w:tabs>
        <w:ind w:left="643" w:hanging="360"/>
      </w:pPr>
    </w:lvl>
  </w:abstractNum>
  <w:abstractNum w:abstractNumId="4">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73A82F6"/>
    <w:lvl w:ilvl="0">
      <w:start w:val="1"/>
      <w:numFmt w:val="decimal"/>
      <w:lvlText w:val="%1."/>
      <w:lvlJc w:val="left"/>
      <w:pPr>
        <w:tabs>
          <w:tab w:val="num" w:pos="360"/>
        </w:tabs>
        <w:ind w:left="360" w:hanging="360"/>
      </w:pPr>
    </w:lvl>
  </w:abstractNum>
  <w:abstractNum w:abstractNumId="9">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nsid w:val="03365A43"/>
    <w:multiLevelType w:val="multilevel"/>
    <w:tmpl w:val="1382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2">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3">
    <w:nsid w:val="41006BD0"/>
    <w:multiLevelType w:val="multilevel"/>
    <w:tmpl w:val="96D84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5">
    <w:nsid w:val="463649DF"/>
    <w:multiLevelType w:val="multilevel"/>
    <w:tmpl w:val="6A22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8837BEC"/>
    <w:multiLevelType w:val="multilevel"/>
    <w:tmpl w:val="CB5C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FD95536"/>
    <w:multiLevelType w:val="multilevel"/>
    <w:tmpl w:val="78AA8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3152C58"/>
    <w:multiLevelType w:val="multilevel"/>
    <w:tmpl w:val="B28AF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0D74BF"/>
    <w:multiLevelType w:val="multilevel"/>
    <w:tmpl w:val="3FD43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5226123"/>
    <w:multiLevelType w:val="multilevel"/>
    <w:tmpl w:val="A20AF1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6E04F6C"/>
    <w:multiLevelType w:val="multilevel"/>
    <w:tmpl w:val="706A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E294974"/>
    <w:multiLevelType w:val="multilevel"/>
    <w:tmpl w:val="79BA3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ECD53A5"/>
    <w:multiLevelType w:val="multilevel"/>
    <w:tmpl w:val="6908B3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6"/>
  </w:num>
  <w:num w:numId="16">
    <w:abstractNumId w:val="15"/>
  </w:num>
  <w:num w:numId="17">
    <w:abstractNumId w:val="21"/>
  </w:num>
  <w:num w:numId="18">
    <w:abstractNumId w:val="18"/>
  </w:num>
  <w:num w:numId="19">
    <w:abstractNumId w:val="23"/>
  </w:num>
  <w:num w:numId="20">
    <w:abstractNumId w:val="20"/>
  </w:num>
  <w:num w:numId="21">
    <w:abstractNumId w:val="19"/>
  </w:num>
  <w:num w:numId="22">
    <w:abstractNumId w:val="17"/>
  </w:num>
  <w:num w:numId="23">
    <w:abstractNumId w:val="22"/>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ttachedTemplate r:id="rId1"/>
  <w:stylePaneFormatFilter w:val="3F01"/>
  <w:defaultTabStop w:val="1304"/>
  <w:autoHyphenation/>
  <w:hyphenationZone w:val="425"/>
  <w:doNotHyphenateCaps/>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rsids>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3006"/>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7E2"/>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403006"/>
    <w:pPr>
      <w:textAlignment w:val="top"/>
    </w:pPr>
    <w:rPr>
      <w:rFonts w:eastAsiaTheme="minorEastAsia" w:cs="Times New Roman"/>
      <w:color w:val="000000"/>
      <w:sz w:val="24"/>
      <w:szCs w:val="24"/>
    </w:rPr>
  </w:style>
  <w:style w:type="character" w:customStyle="1" w:styleId="v121">
    <w:name w:val="v121"/>
    <w:basedOn w:val="Standardskrifttypeiafsnit"/>
    <w:rsid w:val="00403006"/>
    <w:rPr>
      <w:rFonts w:ascii="Verdana" w:hAnsi="Verdana" w:hint="default"/>
      <w:color w:val="000000"/>
      <w:sz w:val="24"/>
      <w:szCs w:val="24"/>
    </w:rPr>
  </w:style>
  <w:style w:type="paragraph" w:customStyle="1" w:styleId="agendabullettitle">
    <w:name w:val="agendabullettitle"/>
    <w:basedOn w:val="Normal"/>
    <w:rsid w:val="00403006"/>
    <w:pPr>
      <w:keepNext/>
      <w:textAlignment w:val="top"/>
    </w:pPr>
    <w:rPr>
      <w:rFonts w:eastAsiaTheme="minorEastAsia" w:cs="Times New Roman"/>
      <w:b/>
      <w:bCs/>
      <w:color w:val="000000"/>
    </w:rPr>
  </w:style>
  <w:style w:type="paragraph" w:customStyle="1" w:styleId="agendabullettext">
    <w:name w:val="agendabullettext"/>
    <w:basedOn w:val="Normal"/>
    <w:rsid w:val="00403006"/>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403006"/>
    <w:rPr>
      <w:rFonts w:ascii="Verdana" w:hAnsi="Verdana" w:cs="Verdana"/>
      <w:b/>
      <w:bCs/>
      <w:kern w:val="32"/>
      <w:lang w:val="da-DK" w:eastAsia="da-DK"/>
    </w:rPr>
  </w:style>
  <w:style w:type="paragraph" w:customStyle="1" w:styleId="v10">
    <w:name w:val="v10"/>
    <w:basedOn w:val="Normal"/>
    <w:rsid w:val="00403006"/>
    <w:pPr>
      <w:textAlignment w:val="top"/>
    </w:pPr>
    <w:rPr>
      <w:rFonts w:eastAsiaTheme="minorEastAsia" w:cs="Times New Roman"/>
      <w:color w:val="000000"/>
    </w:rPr>
  </w:style>
</w:styles>
</file>

<file path=word/webSettings.xml><?xml version="1.0" encoding="utf-8"?>
<w:webSettings xmlns:r="http://schemas.openxmlformats.org/officeDocument/2006/relationships" xmlns:w="http://schemas.openxmlformats.org/wordprocessingml/2006/main">
  <w:divs>
    <w:div w:id="510726416">
      <w:bodyDiv w:val="1"/>
      <w:marLeft w:val="0"/>
      <w:marRight w:val="0"/>
      <w:marTop w:val="0"/>
      <w:marBottom w:val="0"/>
      <w:divBdr>
        <w:top w:val="none" w:sz="0" w:space="0" w:color="auto"/>
        <w:left w:val="none" w:sz="0" w:space="0" w:color="auto"/>
        <w:bottom w:val="none" w:sz="0" w:space="0" w:color="auto"/>
        <w:right w:val="none" w:sz="0" w:space="0" w:color="auto"/>
      </w:divBdr>
      <w:divsChild>
        <w:div w:id="1740203122">
          <w:marLeft w:val="0"/>
          <w:marRight w:val="0"/>
          <w:marTop w:val="0"/>
          <w:marBottom w:val="0"/>
          <w:divBdr>
            <w:top w:val="none" w:sz="0" w:space="0" w:color="auto"/>
            <w:left w:val="none" w:sz="0" w:space="0" w:color="auto"/>
            <w:bottom w:val="none" w:sz="0" w:space="0" w:color="auto"/>
            <w:right w:val="none" w:sz="0" w:space="0" w:color="auto"/>
          </w:divBdr>
        </w:div>
      </w:divsChild>
    </w:div>
    <w:div w:id="892304477">
      <w:bodyDiv w:val="1"/>
      <w:marLeft w:val="0"/>
      <w:marRight w:val="0"/>
      <w:marTop w:val="0"/>
      <w:marBottom w:val="0"/>
      <w:divBdr>
        <w:top w:val="none" w:sz="0" w:space="0" w:color="auto"/>
        <w:left w:val="none" w:sz="0" w:space="0" w:color="auto"/>
        <w:bottom w:val="none" w:sz="0" w:space="0" w:color="auto"/>
        <w:right w:val="none" w:sz="0" w:space="0" w:color="auto"/>
      </w:divBdr>
      <w:divsChild>
        <w:div w:id="1577130665">
          <w:marLeft w:val="0"/>
          <w:marRight w:val="0"/>
          <w:marTop w:val="0"/>
          <w:marBottom w:val="0"/>
          <w:divBdr>
            <w:top w:val="none" w:sz="0" w:space="0" w:color="auto"/>
            <w:left w:val="none" w:sz="0" w:space="0" w:color="auto"/>
            <w:bottom w:val="none" w:sz="0" w:space="0" w:color="auto"/>
            <w:right w:val="none" w:sz="0" w:space="0" w:color="auto"/>
          </w:divBdr>
        </w:div>
        <w:div w:id="1245922195">
          <w:marLeft w:val="0"/>
          <w:marRight w:val="0"/>
          <w:marTop w:val="0"/>
          <w:marBottom w:val="0"/>
          <w:divBdr>
            <w:top w:val="none" w:sz="0" w:space="0" w:color="auto"/>
            <w:left w:val="none" w:sz="0" w:space="0" w:color="auto"/>
            <w:bottom w:val="none" w:sz="0" w:space="0" w:color="auto"/>
            <w:right w:val="none" w:sz="0" w:space="0" w:color="auto"/>
          </w:divBdr>
        </w:div>
        <w:div w:id="1931892784">
          <w:marLeft w:val="0"/>
          <w:marRight w:val="0"/>
          <w:marTop w:val="0"/>
          <w:marBottom w:val="0"/>
          <w:divBdr>
            <w:top w:val="none" w:sz="0" w:space="0" w:color="auto"/>
            <w:left w:val="none" w:sz="0" w:space="0" w:color="auto"/>
            <w:bottom w:val="none" w:sz="0" w:space="0" w:color="auto"/>
            <w:right w:val="none" w:sz="0" w:space="0" w:color="auto"/>
          </w:divBdr>
        </w:div>
        <w:div w:id="1778405828">
          <w:marLeft w:val="0"/>
          <w:marRight w:val="0"/>
          <w:marTop w:val="0"/>
          <w:marBottom w:val="0"/>
          <w:divBdr>
            <w:top w:val="none" w:sz="0" w:space="0" w:color="auto"/>
            <w:left w:val="none" w:sz="0" w:space="0" w:color="auto"/>
            <w:bottom w:val="none" w:sz="0" w:space="0" w:color="auto"/>
            <w:right w:val="none" w:sz="0" w:space="0" w:color="auto"/>
          </w:divBdr>
        </w:div>
        <w:div w:id="1858812379">
          <w:marLeft w:val="0"/>
          <w:marRight w:val="0"/>
          <w:marTop w:val="0"/>
          <w:marBottom w:val="0"/>
          <w:divBdr>
            <w:top w:val="none" w:sz="0" w:space="0" w:color="auto"/>
            <w:left w:val="none" w:sz="0" w:space="0" w:color="auto"/>
            <w:bottom w:val="none" w:sz="0" w:space="0" w:color="auto"/>
            <w:right w:val="none" w:sz="0" w:space="0" w:color="auto"/>
          </w:divBdr>
        </w:div>
        <w:div w:id="850072250">
          <w:marLeft w:val="0"/>
          <w:marRight w:val="0"/>
          <w:marTop w:val="0"/>
          <w:marBottom w:val="0"/>
          <w:divBdr>
            <w:top w:val="none" w:sz="0" w:space="0" w:color="auto"/>
            <w:left w:val="none" w:sz="0" w:space="0" w:color="auto"/>
            <w:bottom w:val="none" w:sz="0" w:space="0" w:color="auto"/>
            <w:right w:val="none" w:sz="0" w:space="0" w:color="auto"/>
          </w:divBdr>
        </w:div>
        <w:div w:id="247889575">
          <w:marLeft w:val="0"/>
          <w:marRight w:val="0"/>
          <w:marTop w:val="0"/>
          <w:marBottom w:val="0"/>
          <w:divBdr>
            <w:top w:val="none" w:sz="0" w:space="0" w:color="auto"/>
            <w:left w:val="none" w:sz="0" w:space="0" w:color="auto"/>
            <w:bottom w:val="none" w:sz="0" w:space="0" w:color="auto"/>
            <w:right w:val="none" w:sz="0" w:space="0" w:color="auto"/>
          </w:divBdr>
        </w:div>
        <w:div w:id="138497259">
          <w:marLeft w:val="0"/>
          <w:marRight w:val="0"/>
          <w:marTop w:val="0"/>
          <w:marBottom w:val="0"/>
          <w:divBdr>
            <w:top w:val="none" w:sz="0" w:space="0" w:color="auto"/>
            <w:left w:val="none" w:sz="0" w:space="0" w:color="auto"/>
            <w:bottom w:val="none" w:sz="0" w:space="0" w:color="auto"/>
            <w:right w:val="none" w:sz="0" w:space="0" w:color="auto"/>
          </w:divBdr>
        </w:div>
        <w:div w:id="602885989">
          <w:marLeft w:val="0"/>
          <w:marRight w:val="0"/>
          <w:marTop w:val="0"/>
          <w:marBottom w:val="0"/>
          <w:divBdr>
            <w:top w:val="none" w:sz="0" w:space="0" w:color="auto"/>
            <w:left w:val="none" w:sz="0" w:space="0" w:color="auto"/>
            <w:bottom w:val="none" w:sz="0" w:space="0" w:color="auto"/>
            <w:right w:val="none" w:sz="0" w:space="0" w:color="auto"/>
          </w:divBdr>
        </w:div>
        <w:div w:id="2076123398">
          <w:marLeft w:val="0"/>
          <w:marRight w:val="0"/>
          <w:marTop w:val="0"/>
          <w:marBottom w:val="0"/>
          <w:divBdr>
            <w:top w:val="none" w:sz="0" w:space="0" w:color="auto"/>
            <w:left w:val="none" w:sz="0" w:space="0" w:color="auto"/>
            <w:bottom w:val="none" w:sz="0" w:space="0" w:color="auto"/>
            <w:right w:val="none" w:sz="0" w:space="0" w:color="auto"/>
          </w:divBdr>
        </w:div>
        <w:div w:id="39943056">
          <w:marLeft w:val="0"/>
          <w:marRight w:val="0"/>
          <w:marTop w:val="0"/>
          <w:marBottom w:val="0"/>
          <w:divBdr>
            <w:top w:val="none" w:sz="0" w:space="0" w:color="auto"/>
            <w:left w:val="none" w:sz="0" w:space="0" w:color="auto"/>
            <w:bottom w:val="none" w:sz="0" w:space="0" w:color="auto"/>
            <w:right w:val="none" w:sz="0" w:space="0" w:color="auto"/>
          </w:divBdr>
        </w:div>
        <w:div w:id="611278021">
          <w:marLeft w:val="0"/>
          <w:marRight w:val="0"/>
          <w:marTop w:val="0"/>
          <w:marBottom w:val="0"/>
          <w:divBdr>
            <w:top w:val="none" w:sz="0" w:space="0" w:color="auto"/>
            <w:left w:val="none" w:sz="0" w:space="0" w:color="auto"/>
            <w:bottom w:val="none" w:sz="0" w:space="0" w:color="auto"/>
            <w:right w:val="none" w:sz="0" w:space="0" w:color="auto"/>
          </w:divBdr>
        </w:div>
        <w:div w:id="1513838928">
          <w:marLeft w:val="0"/>
          <w:marRight w:val="0"/>
          <w:marTop w:val="0"/>
          <w:marBottom w:val="0"/>
          <w:divBdr>
            <w:top w:val="none" w:sz="0" w:space="0" w:color="auto"/>
            <w:left w:val="none" w:sz="0" w:space="0" w:color="auto"/>
            <w:bottom w:val="none" w:sz="0" w:space="0" w:color="auto"/>
            <w:right w:val="none" w:sz="0" w:space="0" w:color="auto"/>
          </w:divBdr>
        </w:div>
        <w:div w:id="1915621645">
          <w:marLeft w:val="0"/>
          <w:marRight w:val="0"/>
          <w:marTop w:val="0"/>
          <w:marBottom w:val="0"/>
          <w:divBdr>
            <w:top w:val="none" w:sz="0" w:space="0" w:color="auto"/>
            <w:left w:val="none" w:sz="0" w:space="0" w:color="auto"/>
            <w:bottom w:val="none" w:sz="0" w:space="0" w:color="auto"/>
            <w:right w:val="none" w:sz="0" w:space="0" w:color="auto"/>
          </w:divBdr>
        </w:div>
      </w:divsChild>
    </w:div>
    <w:div w:id="131360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19</Pages>
  <Words>2488</Words>
  <Characters>15179</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17632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Birgitte Langkilde Jakobsen</dc:creator>
  <cp:keywords/>
  <dc:description/>
  <cp:lastModifiedBy>Birgitte Langkilde Jakobsen</cp:lastModifiedBy>
  <cp:revision>1</cp:revision>
  <cp:lastPrinted>2009-02-06T13:17:00Z</cp:lastPrinted>
  <dcterms:created xsi:type="dcterms:W3CDTF">2016-09-09T07:24:00Z</dcterms:created>
  <dcterms:modified xsi:type="dcterms:W3CDTF">2016-09-09T07:24:00Z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{44B4A889-6F4A-4F1B-AC17-49C6B49E5CFD}</vt:lpwstr>
  </property>
</Properties>
</file>